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6A034A" w:rsidP="00897761">
            <w:pPr>
              <w:jc w:val="center"/>
              <w:rPr>
                <w:rFonts w:ascii="Arial Narrow" w:hAnsi="Arial Narrow"/>
                <w:sz w:val="96"/>
              </w:rPr>
            </w:pPr>
            <w:r>
              <w:rPr>
                <w:rFonts w:ascii="Arial Narrow" w:hAnsi="Arial Narrow"/>
                <w:sz w:val="96"/>
              </w:rPr>
              <w:t>1</w:t>
            </w:r>
            <w:r w:rsidR="00C506CC">
              <w:rPr>
                <w:rFonts w:ascii="Arial Narrow" w:hAnsi="Arial Narrow"/>
                <w:sz w:val="96"/>
              </w:rPr>
              <w:t>8</w:t>
            </w:r>
            <w:r w:rsidR="002D6C9E">
              <w:rPr>
                <w:rFonts w:ascii="Arial Narrow" w:hAnsi="Arial Narrow"/>
                <w:sz w:val="96"/>
              </w:rPr>
              <w:t xml:space="preserve">: </w:t>
            </w:r>
            <w:r>
              <w:rPr>
                <w:rFonts w:ascii="Arial Narrow" w:hAnsi="Arial Narrow"/>
                <w:sz w:val="96"/>
              </w:rPr>
              <w:t>Thermal Physics</w:t>
            </w:r>
            <w:r w:rsidR="00080FAB">
              <w:rPr>
                <w:rFonts w:ascii="Arial Narrow" w:hAnsi="Arial Narrow"/>
                <w:sz w:val="96"/>
              </w:rPr>
              <w:t xml:space="preserve"> </w:t>
            </w:r>
            <w:r w:rsidR="00C506CC">
              <w:rPr>
                <w:rFonts w:ascii="Arial Narrow" w:hAnsi="Arial Narrow"/>
                <w:sz w:val="96"/>
              </w:rPr>
              <w:t>2</w:t>
            </w:r>
          </w:p>
          <w:p w:rsidR="00B86541" w:rsidRPr="00B86541" w:rsidRDefault="00C506CC" w:rsidP="00897761">
            <w:pPr>
              <w:jc w:val="center"/>
              <w:rPr>
                <w:rFonts w:ascii="Arial Narrow" w:hAnsi="Arial Narrow"/>
              </w:rPr>
            </w:pPr>
            <w:r>
              <w:rPr>
                <w:rFonts w:ascii="Arial Narrow" w:hAnsi="Arial Narrow"/>
                <w:sz w:val="56"/>
              </w:rPr>
              <w:t>Gas Laws and the Molecular Kinetic Theory Model</w:t>
            </w:r>
            <w:r w:rsidR="006A034A">
              <w:rPr>
                <w:rFonts w:ascii="Arial Narrow" w:hAnsi="Arial Narrow"/>
                <w:sz w:val="56"/>
              </w:rPr>
              <w:t xml:space="preserve"> </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6A034A" w:rsidP="002D6C9E">
            <w:pPr>
              <w:jc w:val="center"/>
              <w:rPr>
                <w:rFonts w:ascii="Arial Narrow" w:hAnsi="Arial Narrow"/>
                <w:sz w:val="44"/>
                <w:szCs w:val="44"/>
              </w:rPr>
            </w:pPr>
            <w:r>
              <w:rPr>
                <w:rFonts w:ascii="Arial Narrow" w:hAnsi="Arial Narrow"/>
                <w:sz w:val="44"/>
                <w:szCs w:val="44"/>
              </w:rPr>
              <w:t>Paper 2</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C506CC">
        <w:trPr>
          <w:trHeight w:val="773"/>
        </w:trPr>
        <w:tc>
          <w:tcPr>
            <w:tcW w:w="3397" w:type="dxa"/>
            <w:tcBorders>
              <w:top w:val="single" w:sz="4" w:space="0" w:color="auto"/>
              <w:right w:val="single" w:sz="4" w:space="0" w:color="auto"/>
            </w:tcBorders>
            <w:shd w:val="clear" w:color="auto" w:fill="FFFFFF" w:themeFill="background1"/>
            <w:vAlign w:val="center"/>
          </w:tcPr>
          <w:p w:rsidR="00A97E8E" w:rsidRDefault="00A97E8E" w:rsidP="00A97E8E">
            <w:pPr>
              <w:rPr>
                <w:rFonts w:ascii="Arial Narrow" w:hAnsi="Arial Narrow"/>
              </w:rPr>
            </w:pPr>
            <w:r>
              <w:rPr>
                <w:rFonts w:ascii="Arial Narrow" w:hAnsi="Arial Narrow"/>
              </w:rPr>
              <w:t>1</w:t>
            </w:r>
            <w:r w:rsidR="006A034A">
              <w:rPr>
                <w:rFonts w:ascii="Arial Narrow" w:hAnsi="Arial Narrow"/>
              </w:rPr>
              <w:t>7</w:t>
            </w:r>
            <w:r>
              <w:rPr>
                <w:rFonts w:ascii="Arial Narrow" w:hAnsi="Arial Narrow"/>
              </w:rPr>
              <w:t xml:space="preserve">: </w:t>
            </w:r>
            <w:r w:rsidR="006A034A">
              <w:rPr>
                <w:rFonts w:ascii="Arial Narrow" w:hAnsi="Arial Narrow"/>
              </w:rPr>
              <w:t>Thermal Physics 1</w:t>
            </w:r>
          </w:p>
          <w:p w:rsidR="00A97E8E" w:rsidRDefault="006A034A" w:rsidP="006A034A">
            <w:pPr>
              <w:rPr>
                <w:rFonts w:ascii="Arial Narrow" w:hAnsi="Arial Narrow"/>
              </w:rPr>
            </w:pPr>
            <w:r>
              <w:rPr>
                <w:rFonts w:ascii="Arial Narrow" w:hAnsi="Arial Narrow"/>
              </w:rPr>
              <w:t>Specific Heat Capacity and Latent Heat</w:t>
            </w:r>
          </w:p>
        </w:tc>
        <w:tc>
          <w:tcPr>
            <w:tcW w:w="7365" w:type="dxa"/>
            <w:vMerge w:val="restart"/>
            <w:tcBorders>
              <w:top w:val="nil"/>
              <w:left w:val="single" w:sz="4" w:space="0" w:color="auto"/>
              <w:bottom w:val="nil"/>
              <w:right w:val="nil"/>
            </w:tcBorders>
          </w:tcPr>
          <w:p w:rsidR="00D02C01" w:rsidRPr="006C4B7C" w:rsidRDefault="00D02C01" w:rsidP="00D02C01">
            <w:pPr>
              <w:pStyle w:val="ListParagraph"/>
              <w:numPr>
                <w:ilvl w:val="0"/>
                <w:numId w:val="15"/>
              </w:numPr>
              <w:spacing w:line="276" w:lineRule="auto"/>
              <w:ind w:left="426"/>
              <w:rPr>
                <w:rFonts w:ascii="Arial Narrow" w:hAnsi="Arial Narrow"/>
                <w:sz w:val="24"/>
                <w:szCs w:val="24"/>
              </w:rPr>
            </w:pPr>
            <w:r w:rsidRPr="006C4B7C">
              <w:rPr>
                <w:rFonts w:ascii="Arial Narrow" w:hAnsi="Arial Narrow"/>
                <w:sz w:val="24"/>
                <w:szCs w:val="24"/>
              </w:rPr>
              <w:t xml:space="preserve">Gas laws as experimental relationships between </w:t>
            </w:r>
            <w:r w:rsidRPr="006C4B7C">
              <w:rPr>
                <w:rFonts w:asciiTheme="majorHAnsi" w:hAnsiTheme="majorHAnsi"/>
                <w:i/>
                <w:sz w:val="24"/>
                <w:szCs w:val="24"/>
              </w:rPr>
              <w:t>p</w:t>
            </w:r>
            <w:r w:rsidRPr="006C4B7C">
              <w:rPr>
                <w:rFonts w:ascii="Arial Narrow" w:hAnsi="Arial Narrow"/>
                <w:sz w:val="24"/>
                <w:szCs w:val="24"/>
              </w:rPr>
              <w:t xml:space="preserve">, </w:t>
            </w:r>
            <w:r w:rsidRPr="006C4B7C">
              <w:rPr>
                <w:rFonts w:asciiTheme="majorHAnsi" w:hAnsiTheme="majorHAnsi"/>
                <w:i/>
                <w:sz w:val="24"/>
                <w:szCs w:val="24"/>
              </w:rPr>
              <w:t>V</w:t>
            </w:r>
            <w:r w:rsidRPr="006C4B7C">
              <w:rPr>
                <w:rFonts w:ascii="Arial Narrow" w:hAnsi="Arial Narrow"/>
                <w:sz w:val="24"/>
                <w:szCs w:val="24"/>
              </w:rPr>
              <w:t xml:space="preserve">, </w:t>
            </w:r>
            <w:r w:rsidRPr="006C4B7C">
              <w:rPr>
                <w:rFonts w:asciiTheme="majorHAnsi" w:hAnsiTheme="majorHAnsi"/>
                <w:i/>
                <w:sz w:val="24"/>
                <w:szCs w:val="24"/>
              </w:rPr>
              <w:t>T</w:t>
            </w:r>
            <w:r w:rsidRPr="006C4B7C">
              <w:rPr>
                <w:rFonts w:ascii="Arial Narrow" w:hAnsi="Arial Narrow"/>
                <w:sz w:val="24"/>
                <w:szCs w:val="24"/>
              </w:rPr>
              <w:t xml:space="preserve"> and the mass of the gas.</w:t>
            </w:r>
          </w:p>
          <w:p w:rsidR="00D02C01" w:rsidRPr="006C4B7C" w:rsidRDefault="00D02C01" w:rsidP="00D02C01">
            <w:pPr>
              <w:pStyle w:val="ListParagraph"/>
              <w:numPr>
                <w:ilvl w:val="0"/>
                <w:numId w:val="13"/>
              </w:numPr>
              <w:spacing w:line="276" w:lineRule="auto"/>
              <w:ind w:left="426"/>
              <w:rPr>
                <w:rFonts w:ascii="Arial Narrow" w:hAnsi="Arial Narrow"/>
                <w:sz w:val="24"/>
                <w:szCs w:val="24"/>
              </w:rPr>
            </w:pPr>
            <w:r w:rsidRPr="006C4B7C">
              <w:rPr>
                <w:rFonts w:ascii="Arial Narrow" w:hAnsi="Arial Narrow"/>
                <w:sz w:val="24"/>
                <w:szCs w:val="24"/>
              </w:rPr>
              <w:t>Concept of absolute zero of temperature.</w:t>
            </w:r>
          </w:p>
          <w:p w:rsidR="00D02C01" w:rsidRPr="006C4B7C" w:rsidRDefault="00D02C01" w:rsidP="00D02C01">
            <w:pPr>
              <w:spacing w:line="276" w:lineRule="auto"/>
              <w:rPr>
                <w:rFonts w:ascii="Arial Narrow" w:hAnsi="Arial Narrow"/>
                <w:sz w:val="24"/>
                <w:szCs w:val="24"/>
              </w:rPr>
            </w:pPr>
            <w:r w:rsidRPr="006C4B7C">
              <w:rPr>
                <w:rFonts w:ascii="Arial Narrow" w:hAnsi="Arial Narrow"/>
                <w:b/>
                <w:sz w:val="24"/>
                <w:szCs w:val="24"/>
              </w:rPr>
              <w:t>Required practical 8:</w:t>
            </w:r>
            <w:r w:rsidRPr="006C4B7C">
              <w:rPr>
                <w:rFonts w:ascii="Arial Narrow" w:hAnsi="Arial Narrow"/>
                <w:sz w:val="24"/>
                <w:szCs w:val="24"/>
              </w:rPr>
              <w:t xml:space="preserve"> Investigation of Boyle's law (constant temperature) and Charles’s law (constant pressure) for a gas.</w:t>
            </w:r>
          </w:p>
          <w:p w:rsidR="00D02C01" w:rsidRPr="006C4B7C" w:rsidRDefault="00D02C01" w:rsidP="00D02C01">
            <w:pPr>
              <w:pStyle w:val="ListParagraph"/>
              <w:numPr>
                <w:ilvl w:val="0"/>
                <w:numId w:val="13"/>
              </w:numPr>
              <w:spacing w:line="276" w:lineRule="auto"/>
              <w:ind w:left="450"/>
              <w:rPr>
                <w:rFonts w:ascii="Arial Narrow" w:hAnsi="Arial Narrow"/>
                <w:sz w:val="24"/>
                <w:szCs w:val="24"/>
              </w:rPr>
            </w:pPr>
            <w:r w:rsidRPr="006C4B7C">
              <w:rPr>
                <w:rFonts w:ascii="Arial Narrow" w:hAnsi="Arial Narrow"/>
                <w:sz w:val="24"/>
                <w:szCs w:val="24"/>
              </w:rPr>
              <w:t xml:space="preserve">Ideal gas equation: </w:t>
            </w:r>
            <m:oMath>
              <m:r>
                <w:rPr>
                  <w:rFonts w:ascii="Cambria Math" w:hAnsi="Cambria Math"/>
                  <w:sz w:val="24"/>
                  <w:szCs w:val="24"/>
                </w:rPr>
                <m:t>pV=nRT</m:t>
              </m:r>
            </m:oMath>
            <w:r w:rsidRPr="006C4B7C">
              <w:rPr>
                <w:rFonts w:ascii="Arial Narrow" w:hAnsi="Arial Narrow"/>
                <w:sz w:val="24"/>
                <w:szCs w:val="24"/>
              </w:rPr>
              <w:t xml:space="preserve"> for </w:t>
            </w:r>
            <w:r w:rsidRPr="006C4B7C">
              <w:rPr>
                <w:rFonts w:asciiTheme="majorHAnsi" w:hAnsiTheme="majorHAnsi"/>
                <w:i/>
                <w:sz w:val="24"/>
                <w:szCs w:val="24"/>
              </w:rPr>
              <w:t>n</w:t>
            </w:r>
            <w:r w:rsidRPr="006C4B7C">
              <w:rPr>
                <w:rFonts w:ascii="Arial Narrow" w:hAnsi="Arial Narrow"/>
                <w:sz w:val="24"/>
                <w:szCs w:val="24"/>
              </w:rPr>
              <w:t xml:space="preserve"> moles and </w:t>
            </w:r>
            <m:oMath>
              <m:r>
                <w:rPr>
                  <w:rFonts w:ascii="Cambria Math" w:hAnsi="Cambria Math"/>
                  <w:sz w:val="24"/>
                  <w:szCs w:val="24"/>
                </w:rPr>
                <m:t>pV=NkT</m:t>
              </m:r>
            </m:oMath>
            <w:r w:rsidRPr="006C4B7C">
              <w:rPr>
                <w:rFonts w:ascii="Arial Narrow" w:hAnsi="Arial Narrow"/>
                <w:sz w:val="24"/>
                <w:szCs w:val="24"/>
              </w:rPr>
              <w:t xml:space="preserve"> for </w:t>
            </w:r>
            <w:r w:rsidRPr="006C4B7C">
              <w:rPr>
                <w:rFonts w:asciiTheme="majorHAnsi" w:hAnsiTheme="majorHAnsi"/>
                <w:i/>
                <w:sz w:val="24"/>
                <w:szCs w:val="24"/>
              </w:rPr>
              <w:t>N</w:t>
            </w:r>
            <w:r w:rsidRPr="006C4B7C">
              <w:rPr>
                <w:rFonts w:ascii="Arial Narrow" w:hAnsi="Arial Narrow"/>
                <w:sz w:val="24"/>
                <w:szCs w:val="24"/>
              </w:rPr>
              <w:t xml:space="preserve"> molecules.</w:t>
            </w:r>
          </w:p>
          <w:p w:rsidR="00D02C01" w:rsidRPr="006C4B7C" w:rsidRDefault="00D02C01" w:rsidP="00D02C01">
            <w:pPr>
              <w:pStyle w:val="ListParagraph"/>
              <w:numPr>
                <w:ilvl w:val="0"/>
                <w:numId w:val="13"/>
              </w:numPr>
              <w:spacing w:line="276" w:lineRule="auto"/>
              <w:ind w:left="450"/>
              <w:rPr>
                <w:rFonts w:ascii="Arial Narrow" w:hAnsi="Arial Narrow"/>
                <w:sz w:val="24"/>
                <w:szCs w:val="24"/>
              </w:rPr>
            </w:pPr>
            <m:oMath>
              <m:r>
                <w:rPr>
                  <w:rFonts w:ascii="Cambria Math" w:hAnsi="Cambria Math"/>
                  <w:sz w:val="24"/>
                  <w:szCs w:val="24"/>
                </w:rPr>
                <m:t>Work done=p∆V</m:t>
              </m:r>
            </m:oMath>
          </w:p>
          <w:p w:rsidR="00D02C01" w:rsidRPr="006C4B7C" w:rsidRDefault="00D02C01" w:rsidP="00D02C01">
            <w:pPr>
              <w:pStyle w:val="ListParagraph"/>
              <w:numPr>
                <w:ilvl w:val="0"/>
                <w:numId w:val="13"/>
              </w:numPr>
              <w:spacing w:line="276" w:lineRule="auto"/>
              <w:ind w:left="450"/>
              <w:rPr>
                <w:rFonts w:ascii="Arial Narrow" w:hAnsi="Arial Narrow"/>
                <w:sz w:val="24"/>
                <w:szCs w:val="24"/>
              </w:rPr>
            </w:pPr>
            <w:r w:rsidRPr="006C4B7C">
              <w:rPr>
                <w:rFonts w:ascii="Arial Narrow" w:hAnsi="Arial Narrow"/>
                <w:sz w:val="24"/>
                <w:szCs w:val="24"/>
              </w:rPr>
              <w:t xml:space="preserve">Avogadro constant </w:t>
            </w:r>
            <w:r w:rsidRPr="006C4B7C">
              <w:rPr>
                <w:rFonts w:asciiTheme="majorHAnsi" w:hAnsiTheme="majorHAnsi"/>
                <w:i/>
                <w:sz w:val="24"/>
                <w:szCs w:val="24"/>
              </w:rPr>
              <w:t>N</w:t>
            </w:r>
            <w:r w:rsidRPr="006C4B7C">
              <w:rPr>
                <w:rFonts w:asciiTheme="majorHAnsi" w:hAnsiTheme="majorHAnsi"/>
                <w:sz w:val="24"/>
                <w:szCs w:val="24"/>
                <w:vertAlign w:val="subscript"/>
              </w:rPr>
              <w:t>A</w:t>
            </w:r>
            <w:r w:rsidRPr="006C4B7C">
              <w:rPr>
                <w:rFonts w:ascii="Arial Narrow" w:hAnsi="Arial Narrow"/>
                <w:sz w:val="24"/>
                <w:szCs w:val="24"/>
              </w:rPr>
              <w:t xml:space="preserve">, molar gas constant </w:t>
            </w:r>
            <w:r w:rsidRPr="006C4B7C">
              <w:rPr>
                <w:i/>
                <w:sz w:val="24"/>
                <w:szCs w:val="24"/>
              </w:rPr>
              <w:t>R</w:t>
            </w:r>
            <w:r w:rsidRPr="006C4B7C">
              <w:rPr>
                <w:rFonts w:ascii="Arial Narrow" w:hAnsi="Arial Narrow"/>
                <w:sz w:val="24"/>
                <w:szCs w:val="24"/>
              </w:rPr>
              <w:t xml:space="preserve">, Boltzmann constant </w:t>
            </w:r>
            <w:r w:rsidRPr="006C4B7C">
              <w:rPr>
                <w:i/>
                <w:sz w:val="24"/>
                <w:szCs w:val="24"/>
              </w:rPr>
              <w:t>k</w:t>
            </w:r>
          </w:p>
          <w:p w:rsidR="00D02C01" w:rsidRDefault="00D02C01" w:rsidP="00D02C01">
            <w:pPr>
              <w:pStyle w:val="ListParagraph"/>
              <w:numPr>
                <w:ilvl w:val="0"/>
                <w:numId w:val="13"/>
              </w:numPr>
              <w:spacing w:line="276" w:lineRule="auto"/>
              <w:ind w:left="450"/>
              <w:rPr>
                <w:rFonts w:ascii="Arial Narrow" w:hAnsi="Arial Narrow"/>
                <w:sz w:val="24"/>
                <w:szCs w:val="24"/>
              </w:rPr>
            </w:pPr>
            <w:r w:rsidRPr="006C4B7C">
              <w:rPr>
                <w:rFonts w:ascii="Arial Narrow" w:hAnsi="Arial Narrow"/>
                <w:sz w:val="24"/>
                <w:szCs w:val="24"/>
              </w:rPr>
              <w:t>Molar mass and molecular mass.</w:t>
            </w:r>
          </w:p>
          <w:p w:rsidR="00D02C01" w:rsidRPr="0098131C" w:rsidRDefault="00D02C01" w:rsidP="00D02C01">
            <w:pPr>
              <w:pStyle w:val="ListParagraph"/>
              <w:numPr>
                <w:ilvl w:val="0"/>
                <w:numId w:val="16"/>
              </w:numPr>
              <w:spacing w:line="276" w:lineRule="auto"/>
              <w:ind w:left="450"/>
              <w:rPr>
                <w:rFonts w:ascii="Arial Narrow" w:hAnsi="Arial Narrow"/>
                <w:sz w:val="24"/>
                <w:szCs w:val="24"/>
              </w:rPr>
            </w:pPr>
            <w:r w:rsidRPr="0098131C">
              <w:rPr>
                <w:rFonts w:ascii="Arial Narrow" w:hAnsi="Arial Narrow"/>
                <w:sz w:val="24"/>
                <w:szCs w:val="24"/>
              </w:rPr>
              <w:t xml:space="preserve">Explanation of relationships between </w:t>
            </w:r>
            <w:r w:rsidRPr="0098131C">
              <w:rPr>
                <w:rFonts w:asciiTheme="majorHAnsi" w:hAnsiTheme="majorHAnsi"/>
                <w:i/>
                <w:sz w:val="24"/>
                <w:szCs w:val="24"/>
              </w:rPr>
              <w:t>p</w:t>
            </w:r>
            <w:r w:rsidRPr="0098131C">
              <w:rPr>
                <w:rFonts w:ascii="Arial Narrow" w:hAnsi="Arial Narrow"/>
                <w:sz w:val="24"/>
                <w:szCs w:val="24"/>
              </w:rPr>
              <w:t xml:space="preserve">, </w:t>
            </w:r>
            <w:r w:rsidRPr="0098131C">
              <w:rPr>
                <w:rFonts w:asciiTheme="majorHAnsi" w:hAnsiTheme="majorHAnsi"/>
                <w:i/>
                <w:sz w:val="24"/>
                <w:szCs w:val="24"/>
              </w:rPr>
              <w:t>V</w:t>
            </w:r>
            <w:r w:rsidRPr="0098131C">
              <w:rPr>
                <w:rFonts w:ascii="Arial Narrow" w:hAnsi="Arial Narrow"/>
                <w:sz w:val="24"/>
                <w:szCs w:val="24"/>
              </w:rPr>
              <w:t xml:space="preserve"> and </w:t>
            </w:r>
            <w:r w:rsidRPr="0098131C">
              <w:rPr>
                <w:rFonts w:asciiTheme="majorHAnsi" w:hAnsiTheme="majorHAnsi"/>
                <w:i/>
                <w:sz w:val="24"/>
                <w:szCs w:val="24"/>
              </w:rPr>
              <w:t>T</w:t>
            </w:r>
            <w:r w:rsidRPr="0098131C">
              <w:rPr>
                <w:rFonts w:ascii="Arial Narrow" w:hAnsi="Arial Narrow"/>
                <w:sz w:val="24"/>
                <w:szCs w:val="24"/>
              </w:rPr>
              <w:t xml:space="preserve"> in terms of a simple molecular model.</w:t>
            </w:r>
          </w:p>
          <w:p w:rsidR="00D02C01" w:rsidRPr="006C4B7C" w:rsidRDefault="00D02C01" w:rsidP="00D02C01">
            <w:pPr>
              <w:pStyle w:val="ListParagraph"/>
              <w:numPr>
                <w:ilvl w:val="0"/>
                <w:numId w:val="14"/>
              </w:numPr>
              <w:spacing w:line="276" w:lineRule="auto"/>
              <w:ind w:left="450"/>
              <w:rPr>
                <w:rFonts w:ascii="Arial Narrow" w:hAnsi="Arial Narrow"/>
                <w:sz w:val="24"/>
                <w:szCs w:val="24"/>
              </w:rPr>
            </w:pPr>
            <w:r w:rsidRPr="006C4B7C">
              <w:rPr>
                <w:rFonts w:ascii="Arial Narrow" w:hAnsi="Arial Narrow"/>
                <w:sz w:val="24"/>
                <w:szCs w:val="24"/>
              </w:rPr>
              <w:t>Students should understand that the gas laws are empirical in nature whereas the kinetic theory model arises from theory.</w:t>
            </w:r>
          </w:p>
          <w:p w:rsidR="00D02C01" w:rsidRPr="006C4B7C" w:rsidRDefault="00D02C01" w:rsidP="00D02C01">
            <w:pPr>
              <w:pStyle w:val="ListParagraph"/>
              <w:numPr>
                <w:ilvl w:val="0"/>
                <w:numId w:val="14"/>
              </w:numPr>
              <w:spacing w:line="276" w:lineRule="auto"/>
              <w:ind w:left="426"/>
              <w:rPr>
                <w:rFonts w:ascii="Arial Narrow" w:hAnsi="Arial Narrow"/>
                <w:sz w:val="24"/>
                <w:szCs w:val="24"/>
              </w:rPr>
            </w:pPr>
            <w:r w:rsidRPr="006C4B7C">
              <w:rPr>
                <w:rFonts w:ascii="Arial Narrow" w:hAnsi="Arial Narrow"/>
                <w:sz w:val="24"/>
                <w:szCs w:val="24"/>
              </w:rPr>
              <w:t xml:space="preserve">Assumptions leading to </w:t>
            </w:r>
            <m:oMath>
              <m:r>
                <w:rPr>
                  <w:rFonts w:ascii="Cambria Math" w:hAnsi="Cambria Math"/>
                  <w:sz w:val="24"/>
                  <w:szCs w:val="24"/>
                </w:rPr>
                <m:t>pV=</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Nm</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m:rPr>
                              <m:sty m:val="p"/>
                            </m:rPr>
                            <w:rPr>
                              <w:rFonts w:ascii="Cambria Math" w:hAnsi="Cambria Math"/>
                              <w:sz w:val="24"/>
                              <w:szCs w:val="24"/>
                            </w:rPr>
                            <m:t>rms</m:t>
                          </m:r>
                        </m:sub>
                      </m:sSub>
                    </m:e>
                  </m:d>
                </m:e>
                <m:sup>
                  <m:r>
                    <w:rPr>
                      <w:rFonts w:ascii="Cambria Math" w:hAnsi="Cambria Math"/>
                      <w:sz w:val="24"/>
                      <w:szCs w:val="24"/>
                    </w:rPr>
                    <m:t>2</m:t>
                  </m:r>
                </m:sup>
              </m:sSup>
            </m:oMath>
            <w:r w:rsidRPr="006C4B7C">
              <w:rPr>
                <w:rFonts w:ascii="Arial Narrow" w:hAnsi="Arial Narrow"/>
                <w:sz w:val="24"/>
                <w:szCs w:val="24"/>
              </w:rPr>
              <w:t xml:space="preserve"> including derivation of the equation and calculations.</w:t>
            </w:r>
          </w:p>
          <w:p w:rsidR="00D02C01" w:rsidRPr="006C4B7C" w:rsidRDefault="00D02C01" w:rsidP="00D02C01">
            <w:pPr>
              <w:pStyle w:val="ListParagraph"/>
              <w:numPr>
                <w:ilvl w:val="0"/>
                <w:numId w:val="14"/>
              </w:numPr>
              <w:spacing w:line="276" w:lineRule="auto"/>
              <w:ind w:left="426"/>
              <w:rPr>
                <w:rFonts w:ascii="Arial Narrow" w:hAnsi="Arial Narrow"/>
                <w:sz w:val="24"/>
                <w:szCs w:val="24"/>
              </w:rPr>
            </w:pPr>
            <w:r w:rsidRPr="006C4B7C">
              <w:rPr>
                <w:rFonts w:ascii="Arial Narrow" w:hAnsi="Arial Narrow"/>
                <w:sz w:val="24"/>
                <w:szCs w:val="24"/>
              </w:rPr>
              <w:t>A simple algebraic approach involving conservation of momentum is required.</w:t>
            </w:r>
          </w:p>
          <w:p w:rsidR="00D02C01" w:rsidRPr="006C4B7C" w:rsidRDefault="00D02C01" w:rsidP="00D02C01">
            <w:pPr>
              <w:pStyle w:val="ListParagraph"/>
              <w:numPr>
                <w:ilvl w:val="0"/>
                <w:numId w:val="14"/>
              </w:numPr>
              <w:spacing w:line="276" w:lineRule="auto"/>
              <w:ind w:left="426"/>
              <w:rPr>
                <w:rFonts w:ascii="Arial Narrow" w:hAnsi="Arial Narrow"/>
                <w:sz w:val="24"/>
                <w:szCs w:val="24"/>
              </w:rPr>
            </w:pPr>
            <w:r w:rsidRPr="006C4B7C">
              <w:rPr>
                <w:rFonts w:ascii="Arial Narrow" w:hAnsi="Arial Narrow"/>
                <w:sz w:val="24"/>
                <w:szCs w:val="24"/>
              </w:rPr>
              <w:t>Appreciation that for an ideal gas internal energy is kinetic energy of the atoms.</w:t>
            </w:r>
          </w:p>
          <w:p w:rsidR="00D02C01" w:rsidRPr="006C4B7C" w:rsidRDefault="00D02C01" w:rsidP="00D02C01">
            <w:pPr>
              <w:pStyle w:val="ListParagraph"/>
              <w:numPr>
                <w:ilvl w:val="0"/>
                <w:numId w:val="14"/>
              </w:numPr>
              <w:spacing w:line="276" w:lineRule="auto"/>
              <w:ind w:left="426"/>
              <w:rPr>
                <w:rFonts w:ascii="Arial Narrow" w:hAnsi="Arial Narrow"/>
                <w:sz w:val="24"/>
                <w:szCs w:val="24"/>
              </w:rPr>
            </w:pPr>
            <w:r w:rsidRPr="006C4B7C">
              <w:rPr>
                <w:rFonts w:ascii="Arial Narrow" w:hAnsi="Arial Narrow"/>
                <w:sz w:val="24"/>
                <w:szCs w:val="24"/>
              </w:rPr>
              <w:t xml:space="preserve">Use of </w:t>
            </w:r>
            <w:r w:rsidRPr="006C4B7C">
              <w:rPr>
                <w:rFonts w:ascii="Arial Narrow" w:hAnsi="Arial Narrow"/>
                <w:i/>
                <w:sz w:val="24"/>
                <w:szCs w:val="24"/>
              </w:rPr>
              <w:t>average molecular kinetic energy</w:t>
            </w:r>
            <w:r w:rsidRPr="006C4B7C">
              <w:rPr>
                <w:rFonts w:ascii="Arial Narrow" w:hAnsi="Arial Narrow"/>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m:rPr>
                              <m:sty m:val="p"/>
                            </m:rPr>
                            <w:rPr>
                              <w:rFonts w:ascii="Cambria Math" w:hAnsi="Cambria Math"/>
                              <w:sz w:val="24"/>
                              <w:szCs w:val="24"/>
                            </w:rPr>
                            <m:t>rms</m:t>
                          </m:r>
                        </m:sub>
                      </m:sSub>
                    </m:e>
                  </m:d>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kT=</m:t>
              </m:r>
              <m:f>
                <m:fPr>
                  <m:ctrlPr>
                    <w:rPr>
                      <w:rFonts w:ascii="Cambria Math" w:hAnsi="Cambria Math"/>
                      <w:i/>
                      <w:sz w:val="24"/>
                      <w:szCs w:val="24"/>
                    </w:rPr>
                  </m:ctrlPr>
                </m:fPr>
                <m:num>
                  <m:r>
                    <w:rPr>
                      <w:rFonts w:ascii="Cambria Math" w:hAnsi="Cambria Math"/>
                      <w:sz w:val="24"/>
                      <w:szCs w:val="24"/>
                    </w:rPr>
                    <m:t>3RT</m:t>
                  </m:r>
                </m:num>
                <m:den>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N</m:t>
                      </m:r>
                    </m:e>
                    <m:sub>
                      <m:r>
                        <m:rPr>
                          <m:sty m:val="p"/>
                        </m:rPr>
                        <w:rPr>
                          <w:rFonts w:ascii="Cambria Math" w:hAnsi="Cambria Math"/>
                          <w:sz w:val="24"/>
                          <w:szCs w:val="24"/>
                        </w:rPr>
                        <m:t>A</m:t>
                      </m:r>
                    </m:sub>
                  </m:sSub>
                </m:den>
              </m:f>
            </m:oMath>
          </w:p>
          <w:p w:rsidR="00D02C01" w:rsidRPr="006C4B7C" w:rsidRDefault="00D02C01" w:rsidP="00D02C01">
            <w:pPr>
              <w:pStyle w:val="ListParagraph"/>
              <w:numPr>
                <w:ilvl w:val="0"/>
                <w:numId w:val="14"/>
              </w:numPr>
              <w:spacing w:line="276" w:lineRule="auto"/>
              <w:ind w:left="426"/>
              <w:rPr>
                <w:rFonts w:ascii="Arial Narrow" w:hAnsi="Arial Narrow"/>
                <w:sz w:val="24"/>
                <w:szCs w:val="24"/>
              </w:rPr>
            </w:pPr>
            <w:r w:rsidRPr="006C4B7C">
              <w:rPr>
                <w:rFonts w:ascii="Arial Narrow" w:hAnsi="Arial Narrow"/>
                <w:sz w:val="24"/>
                <w:szCs w:val="24"/>
              </w:rPr>
              <w:t>Appreciation of how knowledge and understanding of the behaviour of a gas has changed over time.</w:t>
            </w:r>
          </w:p>
          <w:p w:rsidR="00D02C01" w:rsidRPr="00D02C01" w:rsidRDefault="00D02C01" w:rsidP="00D02C01">
            <w:pPr>
              <w:rPr>
                <w:rFonts w:ascii="Arial Narrow" w:hAnsi="Arial Narrow"/>
                <w:sz w:val="24"/>
                <w:szCs w:val="24"/>
              </w:rPr>
            </w:pPr>
            <w:r w:rsidRPr="006A034A">
              <w:rPr>
                <w:noProof/>
                <w:color w:val="FF0000"/>
                <w:lang w:val="en-US"/>
              </w:rPr>
              <w:drawing>
                <wp:anchor distT="0" distB="0" distL="114300" distR="114300" simplePos="0" relativeHeight="251658240" behindDoc="1" locked="0" layoutInCell="1" allowOverlap="1" wp14:anchorId="0CA91EF3" wp14:editId="4F15106A">
                  <wp:simplePos x="0" y="0"/>
                  <wp:positionH relativeFrom="column">
                    <wp:posOffset>1229995</wp:posOffset>
                  </wp:positionH>
                  <wp:positionV relativeFrom="paragraph">
                    <wp:posOffset>1167765</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p>
        </w:tc>
      </w:tr>
      <w:tr w:rsidR="00A97E8E" w:rsidTr="00C506CC">
        <w:trPr>
          <w:trHeight w:val="773"/>
        </w:trPr>
        <w:tc>
          <w:tcPr>
            <w:tcW w:w="3397" w:type="dxa"/>
            <w:tcBorders>
              <w:right w:val="single" w:sz="4" w:space="0" w:color="auto"/>
            </w:tcBorders>
            <w:shd w:val="clear" w:color="auto" w:fill="A6A6A6" w:themeFill="background1" w:themeFillShade="A6"/>
            <w:vAlign w:val="center"/>
          </w:tcPr>
          <w:p w:rsidR="00A97E8E" w:rsidRDefault="006A034A" w:rsidP="00A97E8E">
            <w:pPr>
              <w:rPr>
                <w:rFonts w:ascii="Arial Narrow" w:hAnsi="Arial Narrow"/>
              </w:rPr>
            </w:pPr>
            <w:r>
              <w:rPr>
                <w:rFonts w:ascii="Arial Narrow" w:hAnsi="Arial Narrow"/>
              </w:rPr>
              <w:t>18: Thermal Physics 2</w:t>
            </w:r>
          </w:p>
          <w:p w:rsidR="006A034A" w:rsidRDefault="006A034A" w:rsidP="00A97E8E">
            <w:pPr>
              <w:rPr>
                <w:rFonts w:ascii="Arial Narrow" w:hAnsi="Arial Narrow"/>
              </w:rPr>
            </w:pPr>
            <w:r>
              <w:rPr>
                <w:rFonts w:ascii="Arial Narrow" w:hAnsi="Arial Narrow"/>
              </w:rPr>
              <w:t>Gas Laws and the MKTM</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6A034A" w:rsidP="00A97E8E">
            <w:pPr>
              <w:rPr>
                <w:rFonts w:ascii="Arial Narrow" w:hAnsi="Arial Narrow"/>
              </w:rPr>
            </w:pPr>
            <w:r>
              <w:rPr>
                <w:rFonts w:ascii="Arial Narrow" w:hAnsi="Arial Narrow"/>
              </w:rPr>
              <w:t>19: Gravitational Fields</w:t>
            </w:r>
          </w:p>
          <w:p w:rsidR="006A034A" w:rsidRDefault="006A034A" w:rsidP="00A97E8E">
            <w:pPr>
              <w:rPr>
                <w:rFonts w:ascii="Arial Narrow" w:hAnsi="Arial Narrow"/>
              </w:rPr>
            </w:pPr>
            <w:r>
              <w:rPr>
                <w:rFonts w:ascii="Arial Narrow" w:hAnsi="Arial Narrow"/>
              </w:rPr>
              <w:t>Field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20: Electric Fields</w:t>
            </w:r>
          </w:p>
          <w:p w:rsidR="006A034A" w:rsidRDefault="006A034A" w:rsidP="00A97E8E">
            <w:pPr>
              <w:rPr>
                <w:rFonts w:ascii="Arial Narrow" w:hAnsi="Arial Narrow"/>
              </w:rPr>
            </w:pPr>
            <w:r>
              <w:rPr>
                <w:rFonts w:ascii="Arial Narrow" w:hAnsi="Arial Narrow"/>
              </w:rPr>
              <w:t>Fields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21: Fields Comparisons</w:t>
            </w:r>
          </w:p>
          <w:p w:rsidR="006A034A" w:rsidRDefault="006A034A" w:rsidP="00A97E8E">
            <w:pPr>
              <w:rPr>
                <w:rFonts w:ascii="Arial Narrow" w:hAnsi="Arial Narrow"/>
              </w:rPr>
            </w:pPr>
            <w:r>
              <w:rPr>
                <w:rFonts w:ascii="Arial Narrow" w:hAnsi="Arial Narrow"/>
              </w:rPr>
              <w:t>Orbits and Comparisons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22: Capacitors</w:t>
            </w:r>
          </w:p>
          <w:p w:rsidR="006A034A" w:rsidRDefault="006A034A" w:rsidP="00A97E8E">
            <w:pPr>
              <w:rPr>
                <w:rFonts w:ascii="Arial Narrow" w:hAnsi="Arial Narrow"/>
              </w:rPr>
            </w:pPr>
            <w:r>
              <w:rPr>
                <w:rFonts w:ascii="Arial Narrow" w:hAnsi="Arial Narrow"/>
              </w:rPr>
              <w:t>Energy Stored and Exponential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6A034A" w:rsidP="00A97E8E">
            <w:pPr>
              <w:rPr>
                <w:rFonts w:ascii="Arial Narrow" w:hAnsi="Arial Narrow"/>
              </w:rPr>
            </w:pPr>
            <w:r>
              <w:rPr>
                <w:rFonts w:ascii="Arial Narrow" w:hAnsi="Arial Narrow"/>
              </w:rPr>
              <w:t>23: Magnetic Fields 1</w:t>
            </w:r>
          </w:p>
          <w:p w:rsidR="006A034A" w:rsidRDefault="006A034A" w:rsidP="00A97E8E">
            <w:pPr>
              <w:rPr>
                <w:rFonts w:ascii="Arial Narrow" w:hAnsi="Arial Narrow"/>
              </w:rPr>
            </w:pPr>
            <w:r>
              <w:rPr>
                <w:rFonts w:ascii="Arial Narrow" w:hAnsi="Arial Narrow"/>
              </w:rPr>
              <w:t>Magnetic Forces and Flux</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24: Magnetic Fields 2</w:t>
            </w:r>
          </w:p>
          <w:p w:rsidR="006A034A" w:rsidRDefault="006A034A" w:rsidP="00A97E8E">
            <w:pPr>
              <w:rPr>
                <w:rFonts w:ascii="Arial Narrow" w:hAnsi="Arial Narrow"/>
              </w:rPr>
            </w:pPr>
            <w:r>
              <w:rPr>
                <w:rFonts w:ascii="Arial Narrow" w:hAnsi="Arial Narrow"/>
              </w:rPr>
              <w:t>Induction and Transformers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25: Radioactivity 1</w:t>
            </w:r>
          </w:p>
          <w:p w:rsidR="006A034A" w:rsidRDefault="006A034A" w:rsidP="00A97E8E">
            <w:pPr>
              <w:rPr>
                <w:rFonts w:ascii="Arial Narrow" w:hAnsi="Arial Narrow"/>
              </w:rPr>
            </w:pPr>
            <w:r>
              <w:rPr>
                <w:rFonts w:ascii="Arial Narrow" w:hAnsi="Arial Narrow"/>
              </w:rPr>
              <w:t>Nuclear Radius and Types of Radiation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26: Radioactivity 2</w:t>
            </w:r>
          </w:p>
          <w:p w:rsidR="006A034A" w:rsidRDefault="006A034A" w:rsidP="00A97E8E">
            <w:pPr>
              <w:rPr>
                <w:rFonts w:ascii="Arial Narrow" w:hAnsi="Arial Narrow"/>
              </w:rPr>
            </w:pPr>
            <w:r>
              <w:rPr>
                <w:rFonts w:ascii="Arial Narrow" w:hAnsi="Arial Narrow"/>
              </w:rPr>
              <w:t>Modes and Rate of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 xml:space="preserve">27: Nuclear Physics </w:t>
            </w:r>
          </w:p>
          <w:p w:rsidR="006A034A" w:rsidRDefault="006A034A" w:rsidP="00A97E8E">
            <w:pPr>
              <w:rPr>
                <w:rFonts w:ascii="Arial Narrow" w:hAnsi="Arial Narrow"/>
              </w:rPr>
            </w:pPr>
            <w:r>
              <w:rPr>
                <w:rFonts w:ascii="Arial Narrow" w:hAnsi="Arial Narrow"/>
              </w:rPr>
              <w:t>Binding Energy, Fission and Fusion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1484"/>
        </w:trPr>
        <w:tc>
          <w:tcPr>
            <w:tcW w:w="3397" w:type="dxa"/>
            <w:tcBorders>
              <w:top w:val="single" w:sz="4" w:space="0" w:color="auto"/>
              <w:left w:val="nil"/>
              <w:bottom w:val="single" w:sz="4" w:space="0" w:color="auto"/>
              <w:right w:val="nil"/>
            </w:tcBorders>
            <w:vAlign w:val="bottom"/>
          </w:tcPr>
          <w:p w:rsidR="00A97E8E" w:rsidRDefault="006A034A" w:rsidP="006A034A">
            <w:pPr>
              <w:jc w:val="center"/>
              <w:rPr>
                <w:rFonts w:ascii="Arial Narrow" w:hAnsi="Arial Narrow"/>
              </w:rPr>
            </w:pPr>
            <w:r>
              <w:rPr>
                <w:rFonts w:ascii="Arial Narrow" w:hAnsi="Arial Narrow"/>
                <w:sz w:val="44"/>
                <w:szCs w:val="44"/>
              </w:rPr>
              <w:t>Paper 3</w:t>
            </w:r>
          </w:p>
        </w:tc>
        <w:tc>
          <w:tcPr>
            <w:tcW w:w="7365" w:type="dxa"/>
            <w:vMerge/>
            <w:tcBorders>
              <w:top w:val="nil"/>
              <w:left w:val="nil"/>
              <w:bottom w:val="nil"/>
              <w:right w:val="nil"/>
            </w:tcBorders>
          </w:tcPr>
          <w:p w:rsidR="00A97E8E" w:rsidRPr="002D6C9E" w:rsidRDefault="00A97E8E" w:rsidP="00A97E8E">
            <w:pPr>
              <w:rPr>
                <w:rFonts w:ascii="Arial Narrow" w:hAnsi="Arial Narrow"/>
              </w:rPr>
            </w:pPr>
          </w:p>
        </w:tc>
      </w:tr>
      <w:tr w:rsidR="00A97E8E" w:rsidTr="00BA0186">
        <w:trPr>
          <w:trHeight w:val="809"/>
        </w:trPr>
        <w:tc>
          <w:tcPr>
            <w:tcW w:w="3397" w:type="dxa"/>
            <w:tcBorders>
              <w:top w:val="single" w:sz="4" w:space="0" w:color="auto"/>
              <w:right w:val="single" w:sz="4" w:space="0" w:color="auto"/>
            </w:tcBorders>
            <w:vAlign w:val="center"/>
          </w:tcPr>
          <w:p w:rsidR="00A97E8E" w:rsidRDefault="00797D64" w:rsidP="00A97E8E">
            <w:pPr>
              <w:rPr>
                <w:rFonts w:ascii="Arial Narrow" w:hAnsi="Arial Narrow"/>
              </w:rPr>
            </w:pPr>
            <w:r>
              <w:rPr>
                <w:rFonts w:ascii="Arial Narrow" w:hAnsi="Arial Narrow"/>
              </w:rPr>
              <w:t>28: Electron Discovery</w:t>
            </w:r>
          </w:p>
          <w:p w:rsidR="00797D64" w:rsidRDefault="00797D64" w:rsidP="00A97E8E">
            <w:pPr>
              <w:rPr>
                <w:rFonts w:ascii="Arial Narrow" w:hAnsi="Arial Narrow"/>
              </w:rPr>
            </w:pPr>
            <w:r>
              <w:rPr>
                <w:rFonts w:ascii="Arial Narrow" w:hAnsi="Arial Narrow"/>
              </w:rPr>
              <w:t>Specific Charge and Millikan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797D64" w:rsidP="00A97E8E">
            <w:pPr>
              <w:rPr>
                <w:rFonts w:ascii="Arial Narrow" w:hAnsi="Arial Narrow"/>
              </w:rPr>
            </w:pPr>
            <w:r>
              <w:rPr>
                <w:rFonts w:ascii="Arial Narrow" w:hAnsi="Arial Narrow"/>
              </w:rPr>
              <w:t>29: Wave-Particle Duality</w:t>
            </w:r>
          </w:p>
          <w:p w:rsidR="00797D64" w:rsidRDefault="00BA0186" w:rsidP="00A97E8E">
            <w:pPr>
              <w:rPr>
                <w:rFonts w:ascii="Arial Narrow" w:hAnsi="Arial Narrow"/>
              </w:rPr>
            </w:pPr>
            <w:r>
              <w:rPr>
                <w:rFonts w:ascii="Arial Narrow" w:hAnsi="Arial Narrow"/>
              </w:rPr>
              <w:t xml:space="preserve">Waves, Quantum and </w:t>
            </w:r>
            <w:r w:rsidR="00C506CC">
              <w:rPr>
                <w:rFonts w:ascii="Arial Narrow" w:hAnsi="Arial Narrow"/>
              </w:rPr>
              <w:t>Microscopes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797D64" w:rsidTr="00797D64">
        <w:trPr>
          <w:trHeight w:val="737"/>
        </w:trPr>
        <w:tc>
          <w:tcPr>
            <w:tcW w:w="3397" w:type="dxa"/>
            <w:tcBorders>
              <w:right w:val="single" w:sz="4" w:space="0" w:color="auto"/>
            </w:tcBorders>
            <w:shd w:val="clear" w:color="auto" w:fill="auto"/>
            <w:vAlign w:val="center"/>
          </w:tcPr>
          <w:p w:rsidR="00797D64" w:rsidRDefault="00797D64" w:rsidP="00A97E8E">
            <w:pPr>
              <w:rPr>
                <w:rFonts w:ascii="Arial Narrow" w:hAnsi="Arial Narrow"/>
              </w:rPr>
            </w:pPr>
            <w:r>
              <w:rPr>
                <w:rFonts w:ascii="Arial Narrow" w:hAnsi="Arial Narrow"/>
              </w:rPr>
              <w:t>30: Special Relativity</w:t>
            </w:r>
          </w:p>
          <w:p w:rsidR="00797D64" w:rsidRDefault="00797D64" w:rsidP="00A97E8E">
            <w:pPr>
              <w:rPr>
                <w:rFonts w:ascii="Arial Narrow" w:hAnsi="Arial Narrow"/>
              </w:rPr>
            </w:pPr>
            <w:r>
              <w:rPr>
                <w:rFonts w:ascii="Arial Narrow" w:hAnsi="Arial Narrow"/>
              </w:rPr>
              <w:t>Michelson-Morley &amp; Relativistic Speed</w:t>
            </w:r>
          </w:p>
        </w:tc>
        <w:tc>
          <w:tcPr>
            <w:tcW w:w="7365" w:type="dxa"/>
            <w:vMerge/>
            <w:tcBorders>
              <w:top w:val="nil"/>
              <w:left w:val="single" w:sz="4" w:space="0" w:color="auto"/>
              <w:bottom w:val="nil"/>
              <w:right w:val="nil"/>
            </w:tcBorders>
          </w:tcPr>
          <w:p w:rsidR="00797D64" w:rsidRPr="002D6C9E" w:rsidRDefault="00797D64" w:rsidP="00A97E8E">
            <w:pPr>
              <w:rPr>
                <w:rFonts w:ascii="Arial Narrow" w:hAnsi="Arial Narrow"/>
              </w:rPr>
            </w:pPr>
          </w:p>
        </w:tc>
      </w:tr>
    </w:tbl>
    <w:p w:rsidR="002E2E57" w:rsidRDefault="002E2E57" w:rsidP="00897761">
      <w:pPr>
        <w:jc w:val="center"/>
      </w:pPr>
    </w:p>
    <w:tbl>
      <w:tblPr>
        <w:tblStyle w:val="TableGrid"/>
        <w:tblW w:w="0" w:type="auto"/>
        <w:tblLook w:val="04A0" w:firstRow="1" w:lastRow="0" w:firstColumn="1" w:lastColumn="0" w:noHBand="0" w:noVBand="1"/>
      </w:tblPr>
      <w:tblGrid>
        <w:gridCol w:w="10762"/>
      </w:tblGrid>
      <w:tr w:rsidR="00CE350C" w:rsidRPr="00416E99" w:rsidTr="009941F5">
        <w:trPr>
          <w:trHeight w:val="3830"/>
        </w:trPr>
        <w:tc>
          <w:tcPr>
            <w:tcW w:w="10762" w:type="dxa"/>
            <w:tcBorders>
              <w:top w:val="nil"/>
              <w:left w:val="nil"/>
              <w:bottom w:val="nil"/>
              <w:right w:val="nil"/>
            </w:tcBorders>
          </w:tcPr>
          <w:p w:rsidR="00CE350C" w:rsidRPr="00416E99" w:rsidRDefault="00CE350C" w:rsidP="009941F5">
            <w:pPr>
              <w:jc w:val="center"/>
              <w:rPr>
                <w:rFonts w:ascii="Arial Narrow" w:hAnsi="Arial Narrow"/>
                <w:b/>
                <w:szCs w:val="24"/>
                <w:u w:val="single"/>
              </w:rPr>
            </w:pPr>
            <w:r w:rsidRPr="00416E99">
              <w:rPr>
                <w:rFonts w:ascii="Arial Narrow" w:hAnsi="Arial Narrow"/>
                <w:b/>
                <w:szCs w:val="24"/>
                <w:u w:val="single"/>
              </w:rPr>
              <w:lastRenderedPageBreak/>
              <w:t>Monday: Gas Laws Notes</w:t>
            </w:r>
          </w:p>
          <w:p w:rsidR="00CE350C" w:rsidRPr="00416E99" w:rsidRDefault="00CE350C" w:rsidP="009941F5">
            <w:pPr>
              <w:spacing w:before="200"/>
              <w:rPr>
                <w:rFonts w:ascii="Arial Narrow" w:hAnsi="Arial Narrow" w:cs="Verdana"/>
              </w:rPr>
            </w:pPr>
            <w:r w:rsidRPr="00416E99">
              <w:rPr>
                <w:rFonts w:ascii="Arial Narrow" w:hAnsi="Arial Narrow" w:cs="Verdana"/>
              </w:rPr>
              <w:t>What causes a gas pressure? …</w:t>
            </w:r>
            <w:r w:rsidRPr="00416E99">
              <w:rPr>
                <w:rFonts w:ascii="Arial Narrow" w:hAnsi="Arial Narrow" w:cs="HelveticaNeue-Light"/>
                <w:szCs w:val="20"/>
              </w:rPr>
              <w:t>……………………………….……….……………………………….……………………………………....…</w:t>
            </w:r>
          </w:p>
          <w:p w:rsidR="00CE350C" w:rsidRPr="00416E99" w:rsidRDefault="00CE350C" w:rsidP="009941F5">
            <w:pPr>
              <w:spacing w:before="200"/>
              <w:rPr>
                <w:rFonts w:ascii="Arial Narrow" w:hAnsi="Arial Narrow" w:cs="Verdana"/>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Verdana"/>
              </w:rPr>
            </w:pPr>
            <w:r w:rsidRPr="00416E99">
              <w:rPr>
                <w:rFonts w:ascii="Arial Narrow" w:hAnsi="Arial Narrow" w:cs="HelveticaNeue-Light"/>
                <w:szCs w:val="20"/>
              </w:rPr>
              <w:t>……………………………………………………………………….……….……………………………….……………………………………..…</w:t>
            </w:r>
          </w:p>
          <w:p w:rsidR="00CE350C" w:rsidRPr="00416E99" w:rsidRDefault="00CE350C" w:rsidP="009941F5">
            <w:pPr>
              <w:spacing w:before="140"/>
              <w:rPr>
                <w:rFonts w:ascii="Arial Narrow" w:hAnsi="Arial Narrow" w:cs="Verdana"/>
                <w:b/>
              </w:rPr>
            </w:pPr>
            <w:r w:rsidRPr="00416E99">
              <w:rPr>
                <w:rFonts w:ascii="Arial Narrow" w:hAnsi="Arial Narrow" w:cs="Verdana"/>
                <w:b/>
              </w:rPr>
              <w:t>Boyle’s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260"/>
              <w:gridCol w:w="3850"/>
            </w:tblGrid>
            <w:tr w:rsidR="00CE350C" w:rsidRPr="00416E99" w:rsidTr="009941F5">
              <w:trPr>
                <w:trHeight w:val="1847"/>
              </w:trPr>
              <w:tc>
                <w:tcPr>
                  <w:tcW w:w="6686" w:type="dxa"/>
                  <w:gridSpan w:val="2"/>
                </w:tcPr>
                <w:p w:rsidR="00CE350C" w:rsidRPr="00416E99" w:rsidRDefault="00CE350C" w:rsidP="009941F5">
                  <w:pPr>
                    <w:spacing w:before="200"/>
                    <w:rPr>
                      <w:rFonts w:ascii="Arial Narrow" w:hAnsi="Arial Narrow" w:cs="Verdana"/>
                    </w:rPr>
                  </w:pPr>
                  <w:r w:rsidRPr="00416E99">
                    <w:rPr>
                      <w:rFonts w:ascii="Arial Narrow" w:hAnsi="Arial Narrow" w:cs="Verdana"/>
                    </w:rPr>
                    <w:t>Mass and ………………………………………………………..…. are constant.</w:t>
                  </w:r>
                </w:p>
                <w:p w:rsidR="00CE350C" w:rsidRPr="00416E99" w:rsidRDefault="00CE350C" w:rsidP="009941F5">
                  <w:pPr>
                    <w:spacing w:before="120"/>
                    <w:rPr>
                      <w:rFonts w:ascii="Arial Narrow" w:hAnsi="Arial Narrow" w:cs="Verdana"/>
                    </w:rPr>
                  </w:pPr>
                  <w:r w:rsidRPr="00416E99">
                    <w:rPr>
                      <w:rFonts w:ascii="Arial Narrow" w:hAnsi="Arial Narrow" w:cs="Verdana"/>
                    </w:rPr>
                    <w:t xml:space="preserve">Describe how the other two quantities are connected. </w:t>
                  </w:r>
                </w:p>
                <w:p w:rsidR="00CE350C" w:rsidRPr="00416E99" w:rsidRDefault="00CE350C" w:rsidP="009941F5">
                  <w:pPr>
                    <w:spacing w:before="200"/>
                    <w:rPr>
                      <w:rFonts w:ascii="Arial Narrow" w:hAnsi="Arial Narrow" w:cs="Verdana"/>
                    </w:rPr>
                  </w:pPr>
                  <w:r w:rsidRPr="00416E99">
                    <w:rPr>
                      <w:rFonts w:ascii="Arial Narrow" w:hAnsi="Arial Narrow" w:cs="Verdana"/>
                    </w:rPr>
                    <w:t>……………………………………………………………………………………………..</w:t>
                  </w:r>
                </w:p>
                <w:p w:rsidR="00CE350C" w:rsidRPr="00416E99" w:rsidRDefault="00CE350C" w:rsidP="009941F5">
                  <w:pPr>
                    <w:spacing w:before="200"/>
                    <w:rPr>
                      <w:rFonts w:ascii="Arial Narrow" w:hAnsi="Arial Narrow" w:cs="Verdana"/>
                    </w:rPr>
                  </w:pPr>
                  <w:r w:rsidRPr="00416E99">
                    <w:rPr>
                      <w:rFonts w:ascii="Arial Narrow" w:hAnsi="Arial Narrow" w:cs="Verdana"/>
                    </w:rPr>
                    <w:t>……………………………………………………………………………………………..</w:t>
                  </w:r>
                </w:p>
              </w:tc>
              <w:tc>
                <w:tcPr>
                  <w:tcW w:w="3850" w:type="dxa"/>
                  <w:vMerge w:val="restart"/>
                  <w:tcBorders>
                    <w:left w:val="nil"/>
                  </w:tcBorders>
                </w:tcPr>
                <w:p w:rsidR="00CE350C" w:rsidRPr="00416E99" w:rsidRDefault="00CE350C" w:rsidP="009941F5">
                  <w:pPr>
                    <w:spacing w:before="120"/>
                    <w:jc w:val="right"/>
                    <w:rPr>
                      <w:rFonts w:ascii="Arial Narrow" w:hAnsi="Arial Narrow" w:cs="Verdana"/>
                    </w:rPr>
                  </w:pPr>
                  <w:r w:rsidRPr="00416E99">
                    <w:t xml:space="preserve">            </w:t>
                  </w:r>
                  <w:r w:rsidRPr="00416E99">
                    <w:object w:dxaOrig="4620"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39.5pt" o:ole="">
                        <v:imagedata r:id="rId9" o:title=""/>
                      </v:shape>
                      <o:OLEObject Type="Embed" ProgID="PBrush" ShapeID="_x0000_i1025" DrawAspect="Content" ObjectID="_1628930949" r:id="rId10"/>
                    </w:object>
                  </w:r>
                </w:p>
              </w:tc>
            </w:tr>
            <w:tr w:rsidR="00CE350C" w:rsidRPr="00416E99" w:rsidTr="009941F5">
              <w:trPr>
                <w:trHeight w:val="935"/>
              </w:trPr>
              <w:tc>
                <w:tcPr>
                  <w:tcW w:w="3426" w:type="dxa"/>
                </w:tcPr>
                <w:p w:rsidR="00CE350C" w:rsidRPr="00416E99" w:rsidRDefault="00CE350C" w:rsidP="009941F5">
                  <w:pPr>
                    <w:spacing w:before="120"/>
                    <w:rPr>
                      <w:rFonts w:ascii="Arial Narrow" w:hAnsi="Arial Narrow" w:cs="Verdana"/>
                    </w:rPr>
                  </w:pPr>
                  <w:r w:rsidRPr="00416E99">
                    <w:rPr>
                      <w:rFonts w:ascii="Arial Narrow" w:hAnsi="Arial Narrow" w:cs="Verdana"/>
                    </w:rPr>
                    <w:t>Represent this mathematically.</w:t>
                  </w:r>
                </w:p>
                <w:p w:rsidR="00CE350C" w:rsidRPr="00416E99" w:rsidRDefault="00CE350C" w:rsidP="009941F5">
                  <w:pPr>
                    <w:spacing w:before="240" w:after="120"/>
                    <w:rPr>
                      <w:rFonts w:ascii="Arial Narrow" w:eastAsiaTheme="minorEastAsia" w:hAnsi="Arial Narrow" w:cs="Verdana"/>
                      <w:sz w:val="36"/>
                      <w:szCs w:val="36"/>
                    </w:rPr>
                  </w:pPr>
                  <m:oMathPara>
                    <m:oMath>
                      <m:r>
                        <w:rPr>
                          <w:rFonts w:ascii="Cambria Math" w:hAnsi="Cambria Math" w:cs="Verdana"/>
                          <w:sz w:val="36"/>
                          <w:szCs w:val="36"/>
                        </w:rPr>
                        <m:t>∝</m:t>
                      </m:r>
                    </m:oMath>
                  </m:oMathPara>
                </w:p>
              </w:tc>
              <w:tc>
                <w:tcPr>
                  <w:tcW w:w="3260" w:type="dxa"/>
                  <w:tcBorders>
                    <w:left w:val="nil"/>
                  </w:tcBorders>
                </w:tcPr>
                <w:p w:rsidR="00CE350C" w:rsidRPr="00416E99" w:rsidRDefault="00CE350C" w:rsidP="009941F5">
                  <w:pPr>
                    <w:spacing w:before="120"/>
                    <w:rPr>
                      <w:rFonts w:ascii="Arial Narrow" w:hAnsi="Arial Narrow" w:cs="Verdana"/>
                    </w:rPr>
                  </w:pPr>
                  <w:r w:rsidRPr="00416E99">
                    <w:rPr>
                      <w:rFonts w:ascii="Arial Narrow" w:hAnsi="Arial Narrow" w:cs="Verdana"/>
                    </w:rPr>
                    <w:t>Sketch a graph to represent this.</w:t>
                  </w:r>
                </w:p>
                <w:p w:rsidR="00CE350C" w:rsidRPr="00416E99" w:rsidRDefault="00CE350C" w:rsidP="009941F5">
                  <w:pPr>
                    <w:spacing w:before="120"/>
                    <w:rPr>
                      <w:rFonts w:ascii="Arial Narrow" w:hAnsi="Arial Narrow" w:cs="Verdana"/>
                    </w:rPr>
                  </w:pPr>
                  <w:r w:rsidRPr="00416E99">
                    <w:rPr>
                      <w:rFonts w:ascii="Arial Narrow" w:hAnsi="Arial Narrow" w:cs="Verdana"/>
                    </w:rPr>
                    <w:t>Label the axes.</w:t>
                  </w:r>
                </w:p>
              </w:tc>
              <w:tc>
                <w:tcPr>
                  <w:tcW w:w="3850" w:type="dxa"/>
                  <w:vMerge/>
                  <w:tcBorders>
                    <w:left w:val="nil"/>
                  </w:tcBorders>
                </w:tcPr>
                <w:p w:rsidR="00CE350C" w:rsidRPr="00416E99" w:rsidRDefault="00CE350C" w:rsidP="009941F5">
                  <w:pPr>
                    <w:spacing w:before="240" w:after="240"/>
                  </w:pPr>
                </w:p>
              </w:tc>
            </w:tr>
          </w:tbl>
          <w:p w:rsidR="00CE350C" w:rsidRPr="00416E99" w:rsidRDefault="00CE350C" w:rsidP="009941F5">
            <w:pPr>
              <w:rPr>
                <w:rFonts w:ascii="Arial Narrow" w:hAnsi="Arial Narrow" w:cs="HelveticaNeue-Light"/>
                <w:szCs w:val="20"/>
              </w:rPr>
            </w:pPr>
            <w:r w:rsidRPr="00416E99">
              <w:rPr>
                <w:rFonts w:ascii="Arial Narrow" w:hAnsi="Arial Narrow" w:cs="Verdana"/>
              </w:rPr>
              <w:t>Explain why they are connected in this way (as the horizontal quantity increases).</w:t>
            </w:r>
          </w:p>
          <w:p w:rsidR="00CE350C" w:rsidRPr="00416E99" w:rsidRDefault="00CE350C" w:rsidP="009941F5">
            <w:pPr>
              <w:spacing w:before="200"/>
              <w:rPr>
                <w:i/>
                <w:sz w:val="24"/>
                <w:szCs w:val="24"/>
              </w:rPr>
            </w:pPr>
            <w:r w:rsidRPr="00416E99">
              <w:rPr>
                <w:rFonts w:ascii="Arial Narrow" w:hAnsi="Arial Narrow" w:cs="HelveticaNeue-Light"/>
                <w:szCs w:val="20"/>
              </w:rPr>
              <w:t>As .………………………………… increases .…………….…………….……………………………………………………….………………..</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140"/>
              <w:rPr>
                <w:rFonts w:ascii="Arial Narrow" w:hAnsi="Arial Narrow" w:cs="Verdana"/>
                <w:b/>
              </w:rPr>
            </w:pPr>
            <w:r w:rsidRPr="00416E99">
              <w:rPr>
                <w:rFonts w:ascii="Arial Narrow" w:hAnsi="Arial Narrow" w:cs="Verdana"/>
                <w:b/>
              </w:rPr>
              <w:t>Charles’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260"/>
              <w:gridCol w:w="3850"/>
            </w:tblGrid>
            <w:tr w:rsidR="00CE350C" w:rsidRPr="00416E99" w:rsidTr="009941F5">
              <w:trPr>
                <w:trHeight w:val="1847"/>
              </w:trPr>
              <w:tc>
                <w:tcPr>
                  <w:tcW w:w="6686" w:type="dxa"/>
                  <w:gridSpan w:val="2"/>
                </w:tcPr>
                <w:p w:rsidR="00CE350C" w:rsidRPr="00416E99" w:rsidRDefault="00CE350C" w:rsidP="009941F5">
                  <w:pPr>
                    <w:spacing w:before="240"/>
                    <w:rPr>
                      <w:rFonts w:ascii="Arial Narrow" w:hAnsi="Arial Narrow" w:cs="Verdana"/>
                    </w:rPr>
                  </w:pPr>
                  <w:r w:rsidRPr="00416E99">
                    <w:rPr>
                      <w:rFonts w:ascii="Arial Narrow" w:hAnsi="Arial Narrow" w:cs="Verdana"/>
                    </w:rPr>
                    <w:t>Mass and ………………………………………………………..…. are constant.</w:t>
                  </w:r>
                </w:p>
                <w:p w:rsidR="00CE350C" w:rsidRPr="00416E99" w:rsidRDefault="00CE350C" w:rsidP="009941F5">
                  <w:pPr>
                    <w:spacing w:before="120"/>
                    <w:rPr>
                      <w:rFonts w:ascii="Arial Narrow" w:hAnsi="Arial Narrow" w:cs="Verdana"/>
                    </w:rPr>
                  </w:pPr>
                  <w:r w:rsidRPr="00416E99">
                    <w:rPr>
                      <w:rFonts w:ascii="Arial Narrow" w:hAnsi="Arial Narrow" w:cs="Verdana"/>
                    </w:rPr>
                    <w:t xml:space="preserve">Describe how the other two quantities are connected. </w:t>
                  </w:r>
                </w:p>
                <w:p w:rsidR="00CE350C" w:rsidRPr="00416E99" w:rsidRDefault="00CE350C" w:rsidP="009941F5">
                  <w:pPr>
                    <w:spacing w:before="200"/>
                    <w:rPr>
                      <w:rFonts w:ascii="Arial Narrow" w:hAnsi="Arial Narrow" w:cs="Verdana"/>
                    </w:rPr>
                  </w:pPr>
                  <w:r w:rsidRPr="00416E99">
                    <w:rPr>
                      <w:rFonts w:ascii="Arial Narrow" w:hAnsi="Arial Narrow" w:cs="Verdana"/>
                    </w:rPr>
                    <w:t>……………………………………………………………………………………………..</w:t>
                  </w:r>
                </w:p>
                <w:p w:rsidR="00CE350C" w:rsidRPr="00416E99" w:rsidRDefault="00CE350C" w:rsidP="009941F5">
                  <w:pPr>
                    <w:spacing w:before="200"/>
                    <w:rPr>
                      <w:rFonts w:ascii="Arial Narrow" w:hAnsi="Arial Narrow" w:cs="Verdana"/>
                    </w:rPr>
                  </w:pPr>
                  <w:r w:rsidRPr="00416E99">
                    <w:rPr>
                      <w:rFonts w:ascii="Arial Narrow" w:hAnsi="Arial Narrow" w:cs="Verdana"/>
                    </w:rPr>
                    <w:t>……………………………………………………………………………………………..</w:t>
                  </w:r>
                </w:p>
              </w:tc>
              <w:tc>
                <w:tcPr>
                  <w:tcW w:w="3850" w:type="dxa"/>
                  <w:vMerge w:val="restart"/>
                </w:tcPr>
                <w:p w:rsidR="00CE350C" w:rsidRPr="00416E99" w:rsidRDefault="00CE350C" w:rsidP="009941F5">
                  <w:pPr>
                    <w:spacing w:before="120"/>
                    <w:jc w:val="right"/>
                    <w:rPr>
                      <w:rFonts w:ascii="Arial Narrow" w:hAnsi="Arial Narrow" w:cs="Verdana"/>
                    </w:rPr>
                  </w:pPr>
                  <w:r w:rsidRPr="00416E99">
                    <w:t xml:space="preserve">            </w:t>
                  </w:r>
                  <w:r w:rsidRPr="00416E99">
                    <w:object w:dxaOrig="4620" w:dyaOrig="4515">
                      <v:shape id="_x0000_i1037" type="#_x0000_t75" style="width:141pt;height:139.5pt" o:ole="">
                        <v:imagedata r:id="rId9" o:title=""/>
                      </v:shape>
                      <o:OLEObject Type="Embed" ProgID="PBrush" ShapeID="_x0000_i1037" DrawAspect="Content" ObjectID="_1628930950" r:id="rId11"/>
                    </w:object>
                  </w:r>
                </w:p>
              </w:tc>
            </w:tr>
            <w:tr w:rsidR="00CE350C" w:rsidRPr="00416E99" w:rsidTr="009941F5">
              <w:trPr>
                <w:trHeight w:val="935"/>
              </w:trPr>
              <w:tc>
                <w:tcPr>
                  <w:tcW w:w="3426" w:type="dxa"/>
                </w:tcPr>
                <w:p w:rsidR="00CE350C" w:rsidRPr="00416E99" w:rsidRDefault="00CE350C" w:rsidP="009941F5">
                  <w:pPr>
                    <w:spacing w:before="120"/>
                    <w:rPr>
                      <w:rFonts w:ascii="Arial Narrow" w:hAnsi="Arial Narrow" w:cs="Verdana"/>
                    </w:rPr>
                  </w:pPr>
                  <w:r w:rsidRPr="00416E99">
                    <w:rPr>
                      <w:rFonts w:ascii="Arial Narrow" w:hAnsi="Arial Narrow" w:cs="Verdana"/>
                    </w:rPr>
                    <w:t>Represent this mathematically.</w:t>
                  </w:r>
                </w:p>
                <w:p w:rsidR="00CE350C" w:rsidRPr="00416E99" w:rsidRDefault="00CE350C" w:rsidP="009941F5">
                  <w:pPr>
                    <w:spacing w:before="240" w:after="120"/>
                    <w:rPr>
                      <w:rFonts w:ascii="Arial Narrow" w:eastAsiaTheme="minorEastAsia" w:hAnsi="Arial Narrow" w:cs="Verdana"/>
                      <w:sz w:val="36"/>
                      <w:szCs w:val="36"/>
                    </w:rPr>
                  </w:pPr>
                  <m:oMathPara>
                    <m:oMath>
                      <m:r>
                        <w:rPr>
                          <w:rFonts w:ascii="Cambria Math" w:hAnsi="Cambria Math" w:cs="Verdana"/>
                          <w:sz w:val="36"/>
                          <w:szCs w:val="36"/>
                        </w:rPr>
                        <m:t>∝</m:t>
                      </m:r>
                    </m:oMath>
                  </m:oMathPara>
                </w:p>
              </w:tc>
              <w:tc>
                <w:tcPr>
                  <w:tcW w:w="3260" w:type="dxa"/>
                </w:tcPr>
                <w:p w:rsidR="00CE350C" w:rsidRPr="00416E99" w:rsidRDefault="00CE350C" w:rsidP="009941F5">
                  <w:pPr>
                    <w:spacing w:before="120"/>
                    <w:rPr>
                      <w:rFonts w:ascii="Arial Narrow" w:hAnsi="Arial Narrow" w:cs="Verdana"/>
                    </w:rPr>
                  </w:pPr>
                  <w:r w:rsidRPr="00416E99">
                    <w:rPr>
                      <w:rFonts w:ascii="Arial Narrow" w:hAnsi="Arial Narrow" w:cs="Verdana"/>
                    </w:rPr>
                    <w:t>Sketch a graph to represent this.</w:t>
                  </w:r>
                </w:p>
                <w:p w:rsidR="00CE350C" w:rsidRPr="00416E99" w:rsidRDefault="00CE350C" w:rsidP="009941F5">
                  <w:pPr>
                    <w:spacing w:before="120"/>
                    <w:rPr>
                      <w:rFonts w:ascii="Arial Narrow" w:hAnsi="Arial Narrow" w:cs="Verdana"/>
                    </w:rPr>
                  </w:pPr>
                  <w:r w:rsidRPr="00416E99">
                    <w:rPr>
                      <w:rFonts w:ascii="Arial Narrow" w:hAnsi="Arial Narrow" w:cs="Verdana"/>
                    </w:rPr>
                    <w:t>Label the axes.</w:t>
                  </w:r>
                </w:p>
              </w:tc>
              <w:tc>
                <w:tcPr>
                  <w:tcW w:w="3850" w:type="dxa"/>
                  <w:vMerge/>
                </w:tcPr>
                <w:p w:rsidR="00CE350C" w:rsidRPr="00416E99" w:rsidRDefault="00CE350C" w:rsidP="009941F5">
                  <w:pPr>
                    <w:spacing w:before="240" w:after="240"/>
                  </w:pPr>
                </w:p>
              </w:tc>
            </w:tr>
          </w:tbl>
          <w:p w:rsidR="00CE350C" w:rsidRPr="00416E99" w:rsidRDefault="00CE350C" w:rsidP="009941F5">
            <w:pPr>
              <w:rPr>
                <w:rFonts w:ascii="Arial Narrow" w:hAnsi="Arial Narrow" w:cs="HelveticaNeue-Light"/>
                <w:szCs w:val="20"/>
              </w:rPr>
            </w:pPr>
            <w:r w:rsidRPr="00416E99">
              <w:rPr>
                <w:rFonts w:ascii="Arial Narrow" w:hAnsi="Arial Narrow" w:cs="Verdana"/>
              </w:rPr>
              <w:t>Explain why they are connected in this way (as the horizontal quantity increases).</w:t>
            </w:r>
          </w:p>
          <w:p w:rsidR="00CE350C" w:rsidRPr="00416E99" w:rsidRDefault="00CE350C" w:rsidP="009941F5">
            <w:pPr>
              <w:spacing w:before="200"/>
              <w:rPr>
                <w:i/>
                <w:sz w:val="24"/>
                <w:szCs w:val="24"/>
              </w:rPr>
            </w:pPr>
            <w:r w:rsidRPr="00416E99">
              <w:rPr>
                <w:rFonts w:ascii="Arial Narrow" w:hAnsi="Arial Narrow" w:cs="HelveticaNeue-Light"/>
                <w:szCs w:val="20"/>
              </w:rPr>
              <w:t>As .………………………………… increases .…………….…………….……………………………………………………….………………..</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rPr>
                <w:rFonts w:ascii="Arial Narrow" w:hAnsi="Arial Narrow" w:cs="Verdana"/>
                <w:b/>
              </w:rPr>
            </w:pPr>
            <w:r w:rsidRPr="00416E99">
              <w:rPr>
                <w:rFonts w:ascii="Arial Narrow" w:hAnsi="Arial Narrow" w:cs="Verdana"/>
                <w:b/>
              </w:rPr>
              <w:t>Pressure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260"/>
              <w:gridCol w:w="3850"/>
            </w:tblGrid>
            <w:tr w:rsidR="00CE350C" w:rsidRPr="00416E99" w:rsidTr="009941F5">
              <w:trPr>
                <w:trHeight w:val="1847"/>
              </w:trPr>
              <w:tc>
                <w:tcPr>
                  <w:tcW w:w="6686" w:type="dxa"/>
                  <w:gridSpan w:val="2"/>
                </w:tcPr>
                <w:p w:rsidR="00CE350C" w:rsidRPr="00416E99" w:rsidRDefault="00CE350C" w:rsidP="009941F5">
                  <w:pPr>
                    <w:spacing w:before="240"/>
                    <w:rPr>
                      <w:rFonts w:ascii="Arial Narrow" w:hAnsi="Arial Narrow" w:cs="Verdana"/>
                    </w:rPr>
                  </w:pPr>
                  <w:r w:rsidRPr="00416E99">
                    <w:rPr>
                      <w:rFonts w:ascii="Arial Narrow" w:hAnsi="Arial Narrow" w:cs="Verdana"/>
                    </w:rPr>
                    <w:t>Mass and ………………………………………………………..…. are constant.</w:t>
                  </w:r>
                </w:p>
                <w:p w:rsidR="00CE350C" w:rsidRPr="00416E99" w:rsidRDefault="00CE350C" w:rsidP="009941F5">
                  <w:pPr>
                    <w:spacing w:before="120"/>
                    <w:rPr>
                      <w:rFonts w:ascii="Arial Narrow" w:hAnsi="Arial Narrow" w:cs="Verdana"/>
                    </w:rPr>
                  </w:pPr>
                  <w:r w:rsidRPr="00416E99">
                    <w:rPr>
                      <w:rFonts w:ascii="Arial Narrow" w:hAnsi="Arial Narrow" w:cs="Verdana"/>
                    </w:rPr>
                    <w:t xml:space="preserve">Describe how the other two quantities are connected. </w:t>
                  </w:r>
                </w:p>
                <w:p w:rsidR="00CE350C" w:rsidRPr="00416E99" w:rsidRDefault="00CE350C" w:rsidP="009941F5">
                  <w:pPr>
                    <w:spacing w:before="200"/>
                    <w:rPr>
                      <w:rFonts w:ascii="Arial Narrow" w:hAnsi="Arial Narrow" w:cs="Verdana"/>
                    </w:rPr>
                  </w:pPr>
                  <w:r w:rsidRPr="00416E99">
                    <w:rPr>
                      <w:rFonts w:ascii="Arial Narrow" w:hAnsi="Arial Narrow" w:cs="Verdana"/>
                    </w:rPr>
                    <w:t>……………………………………………………………………………………………..</w:t>
                  </w:r>
                </w:p>
                <w:p w:rsidR="00CE350C" w:rsidRPr="00416E99" w:rsidRDefault="00CE350C" w:rsidP="009941F5">
                  <w:pPr>
                    <w:spacing w:before="200"/>
                    <w:rPr>
                      <w:rFonts w:ascii="Arial Narrow" w:hAnsi="Arial Narrow" w:cs="Verdana"/>
                    </w:rPr>
                  </w:pPr>
                  <w:r w:rsidRPr="00416E99">
                    <w:rPr>
                      <w:rFonts w:ascii="Arial Narrow" w:hAnsi="Arial Narrow" w:cs="Verdana"/>
                    </w:rPr>
                    <w:t>……………………………………………………………………………………………..</w:t>
                  </w:r>
                </w:p>
              </w:tc>
              <w:tc>
                <w:tcPr>
                  <w:tcW w:w="3850" w:type="dxa"/>
                  <w:vMerge w:val="restart"/>
                  <w:tcBorders>
                    <w:left w:val="nil"/>
                  </w:tcBorders>
                </w:tcPr>
                <w:p w:rsidR="00CE350C" w:rsidRPr="00416E99" w:rsidRDefault="00CE350C" w:rsidP="009941F5">
                  <w:pPr>
                    <w:spacing w:before="120"/>
                    <w:jc w:val="right"/>
                    <w:rPr>
                      <w:rFonts w:ascii="Arial Narrow" w:hAnsi="Arial Narrow" w:cs="Verdana"/>
                    </w:rPr>
                  </w:pPr>
                  <w:r w:rsidRPr="00416E99">
                    <w:t xml:space="preserve">            </w:t>
                  </w:r>
                  <w:r w:rsidRPr="00416E99">
                    <w:object w:dxaOrig="4620" w:dyaOrig="4515">
                      <v:shape id="_x0000_i1027" type="#_x0000_t75" style="width:141pt;height:139.5pt" o:ole="">
                        <v:imagedata r:id="rId9" o:title=""/>
                      </v:shape>
                      <o:OLEObject Type="Embed" ProgID="PBrush" ShapeID="_x0000_i1027" DrawAspect="Content" ObjectID="_1628930951" r:id="rId12"/>
                    </w:object>
                  </w:r>
                </w:p>
              </w:tc>
            </w:tr>
            <w:tr w:rsidR="00CE350C" w:rsidRPr="00416E99" w:rsidTr="009941F5">
              <w:trPr>
                <w:trHeight w:val="687"/>
              </w:trPr>
              <w:tc>
                <w:tcPr>
                  <w:tcW w:w="3426" w:type="dxa"/>
                </w:tcPr>
                <w:p w:rsidR="00CE350C" w:rsidRPr="00416E99" w:rsidRDefault="00CE350C" w:rsidP="009941F5">
                  <w:pPr>
                    <w:spacing w:before="120"/>
                    <w:rPr>
                      <w:rFonts w:ascii="Arial Narrow" w:hAnsi="Arial Narrow" w:cs="Verdana"/>
                    </w:rPr>
                  </w:pPr>
                  <w:r w:rsidRPr="00416E99">
                    <w:rPr>
                      <w:rFonts w:ascii="Arial Narrow" w:hAnsi="Arial Narrow" w:cs="Verdana"/>
                    </w:rPr>
                    <w:t>Represent this mathematically.</w:t>
                  </w:r>
                </w:p>
                <w:p w:rsidR="00CE350C" w:rsidRPr="00416E99" w:rsidRDefault="00CE350C" w:rsidP="009941F5">
                  <w:pPr>
                    <w:spacing w:before="240" w:after="120"/>
                    <w:rPr>
                      <w:rFonts w:ascii="Arial Narrow" w:eastAsiaTheme="minorEastAsia" w:hAnsi="Arial Narrow" w:cs="Verdana"/>
                      <w:sz w:val="36"/>
                      <w:szCs w:val="36"/>
                    </w:rPr>
                  </w:pPr>
                  <m:oMathPara>
                    <m:oMath>
                      <m:r>
                        <w:rPr>
                          <w:rFonts w:ascii="Cambria Math" w:hAnsi="Cambria Math" w:cs="Verdana"/>
                          <w:sz w:val="36"/>
                          <w:szCs w:val="36"/>
                        </w:rPr>
                        <m:t>∝</m:t>
                      </m:r>
                    </m:oMath>
                  </m:oMathPara>
                </w:p>
              </w:tc>
              <w:tc>
                <w:tcPr>
                  <w:tcW w:w="3260" w:type="dxa"/>
                </w:tcPr>
                <w:p w:rsidR="00CE350C" w:rsidRPr="00416E99" w:rsidRDefault="00CE350C" w:rsidP="009941F5">
                  <w:pPr>
                    <w:spacing w:before="120"/>
                    <w:rPr>
                      <w:rFonts w:ascii="Arial Narrow" w:hAnsi="Arial Narrow" w:cs="Verdana"/>
                    </w:rPr>
                  </w:pPr>
                  <w:r w:rsidRPr="00416E99">
                    <w:rPr>
                      <w:rFonts w:ascii="Arial Narrow" w:hAnsi="Arial Narrow" w:cs="Verdana"/>
                    </w:rPr>
                    <w:t>Sketch a graph to represent this.</w:t>
                  </w:r>
                </w:p>
                <w:p w:rsidR="00CE350C" w:rsidRPr="00416E99" w:rsidRDefault="00CE350C" w:rsidP="009941F5">
                  <w:pPr>
                    <w:spacing w:before="120"/>
                    <w:rPr>
                      <w:rFonts w:ascii="Arial Narrow" w:hAnsi="Arial Narrow" w:cs="Verdana"/>
                    </w:rPr>
                  </w:pPr>
                  <w:r w:rsidRPr="00416E99">
                    <w:rPr>
                      <w:rFonts w:ascii="Arial Narrow" w:hAnsi="Arial Narrow" w:cs="Verdana"/>
                    </w:rPr>
                    <w:t>Label the axes.</w:t>
                  </w:r>
                </w:p>
              </w:tc>
              <w:tc>
                <w:tcPr>
                  <w:tcW w:w="3850" w:type="dxa"/>
                  <w:vMerge/>
                  <w:tcBorders>
                    <w:left w:val="nil"/>
                  </w:tcBorders>
                </w:tcPr>
                <w:p w:rsidR="00CE350C" w:rsidRPr="00416E99" w:rsidRDefault="00CE350C" w:rsidP="009941F5">
                  <w:pPr>
                    <w:spacing w:before="240" w:after="240"/>
                  </w:pPr>
                </w:p>
              </w:tc>
            </w:tr>
          </w:tbl>
          <w:p w:rsidR="00CE350C" w:rsidRPr="00416E99" w:rsidRDefault="00CE350C" w:rsidP="009941F5">
            <w:pPr>
              <w:rPr>
                <w:rFonts w:ascii="Arial Narrow" w:hAnsi="Arial Narrow" w:cs="HelveticaNeue-Light"/>
                <w:szCs w:val="20"/>
              </w:rPr>
            </w:pPr>
            <w:r w:rsidRPr="00416E99">
              <w:rPr>
                <w:rFonts w:ascii="Arial Narrow" w:hAnsi="Arial Narrow" w:cs="Verdana"/>
              </w:rPr>
              <w:t>Explain why they are connected in this way (as the horizontal quantity increases).</w:t>
            </w:r>
          </w:p>
          <w:p w:rsidR="00CE350C" w:rsidRPr="00416E99" w:rsidRDefault="00CE350C" w:rsidP="009941F5">
            <w:pPr>
              <w:spacing w:before="200"/>
              <w:rPr>
                <w:i/>
                <w:sz w:val="24"/>
                <w:szCs w:val="24"/>
              </w:rPr>
            </w:pPr>
            <w:r w:rsidRPr="00416E99">
              <w:rPr>
                <w:rFonts w:ascii="Arial Narrow" w:hAnsi="Arial Narrow" w:cs="HelveticaNeue-Light"/>
                <w:szCs w:val="20"/>
              </w:rPr>
              <w:t>As .………………………………… increases .…………….…………….……………………………………………………….………………..</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lastRenderedPageBreak/>
              <w:t>……………………………………………………………………….……….……………………………….………………………………………..</w:t>
            </w:r>
          </w:p>
          <w:p w:rsidR="00CE350C" w:rsidRPr="00416E99" w:rsidRDefault="00CE350C" w:rsidP="009941F5">
            <w:pPr>
              <w:spacing w:before="200"/>
              <w:rPr>
                <w:rFonts w:ascii="Arial Narrow" w:hAnsi="Arial Narrow" w:cs="HelveticaNeue-Light"/>
                <w:szCs w:val="20"/>
              </w:rPr>
            </w:pPr>
          </w:p>
          <w:p w:rsidR="00CE350C" w:rsidRPr="00416E99" w:rsidRDefault="00CE350C" w:rsidP="00416E99">
            <w:pPr>
              <w:rPr>
                <w:rFonts w:ascii="Arial Narrow" w:hAnsi="Arial Narrow"/>
              </w:rPr>
            </w:pPr>
            <w:r w:rsidRPr="00416E99">
              <w:rPr>
                <w:rFonts w:ascii="Arial Narrow" w:hAnsi="Arial Narrow"/>
              </w:rPr>
              <w:t>What is meant by the term ‘</w:t>
            </w:r>
            <w:r w:rsidRPr="00416E99">
              <w:rPr>
                <w:rFonts w:ascii="Arial Narrow" w:hAnsi="Arial Narrow"/>
                <w:b/>
              </w:rPr>
              <w:t>absolute zero</w:t>
            </w:r>
            <w:r w:rsidRPr="00416E99">
              <w:rPr>
                <w:rFonts w:ascii="Arial Narrow" w:hAnsi="Arial Narrow"/>
              </w:rPr>
              <w:t xml:space="preserve"> of temperature’?</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120"/>
              <w:rPr>
                <w:rFonts w:ascii="Arial Narrow" w:hAnsi="Arial Narrow"/>
              </w:rPr>
            </w:pPr>
            <w:r w:rsidRPr="00416E99">
              <w:rPr>
                <w:rFonts w:ascii="Arial Narrow" w:hAnsi="Arial Narrow"/>
              </w:rPr>
              <w:t>Describe how the value of absolute zero can be found. Complete the graph to support your description.</w:t>
            </w:r>
          </w:p>
          <w:p w:rsidR="00CE350C" w:rsidRPr="00416E99" w:rsidRDefault="00CE350C" w:rsidP="009941F5">
            <w:pPr>
              <w:spacing w:before="200"/>
              <w:rPr>
                <w:rFonts w:ascii="Arial Narrow" w:hAnsi="Arial Narrow" w:cs="HelveticaNeue-Light"/>
                <w:szCs w:val="20"/>
              </w:rPr>
            </w:pPr>
            <w:r w:rsidRPr="00416E99">
              <w:rPr>
                <w:rFonts w:ascii="Arial" w:hAnsi="Arial" w:cs="Arial"/>
                <w:noProof/>
                <w:lang w:val="en-US"/>
              </w:rPr>
              <w:drawing>
                <wp:anchor distT="0" distB="0" distL="114300" distR="114300" simplePos="0" relativeHeight="251662336" behindDoc="1" locked="0" layoutInCell="1" allowOverlap="1" wp14:anchorId="0F8EEEA0" wp14:editId="79651849">
                  <wp:simplePos x="0" y="0"/>
                  <wp:positionH relativeFrom="column">
                    <wp:posOffset>3526443</wp:posOffset>
                  </wp:positionH>
                  <wp:positionV relativeFrom="paragraph">
                    <wp:posOffset>152342</wp:posOffset>
                  </wp:positionV>
                  <wp:extent cx="3135630" cy="1491615"/>
                  <wp:effectExtent l="0" t="0" r="7620" b="0"/>
                  <wp:wrapTight wrapText="bothSides">
                    <wp:wrapPolygon edited="0">
                      <wp:start x="0" y="0"/>
                      <wp:lineTo x="0" y="21241"/>
                      <wp:lineTo x="21521" y="21241"/>
                      <wp:lineTo x="215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3">
                            <a:extLst>
                              <a:ext uri="{28A0092B-C50C-407E-A947-70E740481C1C}">
                                <a14:useLocalDpi xmlns:a14="http://schemas.microsoft.com/office/drawing/2010/main" val="0"/>
                              </a:ext>
                            </a:extLst>
                          </a:blip>
                          <a:srcRect t="6420"/>
                          <a:stretch/>
                        </pic:blipFill>
                        <pic:spPr bwMode="auto">
                          <a:xfrm>
                            <a:off x="0" y="0"/>
                            <a:ext cx="3135630" cy="1491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spacing w:before="200"/>
              <w:rPr>
                <w:rFonts w:ascii="Arial Narrow" w:hAnsi="Arial Narrow" w:cs="HelveticaNeue-Light"/>
                <w:szCs w:val="20"/>
              </w:rPr>
            </w:pPr>
            <w:r w:rsidRPr="00416E99">
              <w:rPr>
                <w:rFonts w:ascii="Arial Narrow" w:hAnsi="Arial Narrow" w:cs="HelveticaNeue-Light"/>
                <w:szCs w:val="20"/>
              </w:rPr>
              <w:t>……………………………………………………………………….……….……………………………….………………………………………..</w:t>
            </w:r>
          </w:p>
          <w:p w:rsidR="00CE350C" w:rsidRPr="00416E99" w:rsidRDefault="00CE350C" w:rsidP="009941F5">
            <w:pPr>
              <w:tabs>
                <w:tab w:val="left" w:pos="1163"/>
                <w:tab w:val="left" w:pos="8392"/>
              </w:tabs>
              <w:jc w:val="right"/>
              <w:rPr>
                <w:rFonts w:ascii="Arial" w:hAnsi="Arial" w:cs="Arial"/>
                <w:sz w:val="4"/>
                <w:szCs w:val="4"/>
                <w:shd w:val="clear" w:color="auto" w:fill="FFFFFF"/>
              </w:rPr>
            </w:pPr>
          </w:p>
        </w:tc>
      </w:tr>
    </w:tbl>
    <w:p w:rsidR="009941F5" w:rsidRPr="00416E99" w:rsidRDefault="009941F5" w:rsidP="00416E99">
      <w:pPr>
        <w:spacing w:before="120" w:after="120"/>
        <w:rPr>
          <w:rFonts w:ascii="Arial Narrow" w:hAnsi="Arial Narrow" w:cs="HelveticaNeue-Light"/>
          <w:szCs w:val="20"/>
        </w:rPr>
      </w:pPr>
      <w:r w:rsidRPr="00416E99">
        <w:rPr>
          <w:rFonts w:ascii="Arial Narrow" w:hAnsi="Arial Narrow" w:cs="HelveticaNeue-Light"/>
          <w:szCs w:val="20"/>
        </w:rPr>
        <w:lastRenderedPageBreak/>
        <w:t>The separate gas laws can be combined into one equation called the ideal gas equation:</w:t>
      </w:r>
    </w:p>
    <w:p w:rsidR="009941F5" w:rsidRPr="00416E99" w:rsidRDefault="009941F5" w:rsidP="00416E99">
      <w:pPr>
        <w:spacing w:before="120"/>
        <w:rPr>
          <w:i/>
          <w:sz w:val="24"/>
          <w:szCs w:val="24"/>
        </w:rPr>
      </w:pPr>
      <m:oMathPara>
        <m:oMath>
          <m:r>
            <w:rPr>
              <w:rFonts w:ascii="Cambria Math" w:eastAsiaTheme="minorEastAsia" w:hAnsi="Cambria Math"/>
              <w:sz w:val="36"/>
              <w:szCs w:val="40"/>
            </w:rPr>
            <m:t>pV=nRT</m:t>
          </m:r>
        </m:oMath>
      </m:oMathPara>
    </w:p>
    <w:p w:rsidR="009941F5" w:rsidRPr="00416E99" w:rsidRDefault="009941F5" w:rsidP="00416E99">
      <w:pPr>
        <w:tabs>
          <w:tab w:val="left" w:pos="1163"/>
          <w:tab w:val="left" w:pos="8392"/>
        </w:tabs>
        <w:spacing w:before="200" w:after="120"/>
        <w:rPr>
          <w:rFonts w:ascii="Arial Narrow" w:hAnsi="Arial Narrow" w:cs="Verdana"/>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p</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9941F5" w:rsidRPr="00416E99" w:rsidRDefault="009941F5" w:rsidP="009941F5">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V</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9941F5" w:rsidRPr="00416E99" w:rsidRDefault="009941F5" w:rsidP="009941F5">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n</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9941F5" w:rsidRPr="00416E99" w:rsidRDefault="009941F5" w:rsidP="009941F5">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R</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9941F5" w:rsidRPr="00416E99" w:rsidRDefault="009941F5" w:rsidP="009941F5">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T</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9941F5" w:rsidRPr="00416E99" w:rsidRDefault="009941F5" w:rsidP="00416E99">
      <w:pPr>
        <w:spacing w:before="120" w:after="0"/>
        <w:rPr>
          <w:rFonts w:ascii="Arial Narrow" w:hAnsi="Arial Narrow" w:cs="HelveticaNeue-Light"/>
          <w:szCs w:val="20"/>
        </w:rPr>
      </w:pPr>
      <w:r w:rsidRPr="00416E99">
        <w:rPr>
          <w:rFonts w:ascii="Arial Narrow" w:hAnsi="Arial Narrow" w:cs="HelveticaNeue-Light"/>
          <w:szCs w:val="20"/>
        </w:rPr>
        <w:t>What is meant by the following terms?</w:t>
      </w:r>
    </w:p>
    <w:p w:rsidR="009941F5" w:rsidRPr="00416E99" w:rsidRDefault="009941F5" w:rsidP="009941F5">
      <w:pPr>
        <w:spacing w:before="200" w:after="0"/>
        <w:rPr>
          <w:rFonts w:ascii="Arial Narrow" w:hAnsi="Arial Narrow" w:cs="HelveticaNeue-Light"/>
          <w:szCs w:val="20"/>
        </w:rPr>
      </w:pPr>
      <w:r w:rsidRPr="00416E99">
        <w:rPr>
          <w:rFonts w:ascii="Arial Narrow" w:hAnsi="Arial Narrow" w:cs="HelveticaNeue-Light"/>
          <w:szCs w:val="20"/>
        </w:rPr>
        <w:t>Mole ……………………………………………………………….……….……………………………….…………………………..……………..</w:t>
      </w:r>
    </w:p>
    <w:p w:rsidR="009941F5" w:rsidRPr="00416E99" w:rsidRDefault="009941F5" w:rsidP="009941F5">
      <w:pPr>
        <w:spacing w:before="200" w:after="0"/>
        <w:rPr>
          <w:rFonts w:ascii="Arial Narrow" w:hAnsi="Arial Narrow" w:cs="HelveticaNeue-Light"/>
          <w:szCs w:val="20"/>
        </w:rPr>
      </w:pPr>
      <w:r w:rsidRPr="00416E99">
        <w:rPr>
          <w:rFonts w:ascii="Arial Narrow" w:hAnsi="Arial Narrow" w:cs="HelveticaNeue-Light"/>
          <w:szCs w:val="20"/>
        </w:rPr>
        <w:t>……………………………………………………………………….……….……………………………….………………………………………..</w:t>
      </w:r>
    </w:p>
    <w:p w:rsidR="009941F5" w:rsidRPr="00416E99" w:rsidRDefault="009941F5" w:rsidP="009941F5">
      <w:pPr>
        <w:spacing w:before="200" w:after="0"/>
        <w:rPr>
          <w:rFonts w:ascii="Arial Narrow" w:hAnsi="Arial Narrow" w:cs="HelveticaNeue-Light"/>
          <w:szCs w:val="20"/>
        </w:rPr>
      </w:pPr>
      <w:r w:rsidRPr="00416E99">
        <w:rPr>
          <w:rFonts w:ascii="Arial Narrow" w:hAnsi="Arial Narrow" w:cs="HelveticaNeue-Light"/>
          <w:szCs w:val="20"/>
        </w:rPr>
        <w:t>Molecular mass ..………………………………………………….……….……………………………….………………………………………..</w:t>
      </w:r>
    </w:p>
    <w:p w:rsidR="009941F5" w:rsidRPr="00416E99" w:rsidRDefault="009941F5" w:rsidP="009941F5">
      <w:pPr>
        <w:spacing w:before="200" w:after="0"/>
        <w:rPr>
          <w:rFonts w:ascii="Arial Narrow" w:hAnsi="Arial Narrow" w:cs="HelveticaNeue-Light"/>
          <w:szCs w:val="20"/>
        </w:rPr>
      </w:pPr>
      <w:r w:rsidRPr="00416E99">
        <w:rPr>
          <w:rFonts w:ascii="Arial Narrow" w:hAnsi="Arial Narrow" w:cs="HelveticaNeue-Light"/>
          <w:szCs w:val="20"/>
        </w:rPr>
        <w:t>Molar mass .……………………………………………………….……….……………………………….………………………………………..</w:t>
      </w:r>
    </w:p>
    <w:p w:rsidR="00416E99" w:rsidRPr="00416E99" w:rsidRDefault="00416E99" w:rsidP="00416E99">
      <w:pPr>
        <w:spacing w:before="180" w:after="120"/>
        <w:rPr>
          <w:rFonts w:ascii="Arial Narrow" w:hAnsi="Arial Narrow" w:cs="Arial"/>
          <w:shd w:val="clear" w:color="auto" w:fill="FFFFFF"/>
        </w:rPr>
      </w:pPr>
      <w:r w:rsidRPr="00416E99">
        <w:rPr>
          <w:rFonts w:ascii="Arial Narrow" w:hAnsi="Arial Narrow" w:cs="Arial"/>
          <w:shd w:val="clear" w:color="auto" w:fill="FFFFFF"/>
        </w:rPr>
        <w:t xml:space="preserve">Since </w:t>
      </w:r>
      <w:r w:rsidRPr="00416E99">
        <w:rPr>
          <w:rFonts w:asciiTheme="majorHAnsi" w:hAnsiTheme="majorHAnsi" w:cs="Arial"/>
          <w:i/>
          <w:shd w:val="clear" w:color="auto" w:fill="FFFFFF"/>
        </w:rPr>
        <w:t>n</w:t>
      </w:r>
      <w:r w:rsidRPr="00416E99">
        <w:rPr>
          <w:rFonts w:ascii="Arial Narrow" w:hAnsi="Arial Narrow" w:cs="Arial"/>
          <w:shd w:val="clear" w:color="auto" w:fill="FFFFFF"/>
        </w:rPr>
        <w:t xml:space="preserve"> and </w:t>
      </w:r>
      <w:r w:rsidRPr="00416E99">
        <w:rPr>
          <w:rFonts w:asciiTheme="majorHAnsi" w:hAnsiTheme="majorHAnsi" w:cs="Arial"/>
          <w:i/>
          <w:shd w:val="clear" w:color="auto" w:fill="FFFFFF"/>
        </w:rPr>
        <w:t>N</w:t>
      </w:r>
      <w:r w:rsidRPr="00416E99">
        <w:rPr>
          <w:rFonts w:ascii="Arial Narrow" w:hAnsi="Arial Narrow" w:cs="Arial"/>
          <w:shd w:val="clear" w:color="auto" w:fill="FFFFFF"/>
        </w:rPr>
        <w:t xml:space="preserve"> are connected we can rewrite the ideal gas equation as:</w:t>
      </w:r>
    </w:p>
    <w:p w:rsidR="00416E99" w:rsidRPr="00416E99" w:rsidRDefault="00416E99" w:rsidP="00416E99">
      <w:pPr>
        <w:tabs>
          <w:tab w:val="left" w:pos="1163"/>
          <w:tab w:val="left" w:pos="8392"/>
        </w:tabs>
        <w:spacing w:before="120" w:after="120"/>
        <w:rPr>
          <w:rFonts w:ascii="Arial" w:hAnsi="Arial" w:cs="Arial"/>
          <w:shd w:val="clear" w:color="auto" w:fill="FFFFFF"/>
        </w:rPr>
      </w:pPr>
      <m:oMathPara>
        <m:oMath>
          <m:r>
            <w:rPr>
              <w:rFonts w:ascii="Cambria Math" w:eastAsiaTheme="minorEastAsia" w:hAnsi="Cambria Math"/>
              <w:sz w:val="36"/>
              <w:szCs w:val="40"/>
            </w:rPr>
            <m:t>pV=NkT</m:t>
          </m:r>
        </m:oMath>
      </m:oMathPara>
    </w:p>
    <w:p w:rsidR="00416E99" w:rsidRPr="00416E99" w:rsidRDefault="00416E99" w:rsidP="00416E99">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N</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416E99" w:rsidRPr="00416E99" w:rsidRDefault="00416E99" w:rsidP="00416E99">
      <w:pPr>
        <w:tabs>
          <w:tab w:val="left" w:pos="1163"/>
          <w:tab w:val="left" w:pos="8392"/>
        </w:tabs>
        <w:spacing w:before="140" w:after="120"/>
        <w:rPr>
          <w:rFonts w:ascii="Arial Narrow" w:hAnsi="Arial Narrow" w:cs="HelveticaNeue-Light"/>
          <w:szCs w:val="20"/>
        </w:rPr>
      </w:pPr>
      <w:r w:rsidRPr="00416E99">
        <w:rPr>
          <w:rFonts w:ascii="Arial Narrow" w:hAnsi="Arial Narrow" w:cs="Verdana"/>
        </w:rPr>
        <w:t>Symbol</w:t>
      </w:r>
      <w:r w:rsidRPr="00416E99">
        <w:rPr>
          <w:rFonts w:ascii="Arial Narrow" w:hAnsi="Arial Narrow" w:cs="Verdana"/>
          <w:sz w:val="28"/>
          <w:szCs w:val="28"/>
        </w:rPr>
        <w:t xml:space="preserve"> </w:t>
      </w:r>
      <m:oMath>
        <m:r>
          <w:rPr>
            <w:rFonts w:ascii="Cambria Math" w:hAnsi="Cambria Math" w:cs="Verdana"/>
            <w:sz w:val="28"/>
            <w:szCs w:val="28"/>
          </w:rPr>
          <m:t>k</m:t>
        </m:r>
      </m:oMath>
      <w:r w:rsidRPr="00416E99">
        <w:rPr>
          <w:rFonts w:ascii="Arial Narrow" w:hAnsi="Arial Narrow" w:cs="Verdana"/>
        </w:rPr>
        <w:tab/>
        <w:t xml:space="preserve">Quantity </w:t>
      </w:r>
      <w:r w:rsidRPr="00416E99">
        <w:rPr>
          <w:rFonts w:ascii="Arial Narrow" w:hAnsi="Arial Narrow" w:cs="HelveticaNeue-Light"/>
          <w:szCs w:val="20"/>
        </w:rPr>
        <w:t>……………………………………………………………………………………………</w:t>
      </w:r>
      <w:r w:rsidRPr="00416E99">
        <w:rPr>
          <w:rFonts w:ascii="Arial Narrow" w:hAnsi="Arial Narrow" w:cs="HelveticaNeue-Light"/>
          <w:szCs w:val="20"/>
        </w:rPr>
        <w:tab/>
        <w:t>Units ………………………</w:t>
      </w:r>
    </w:p>
    <w:p w:rsidR="00416E99" w:rsidRPr="00416E99" w:rsidRDefault="00416E99" w:rsidP="00416E99">
      <w:pPr>
        <w:tabs>
          <w:tab w:val="left" w:pos="1163"/>
          <w:tab w:val="left" w:pos="8392"/>
        </w:tabs>
        <w:spacing w:before="120"/>
        <w:rPr>
          <w:rFonts w:ascii="Arial Narrow" w:hAnsi="Arial Narrow" w:cs="Arial"/>
          <w:shd w:val="clear" w:color="auto" w:fill="FFFFFF"/>
        </w:rPr>
      </w:pPr>
      <w:r w:rsidRPr="00416E99">
        <w:rPr>
          <w:rFonts w:ascii="Arial Narrow" w:hAnsi="Arial Narrow" w:cs="Arial"/>
          <w:shd w:val="clear" w:color="auto" w:fill="FFFFFF"/>
        </w:rPr>
        <w:t>What is the difference between an actual gas and an ideal gas?</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spacing w:before="200" w:after="0"/>
        <w:rPr>
          <w:rFonts w:ascii="Arial Narrow" w:hAnsi="Arial Narrow" w:cs="HelveticaNeue-Light"/>
          <w:szCs w:val="20"/>
        </w:rPr>
      </w:pPr>
      <w:r w:rsidRPr="00416E99">
        <w:rPr>
          <w:rFonts w:ascii="Arial Narrow" w:hAnsi="Arial Narrow" w:cs="HelveticaNeue-Light"/>
          <w:szCs w:val="20"/>
        </w:rPr>
        <w:t>……………………………………………………………………….……….……………………………….………………………………………..</w:t>
      </w:r>
    </w:p>
    <w:p w:rsidR="00173784" w:rsidRPr="00323194" w:rsidRDefault="00B708C2" w:rsidP="00173784">
      <w:pPr>
        <w:spacing w:after="0"/>
        <w:jc w:val="center"/>
        <w:rPr>
          <w:rFonts w:ascii="Arial Narrow" w:hAnsi="Arial Narrow"/>
          <w:b/>
          <w:color w:val="000000" w:themeColor="text1"/>
          <w:u w:val="single"/>
        </w:rPr>
      </w:pPr>
      <w:r w:rsidRPr="00323194">
        <w:rPr>
          <w:rFonts w:ascii="Arial Narrow" w:hAnsi="Arial Narrow"/>
          <w:b/>
          <w:color w:val="000000" w:themeColor="text1"/>
          <w:u w:val="single"/>
        </w:rPr>
        <w:t>Tues</w:t>
      </w:r>
      <w:r w:rsidR="00897761" w:rsidRPr="00323194">
        <w:rPr>
          <w:rFonts w:ascii="Arial Narrow" w:hAnsi="Arial Narrow"/>
          <w:b/>
          <w:color w:val="000000" w:themeColor="text1"/>
          <w:u w:val="single"/>
        </w:rPr>
        <w:t xml:space="preserve">day: </w:t>
      </w:r>
      <w:r w:rsidR="00323194" w:rsidRPr="00323194">
        <w:rPr>
          <w:rFonts w:ascii="Arial Narrow" w:hAnsi="Arial Narrow"/>
          <w:b/>
          <w:color w:val="000000" w:themeColor="text1"/>
          <w:u w:val="single"/>
        </w:rPr>
        <w:t xml:space="preserve">Gas Laws </w:t>
      </w:r>
      <w:r w:rsidR="00897761" w:rsidRPr="00323194">
        <w:rPr>
          <w:rFonts w:ascii="Arial Narrow" w:hAnsi="Arial Narrow"/>
          <w:b/>
          <w:color w:val="000000" w:themeColor="text1"/>
          <w:u w:val="single"/>
        </w:rPr>
        <w:t>Exam Questions</w:t>
      </w:r>
    </w:p>
    <w:tbl>
      <w:tblPr>
        <w:tblStyle w:val="TableGrid"/>
        <w:tblW w:w="0" w:type="auto"/>
        <w:tblLook w:val="04A0" w:firstRow="1" w:lastRow="0" w:firstColumn="1" w:lastColumn="0" w:noHBand="0" w:noVBand="1"/>
      </w:tblPr>
      <w:tblGrid>
        <w:gridCol w:w="10762"/>
      </w:tblGrid>
      <w:tr w:rsidR="00323194" w:rsidTr="009941F5">
        <w:trPr>
          <w:trHeight w:val="4733"/>
        </w:trPr>
        <w:tc>
          <w:tcPr>
            <w:tcW w:w="10762" w:type="dxa"/>
            <w:tcBorders>
              <w:top w:val="nil"/>
              <w:left w:val="nil"/>
              <w:bottom w:val="nil"/>
              <w:right w:val="nil"/>
            </w:tcBorders>
          </w:tcPr>
          <w:p w:rsidR="00323194" w:rsidRPr="00964E36" w:rsidRDefault="00323194" w:rsidP="009941F5">
            <w:pPr>
              <w:widowControl w:val="0"/>
              <w:autoSpaceDE w:val="0"/>
              <w:autoSpaceDN w:val="0"/>
              <w:adjustRightInd w:val="0"/>
              <w:ind w:left="1134" w:right="567" w:hanging="1134"/>
              <w:rPr>
                <w:rFonts w:ascii="Arial Narrow" w:hAnsi="Arial Narrow" w:cs="Arial"/>
              </w:rPr>
            </w:pPr>
            <w:r w:rsidRPr="00964E36">
              <w:rPr>
                <w:rFonts w:ascii="Arial Narrow" w:hAnsi="Arial Narrow" w:cs="Arial"/>
                <w:b/>
                <w:lang w:val="en-US"/>
              </w:rPr>
              <w:t>Q</w:t>
            </w:r>
            <w:r>
              <w:rPr>
                <w:rFonts w:ascii="Arial Narrow" w:hAnsi="Arial Narrow" w:cs="Arial"/>
                <w:b/>
                <w:lang w:val="en-US"/>
              </w:rPr>
              <w:t>3</w:t>
            </w:r>
            <w:r w:rsidRPr="00964E36">
              <w:rPr>
                <w:rFonts w:ascii="Arial Narrow" w:hAnsi="Arial Narrow" w:cs="Arial"/>
                <w:b/>
                <w:lang w:val="en-US"/>
              </w:rPr>
              <w:t xml:space="preserve">(a) </w:t>
            </w:r>
            <w:r w:rsidRPr="00964E36">
              <w:rPr>
                <w:rFonts w:ascii="Arial Narrow" w:hAnsi="Arial Narrow" w:cs="Arial"/>
                <w:lang w:val="en-US"/>
              </w:rPr>
              <w:t xml:space="preserve">     </w:t>
            </w:r>
            <w:r w:rsidRPr="00964E36">
              <w:rPr>
                <w:rFonts w:ascii="Arial Narrow" w:hAnsi="Arial Narrow" w:cs="Arial"/>
              </w:rPr>
              <w:t xml:space="preserve">Outline what is meant by an </w:t>
            </w:r>
            <w:r w:rsidRPr="00964E36">
              <w:rPr>
                <w:rFonts w:ascii="Arial Narrow" w:hAnsi="Arial Narrow" w:cs="Arial"/>
                <w:i/>
                <w:iCs/>
              </w:rPr>
              <w:t>ideal gas</w:t>
            </w:r>
            <w:r w:rsidRPr="00964E36">
              <w:rPr>
                <w:rFonts w:ascii="Arial Narrow" w:hAnsi="Arial Narrow" w:cs="Arial"/>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(2)</w:t>
            </w:r>
          </w:p>
          <w:p w:rsidR="00323194" w:rsidRPr="00964E36" w:rsidRDefault="00323194" w:rsidP="009941F5">
            <w:pPr>
              <w:widowControl w:val="0"/>
              <w:autoSpaceDE w:val="0"/>
              <w:autoSpaceDN w:val="0"/>
              <w:adjustRightInd w:val="0"/>
              <w:spacing w:before="240"/>
              <w:ind w:right="169"/>
              <w:rPr>
                <w:rFonts w:ascii="Arial Narrow" w:hAnsi="Arial Narrow" w:cs="Arial"/>
              </w:rPr>
            </w:pPr>
            <w:r w:rsidRPr="00964E36">
              <w:rPr>
                <w:rFonts w:ascii="Arial Narrow" w:hAnsi="Arial Narrow" w:cs="Arial"/>
                <w:b/>
                <w:lang w:val="en-US"/>
              </w:rPr>
              <w:t>Q</w:t>
            </w:r>
            <w:r>
              <w:rPr>
                <w:rFonts w:ascii="Arial Narrow" w:hAnsi="Arial Narrow" w:cs="Arial"/>
                <w:b/>
                <w:lang w:val="en-US"/>
              </w:rPr>
              <w:t>3</w:t>
            </w:r>
            <w:r w:rsidRPr="00964E36">
              <w:rPr>
                <w:rFonts w:ascii="Arial Narrow" w:hAnsi="Arial Narrow" w:cs="Arial"/>
                <w:b/>
                <w:lang w:val="en-US"/>
              </w:rPr>
              <w:t xml:space="preserve">(b) </w:t>
            </w:r>
            <w:r w:rsidRPr="00964E36">
              <w:rPr>
                <w:rFonts w:ascii="Arial Narrow" w:hAnsi="Arial Narrow" w:cs="Arial"/>
                <w:lang w:val="en-US"/>
              </w:rPr>
              <w:t xml:space="preserve">     </w:t>
            </w:r>
            <w:r w:rsidRPr="00964E36">
              <w:rPr>
                <w:rFonts w:ascii="Arial Narrow" w:hAnsi="Arial Narrow" w:cs="Arial"/>
              </w:rPr>
              <w:t>An ideal gas at a temperature of 22 °C is trapped in a metal cylinder of volume 0.20 m</w:t>
            </w:r>
            <w:r w:rsidRPr="00964E36">
              <w:rPr>
                <w:rFonts w:ascii="Arial Narrow" w:hAnsi="Arial Narrow" w:cs="Arial"/>
                <w:vertAlign w:val="superscript"/>
              </w:rPr>
              <w:t>3</w:t>
            </w:r>
            <w:r w:rsidRPr="00964E36">
              <w:rPr>
                <w:rFonts w:ascii="Arial Narrow" w:hAnsi="Arial Narrow" w:cs="Arial"/>
              </w:rPr>
              <w:t xml:space="preserve"> at a pressure of 1.6 × 10</w:t>
            </w:r>
            <w:r w:rsidRPr="00964E36">
              <w:rPr>
                <w:rFonts w:ascii="Arial Narrow" w:hAnsi="Arial Narrow" w:cs="Arial"/>
                <w:vertAlign w:val="superscript"/>
              </w:rPr>
              <w:t>6</w:t>
            </w:r>
            <w:r w:rsidRPr="00964E36">
              <w:rPr>
                <w:rFonts w:ascii="Arial Narrow" w:hAnsi="Arial Narrow" w:cs="Arial"/>
              </w:rPr>
              <w:t xml:space="preserve"> Pa.</w:t>
            </w:r>
          </w:p>
          <w:p w:rsidR="00323194" w:rsidRPr="00964E36" w:rsidRDefault="00323194" w:rsidP="009941F5">
            <w:pPr>
              <w:widowControl w:val="0"/>
              <w:autoSpaceDE w:val="0"/>
              <w:autoSpaceDN w:val="0"/>
              <w:adjustRightInd w:val="0"/>
              <w:spacing w:before="120"/>
              <w:ind w:right="567"/>
              <w:rPr>
                <w:rFonts w:ascii="Arial Narrow" w:hAnsi="Arial Narrow" w:cs="Arial"/>
              </w:rPr>
            </w:pPr>
            <w:r w:rsidRPr="00964E36">
              <w:rPr>
                <w:rFonts w:ascii="Arial Narrow" w:hAnsi="Arial Narrow" w:cs="Arial"/>
                <w:b/>
                <w:lang w:val="en-US"/>
              </w:rPr>
              <w:t>Q</w:t>
            </w:r>
            <w:r>
              <w:rPr>
                <w:rFonts w:ascii="Arial Narrow" w:hAnsi="Arial Narrow" w:cs="Arial"/>
                <w:b/>
                <w:lang w:val="en-US"/>
              </w:rPr>
              <w:t>3</w:t>
            </w:r>
            <w:r w:rsidRPr="00964E36">
              <w:rPr>
                <w:rFonts w:ascii="Arial Narrow" w:hAnsi="Arial Narrow" w:cs="Arial"/>
                <w:b/>
                <w:lang w:val="en-US"/>
              </w:rPr>
              <w:t xml:space="preserve">(bi) </w:t>
            </w:r>
            <w:r w:rsidRPr="00964E36">
              <w:rPr>
                <w:rFonts w:ascii="Arial Narrow" w:hAnsi="Arial Narrow" w:cs="Arial"/>
                <w:lang w:val="en-US"/>
              </w:rPr>
              <w:t xml:space="preserve">    </w:t>
            </w:r>
            <w:r w:rsidRPr="00964E36">
              <w:rPr>
                <w:rFonts w:ascii="Arial Narrow" w:hAnsi="Arial Narrow" w:cs="Arial"/>
              </w:rPr>
              <w:t>Calculate the number of moles of gas contained in the cylinder.</w:t>
            </w: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Default="00323194" w:rsidP="009941F5">
            <w:pPr>
              <w:widowControl w:val="0"/>
              <w:autoSpaceDE w:val="0"/>
              <w:autoSpaceDN w:val="0"/>
              <w:adjustRightInd w:val="0"/>
              <w:spacing w:before="240"/>
              <w:ind w:left="1134" w:right="567" w:hanging="567"/>
              <w:rPr>
                <w:rFonts w:ascii="Arial Narrow" w:hAnsi="Arial Narrow" w:cs="Arial"/>
              </w:rPr>
            </w:pP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 xml:space="preserve">number of moles ....................................... mol </w:t>
            </w:r>
            <w:r w:rsidRPr="00964E36">
              <w:rPr>
                <w:rFonts w:ascii="Arial Narrow" w:hAnsi="Arial Narrow" w:cs="Arial"/>
                <w:b/>
                <w:bCs/>
                <w:sz w:val="20"/>
                <w:szCs w:val="20"/>
              </w:rPr>
              <w:t>(2)</w:t>
            </w:r>
          </w:p>
          <w:p w:rsidR="00323194" w:rsidRPr="00964E36" w:rsidRDefault="00323194" w:rsidP="009941F5">
            <w:pPr>
              <w:widowControl w:val="0"/>
              <w:autoSpaceDE w:val="0"/>
              <w:autoSpaceDN w:val="0"/>
              <w:adjustRightInd w:val="0"/>
              <w:spacing w:before="120"/>
              <w:ind w:right="567"/>
              <w:rPr>
                <w:rFonts w:ascii="Arial Narrow" w:hAnsi="Arial Narrow" w:cs="Arial"/>
              </w:rPr>
            </w:pPr>
            <w:r>
              <w:rPr>
                <w:rFonts w:ascii="Arial Narrow" w:hAnsi="Arial Narrow" w:cs="Arial"/>
                <w:b/>
                <w:lang w:val="en-US"/>
              </w:rPr>
              <w:t>Q3</w:t>
            </w:r>
            <w:r w:rsidRPr="00964E36">
              <w:rPr>
                <w:rFonts w:ascii="Arial Narrow" w:hAnsi="Arial Narrow" w:cs="Arial"/>
                <w:b/>
                <w:lang w:val="en-US"/>
              </w:rPr>
              <w:t>(bii)</w:t>
            </w:r>
            <w:r w:rsidRPr="00964E36">
              <w:rPr>
                <w:rFonts w:ascii="Arial Narrow" w:hAnsi="Arial Narrow" w:cs="Arial"/>
                <w:lang w:val="en-US"/>
              </w:rPr>
              <w:t xml:space="preserve">    </w:t>
            </w:r>
            <w:r w:rsidRPr="00964E36">
              <w:rPr>
                <w:rFonts w:ascii="Arial Narrow" w:hAnsi="Arial Narrow" w:cs="Arial"/>
              </w:rPr>
              <w:t>The gas has a molar mass of 4.3 × 10</w:t>
            </w:r>
            <w:r w:rsidRPr="00964E36">
              <w:rPr>
                <w:rFonts w:ascii="Arial Narrow" w:hAnsi="Arial Narrow" w:cs="Arial"/>
                <w:vertAlign w:val="superscript"/>
              </w:rPr>
              <w:t>−2</w:t>
            </w:r>
            <w:r w:rsidRPr="00964E36">
              <w:rPr>
                <w:rFonts w:ascii="Arial Narrow" w:hAnsi="Arial Narrow" w:cs="Arial"/>
              </w:rPr>
              <w:t xml:space="preserve"> kg mol</w:t>
            </w:r>
            <w:r w:rsidRPr="00964E36">
              <w:rPr>
                <w:rFonts w:ascii="Arial Narrow" w:hAnsi="Arial Narrow" w:cs="Arial"/>
                <w:vertAlign w:val="superscript"/>
              </w:rPr>
              <w:t>−1</w:t>
            </w:r>
            <w:r w:rsidRPr="00964E36">
              <w:rPr>
                <w:rFonts w:ascii="Arial Narrow" w:hAnsi="Arial Narrow" w:cs="Arial"/>
              </w:rPr>
              <w:t>.</w:t>
            </w:r>
          </w:p>
          <w:p w:rsidR="00323194" w:rsidRPr="00964E36" w:rsidRDefault="00323194" w:rsidP="009941F5">
            <w:pPr>
              <w:widowControl w:val="0"/>
              <w:autoSpaceDE w:val="0"/>
              <w:autoSpaceDN w:val="0"/>
              <w:adjustRightInd w:val="0"/>
              <w:ind w:left="880" w:right="567"/>
              <w:rPr>
                <w:rFonts w:ascii="Arial Narrow" w:hAnsi="Arial Narrow" w:cs="Arial"/>
              </w:rPr>
            </w:pPr>
            <w:r w:rsidRPr="00964E36">
              <w:rPr>
                <w:rFonts w:ascii="Arial Narrow" w:hAnsi="Arial Narrow" w:cs="Arial"/>
              </w:rPr>
              <w:t>Calculate the density of the gas in the cylinder. State an appropriate unit for your answer.</w:t>
            </w: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 xml:space="preserve">density ......................... unit .............. </w:t>
            </w:r>
            <w:r w:rsidRPr="00964E36">
              <w:rPr>
                <w:rFonts w:ascii="Arial Narrow" w:hAnsi="Arial Narrow" w:cs="Arial"/>
                <w:b/>
                <w:bCs/>
                <w:sz w:val="20"/>
                <w:szCs w:val="20"/>
              </w:rPr>
              <w:t>(3)</w:t>
            </w:r>
          </w:p>
          <w:p w:rsidR="00323194" w:rsidRPr="00964E36" w:rsidRDefault="00323194" w:rsidP="009941F5">
            <w:pPr>
              <w:widowControl w:val="0"/>
              <w:autoSpaceDE w:val="0"/>
              <w:autoSpaceDN w:val="0"/>
              <w:adjustRightInd w:val="0"/>
              <w:spacing w:before="120"/>
              <w:ind w:left="1021" w:hanging="1021"/>
              <w:rPr>
                <w:rFonts w:ascii="Arial Narrow" w:hAnsi="Arial Narrow" w:cs="Arial"/>
              </w:rPr>
            </w:pPr>
            <w:r w:rsidRPr="00964E36">
              <w:rPr>
                <w:rFonts w:ascii="Arial Narrow" w:hAnsi="Arial Narrow" w:cs="Arial"/>
                <w:b/>
                <w:lang w:val="en-US"/>
              </w:rPr>
              <w:t>Q</w:t>
            </w:r>
            <w:r>
              <w:rPr>
                <w:rFonts w:ascii="Arial Narrow" w:hAnsi="Arial Narrow" w:cs="Arial"/>
                <w:b/>
                <w:lang w:val="en-US"/>
              </w:rPr>
              <w:t>3</w:t>
            </w:r>
            <w:r w:rsidRPr="00964E36">
              <w:rPr>
                <w:rFonts w:ascii="Arial Narrow" w:hAnsi="Arial Narrow" w:cs="Arial"/>
                <w:b/>
                <w:lang w:val="en-US"/>
              </w:rPr>
              <w:t>(biii)</w:t>
            </w:r>
            <w:r w:rsidRPr="00964E36">
              <w:rPr>
                <w:rFonts w:ascii="Arial Narrow" w:hAnsi="Arial Narrow" w:cs="Arial"/>
                <w:lang w:val="en-US"/>
              </w:rPr>
              <w:t xml:space="preserve">    </w:t>
            </w:r>
            <w:r w:rsidRPr="00964E36">
              <w:rPr>
                <w:rFonts w:ascii="Arial Narrow" w:hAnsi="Arial Narrow" w:cs="Arial"/>
              </w:rPr>
              <w:t>The cylinder is taken to high altitude where the temperature is −50 °C and the pressure is 3.6 × 10</w:t>
            </w:r>
            <w:r w:rsidRPr="00964E36">
              <w:rPr>
                <w:rFonts w:ascii="Arial Narrow" w:hAnsi="Arial Narrow" w:cs="Arial"/>
                <w:vertAlign w:val="superscript"/>
              </w:rPr>
              <w:t>4</w:t>
            </w:r>
            <w:r w:rsidRPr="00964E36">
              <w:rPr>
                <w:rFonts w:ascii="Arial Narrow" w:hAnsi="Arial Narrow" w:cs="Arial"/>
              </w:rPr>
              <w:t xml:space="preserve"> Pa. A valve on the cylinder is opened to allow gas to escape.</w:t>
            </w:r>
          </w:p>
          <w:p w:rsidR="00323194" w:rsidRPr="00964E36" w:rsidRDefault="00323194" w:rsidP="009941F5">
            <w:pPr>
              <w:widowControl w:val="0"/>
              <w:autoSpaceDE w:val="0"/>
              <w:autoSpaceDN w:val="0"/>
              <w:adjustRightInd w:val="0"/>
              <w:ind w:left="880" w:right="567"/>
              <w:rPr>
                <w:rFonts w:ascii="Arial Narrow" w:hAnsi="Arial Narrow" w:cs="Arial"/>
              </w:rPr>
            </w:pPr>
            <w:r w:rsidRPr="00964E36">
              <w:rPr>
                <w:rFonts w:ascii="Arial Narrow" w:hAnsi="Arial Narrow" w:cs="Arial"/>
              </w:rPr>
              <w:t>Calculate the mass of gas remaining in the cylinder when it reaches equilibrium with its surroundings.</w:t>
            </w:r>
          </w:p>
          <w:p w:rsidR="00323194" w:rsidRPr="00964E36" w:rsidRDefault="00323194" w:rsidP="009941F5">
            <w:pPr>
              <w:widowControl w:val="0"/>
              <w:autoSpaceDE w:val="0"/>
              <w:autoSpaceDN w:val="0"/>
              <w:adjustRightInd w:val="0"/>
              <w:ind w:left="880" w:right="567"/>
              <w:rPr>
                <w:rFonts w:ascii="Arial Narrow" w:hAnsi="Arial Narrow" w:cs="Arial"/>
              </w:rPr>
            </w:pPr>
            <w:r w:rsidRPr="00964E36">
              <w:rPr>
                <w:rFonts w:ascii="Arial Narrow" w:hAnsi="Arial Narrow" w:cs="Arial"/>
              </w:rPr>
              <w:t>Give your answer to an appropriate number of significant figures.</w:t>
            </w:r>
          </w:p>
          <w:p w:rsidR="00323194" w:rsidRPr="00964E36" w:rsidRDefault="00323194" w:rsidP="009941F5">
            <w:pPr>
              <w:widowControl w:val="0"/>
              <w:autoSpaceDE w:val="0"/>
              <w:autoSpaceDN w:val="0"/>
              <w:adjustRightInd w:val="0"/>
              <w:spacing w:before="24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120"/>
              <w:ind w:left="1134" w:right="567" w:hanging="567"/>
              <w:rPr>
                <w:rFonts w:ascii="Arial Narrow" w:hAnsi="Arial Narrow" w:cs="Arial"/>
              </w:rPr>
            </w:pPr>
            <w:r w:rsidRPr="00964E36">
              <w:rPr>
                <w:rFonts w:ascii="Arial Narrow" w:hAnsi="Arial Narrow" w:cs="Arial"/>
              </w:rPr>
              <w:t> </w:t>
            </w:r>
          </w:p>
          <w:p w:rsidR="00323194" w:rsidRDefault="00323194" w:rsidP="009941F5">
            <w:pPr>
              <w:widowControl w:val="0"/>
              <w:autoSpaceDE w:val="0"/>
              <w:autoSpaceDN w:val="0"/>
              <w:adjustRightInd w:val="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ind w:left="1134" w:right="567" w:hanging="567"/>
              <w:rPr>
                <w:rFonts w:ascii="Arial Narrow" w:hAnsi="Arial Narrow" w:cs="Arial"/>
              </w:rPr>
            </w:pPr>
          </w:p>
          <w:p w:rsidR="00323194" w:rsidRPr="00964E36" w:rsidRDefault="00323194" w:rsidP="009941F5">
            <w:pPr>
              <w:widowControl w:val="0"/>
              <w:autoSpaceDE w:val="0"/>
              <w:autoSpaceDN w:val="0"/>
              <w:adjustRightInd w:val="0"/>
              <w:spacing w:before="720"/>
              <w:ind w:left="1134"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 xml:space="preserve">mass .......................................... kg </w:t>
            </w:r>
            <w:r w:rsidRPr="00964E36">
              <w:rPr>
                <w:rFonts w:ascii="Arial Narrow" w:hAnsi="Arial Narrow" w:cs="Arial"/>
                <w:b/>
                <w:bCs/>
                <w:sz w:val="20"/>
                <w:szCs w:val="20"/>
              </w:rPr>
              <w:t>(3)</w:t>
            </w:r>
          </w:p>
          <w:p w:rsidR="00323194" w:rsidRPr="00964E36" w:rsidRDefault="00323194" w:rsidP="009941F5">
            <w:pPr>
              <w:widowControl w:val="0"/>
              <w:autoSpaceDE w:val="0"/>
              <w:autoSpaceDN w:val="0"/>
              <w:adjustRightInd w:val="0"/>
              <w:jc w:val="right"/>
              <w:rPr>
                <w:rFonts w:ascii="Arial Narrow" w:hAnsi="Arial Narrow" w:cs="Arial"/>
                <w:b/>
                <w:bCs/>
                <w:sz w:val="20"/>
                <w:szCs w:val="20"/>
              </w:rPr>
            </w:pPr>
            <w:r w:rsidRPr="00964E36">
              <w:rPr>
                <w:rFonts w:ascii="Arial Narrow" w:hAnsi="Arial Narrow" w:cs="Arial"/>
                <w:b/>
                <w:bCs/>
                <w:sz w:val="20"/>
                <w:szCs w:val="20"/>
              </w:rPr>
              <w:t>(Total 10 marks)</w:t>
            </w:r>
          </w:p>
          <w:p w:rsidR="00323194" w:rsidRDefault="00323194" w:rsidP="009941F5">
            <w:pPr>
              <w:widowControl w:val="0"/>
              <w:autoSpaceDE w:val="0"/>
              <w:autoSpaceDN w:val="0"/>
              <w:adjustRightInd w:val="0"/>
              <w:spacing w:before="200"/>
              <w:ind w:right="169"/>
              <w:rPr>
                <w:rFonts w:ascii="Arial Narrow" w:hAnsi="Arial Narrow" w:cs="Arial"/>
                <w:b/>
                <w:color w:val="FF0000"/>
                <w:lang w:val="en-US"/>
              </w:rPr>
            </w:pPr>
          </w:p>
          <w:p w:rsidR="00323194" w:rsidRDefault="00323194" w:rsidP="009941F5">
            <w:pPr>
              <w:widowControl w:val="0"/>
              <w:autoSpaceDE w:val="0"/>
              <w:autoSpaceDN w:val="0"/>
              <w:adjustRightInd w:val="0"/>
              <w:spacing w:before="200"/>
              <w:ind w:right="169"/>
              <w:rPr>
                <w:rFonts w:ascii="Arial Narrow" w:hAnsi="Arial Narrow" w:cs="Arial"/>
                <w:b/>
                <w:color w:val="FF0000"/>
                <w:lang w:val="en-US"/>
              </w:rPr>
            </w:pPr>
          </w:p>
          <w:p w:rsidR="00323194" w:rsidRDefault="00323194" w:rsidP="009941F5">
            <w:pPr>
              <w:widowControl w:val="0"/>
              <w:autoSpaceDE w:val="0"/>
              <w:autoSpaceDN w:val="0"/>
              <w:adjustRightInd w:val="0"/>
              <w:spacing w:before="120"/>
              <w:ind w:right="169"/>
              <w:rPr>
                <w:rFonts w:ascii="Arial Narrow" w:hAnsi="Arial Narrow" w:cs="Arial"/>
                <w:b/>
                <w:color w:val="FF0000"/>
                <w:lang w:val="en-US"/>
              </w:rPr>
            </w:pPr>
          </w:p>
          <w:p w:rsidR="00323194" w:rsidRDefault="00323194" w:rsidP="009941F5">
            <w:pPr>
              <w:widowControl w:val="0"/>
              <w:autoSpaceDE w:val="0"/>
              <w:autoSpaceDN w:val="0"/>
              <w:adjustRightInd w:val="0"/>
              <w:ind w:right="169"/>
              <w:rPr>
                <w:rFonts w:ascii="Arial Narrow" w:hAnsi="Arial Narrow" w:cs="Arial"/>
                <w:b/>
                <w:color w:val="FF0000"/>
                <w:lang w:val="en-US"/>
              </w:rPr>
            </w:pPr>
          </w:p>
          <w:p w:rsidR="00323194" w:rsidRDefault="00323194" w:rsidP="009941F5">
            <w:pPr>
              <w:widowControl w:val="0"/>
              <w:autoSpaceDE w:val="0"/>
              <w:autoSpaceDN w:val="0"/>
              <w:adjustRightInd w:val="0"/>
              <w:ind w:right="567"/>
              <w:rPr>
                <w:rFonts w:ascii="Arial Narrow" w:hAnsi="Arial Narrow" w:cs="Arial"/>
              </w:rPr>
            </w:pPr>
            <w:r w:rsidRPr="000C0FD9">
              <w:rPr>
                <w:rFonts w:ascii="Arial Narrow" w:hAnsi="Arial Narrow" w:cs="Arial"/>
                <w:b/>
                <w:lang w:val="en-US"/>
              </w:rPr>
              <w:lastRenderedPageBreak/>
              <w:t>Q</w:t>
            </w:r>
            <w:r>
              <w:rPr>
                <w:rFonts w:ascii="Arial Narrow" w:hAnsi="Arial Narrow" w:cs="Arial"/>
                <w:b/>
                <w:lang w:val="en-US"/>
              </w:rPr>
              <w:t>4(a</w:t>
            </w:r>
            <w:r w:rsidRPr="000C0FD9">
              <w:rPr>
                <w:rFonts w:ascii="Arial Narrow" w:hAnsi="Arial Narrow" w:cs="Arial"/>
                <w:b/>
                <w:lang w:val="en-US"/>
              </w:rPr>
              <w:t xml:space="preserve">)    </w:t>
            </w:r>
            <w:r w:rsidRPr="000C0FD9">
              <w:rPr>
                <w:rFonts w:ascii="Arial Narrow" w:hAnsi="Arial Narrow" w:cs="Arial"/>
                <w:lang w:val="en-US"/>
              </w:rPr>
              <w:t xml:space="preserve">     </w:t>
            </w:r>
            <w:r>
              <w:rPr>
                <w:rFonts w:ascii="Arial Narrow" w:hAnsi="Arial Narrow" w:cs="Arial"/>
              </w:rPr>
              <w:t>‘The pressure of an ideal gas is inversely proportional to its volume’, is an incomplete statement of Boyle’s law.</w:t>
            </w:r>
          </w:p>
          <w:p w:rsidR="00323194" w:rsidRDefault="00323194" w:rsidP="009941F5">
            <w:pPr>
              <w:widowControl w:val="0"/>
              <w:autoSpaceDE w:val="0"/>
              <w:autoSpaceDN w:val="0"/>
              <w:adjustRightInd w:val="0"/>
              <w:spacing w:before="120"/>
              <w:ind w:left="1134" w:right="567"/>
              <w:rPr>
                <w:rFonts w:ascii="Arial Narrow" w:hAnsi="Arial Narrow" w:cs="Arial"/>
              </w:rPr>
            </w:pPr>
            <w:r>
              <w:rPr>
                <w:rFonts w:ascii="Arial Narrow" w:hAnsi="Arial Narrow" w:cs="Arial"/>
              </w:rPr>
              <w:t xml:space="preserve">State </w:t>
            </w:r>
            <w:r>
              <w:rPr>
                <w:rFonts w:ascii="Arial Narrow" w:hAnsi="Arial Narrow" w:cs="Arial"/>
                <w:b/>
                <w:bCs/>
              </w:rPr>
              <w:t>two</w:t>
            </w:r>
            <w:r>
              <w:rPr>
                <w:rFonts w:ascii="Arial Narrow" w:hAnsi="Arial Narrow" w:cs="Arial"/>
              </w:rPr>
              <w:t xml:space="preserve"> conditions necessary to complete the statement.</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1................................................................................................................................................................................................</w:t>
            </w:r>
          </w:p>
          <w:p w:rsidR="00323194" w:rsidRPr="000C0FD9"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Pr>
                <w:rFonts w:ascii="Arial Narrow" w:hAnsi="Arial Narrow" w:cs="Arial"/>
                <w:lang w:val="en-US"/>
              </w:rPr>
              <w:t>2</w:t>
            </w:r>
            <w:r w:rsidRPr="000C0FD9">
              <w:rPr>
                <w:rFonts w:ascii="Arial Narrow" w:hAnsi="Arial Narrow" w:cs="Arial"/>
                <w:lang w:val="en-US"/>
              </w:rPr>
              <w:t xml:space="preserve">................................................................................................................................................................................................. </w:t>
            </w:r>
            <w:r w:rsidRPr="000C0FD9">
              <w:rPr>
                <w:rFonts w:ascii="Arial Narrow" w:hAnsi="Arial Narrow" w:cs="Arial"/>
                <w:b/>
                <w:bCs/>
                <w:sz w:val="20"/>
                <w:szCs w:val="20"/>
                <w:lang w:val="en-US"/>
              </w:rPr>
              <w:t>(2)</w:t>
            </w:r>
          </w:p>
          <w:p w:rsidR="00323194" w:rsidRDefault="00323194" w:rsidP="009941F5">
            <w:pPr>
              <w:widowControl w:val="0"/>
              <w:autoSpaceDE w:val="0"/>
              <w:autoSpaceDN w:val="0"/>
              <w:adjustRightInd w:val="0"/>
              <w:spacing w:before="120"/>
              <w:ind w:left="969" w:right="315" w:hanging="969"/>
              <w:rPr>
                <w:rFonts w:ascii="Arial Narrow" w:hAnsi="Arial Narrow" w:cs="Arial"/>
              </w:rPr>
            </w:pPr>
            <w:r>
              <w:rPr>
                <w:rFonts w:ascii="Arial Narrow" w:hAnsi="Arial Narrow" w:cs="Arial"/>
                <w:noProof/>
                <w:lang w:val="en-US"/>
              </w:rPr>
              <w:drawing>
                <wp:anchor distT="0" distB="0" distL="114300" distR="114300" simplePos="0" relativeHeight="251668480" behindDoc="1" locked="0" layoutInCell="1" allowOverlap="1" wp14:anchorId="4B607AA8" wp14:editId="4F4E6070">
                  <wp:simplePos x="0" y="0"/>
                  <wp:positionH relativeFrom="column">
                    <wp:posOffset>2358390</wp:posOffset>
                  </wp:positionH>
                  <wp:positionV relativeFrom="paragraph">
                    <wp:posOffset>82105</wp:posOffset>
                  </wp:positionV>
                  <wp:extent cx="4381995" cy="2821379"/>
                  <wp:effectExtent l="0" t="0" r="0" b="0"/>
                  <wp:wrapTight wrapText="bothSides">
                    <wp:wrapPolygon edited="0">
                      <wp:start x="0" y="0"/>
                      <wp:lineTo x="0" y="21440"/>
                      <wp:lineTo x="21506" y="21440"/>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995" cy="28213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FD9">
              <w:rPr>
                <w:rFonts w:ascii="Arial Narrow" w:hAnsi="Arial Narrow" w:cs="Arial"/>
                <w:b/>
                <w:lang w:val="en-US"/>
              </w:rPr>
              <w:t>Q</w:t>
            </w:r>
            <w:r>
              <w:rPr>
                <w:rFonts w:ascii="Arial Narrow" w:hAnsi="Arial Narrow" w:cs="Arial"/>
                <w:b/>
                <w:lang w:val="en-US"/>
              </w:rPr>
              <w:t>4(b</w:t>
            </w:r>
            <w:r w:rsidRPr="000C0FD9">
              <w:rPr>
                <w:rFonts w:ascii="Arial Narrow" w:hAnsi="Arial Narrow" w:cs="Arial"/>
                <w:b/>
                <w:lang w:val="en-US"/>
              </w:rPr>
              <w:t xml:space="preserve">)    </w:t>
            </w:r>
            <w:r w:rsidRPr="000C0FD9">
              <w:rPr>
                <w:rFonts w:ascii="Arial Narrow" w:hAnsi="Arial Narrow" w:cs="Arial"/>
                <w:lang w:val="en-US"/>
              </w:rPr>
              <w:t xml:space="preserve"> </w:t>
            </w:r>
            <w:r>
              <w:rPr>
                <w:rFonts w:ascii="Arial Narrow" w:hAnsi="Arial Narrow" w:cs="Arial"/>
                <w:lang w:val="en-US"/>
              </w:rPr>
              <w:t xml:space="preserve">  </w:t>
            </w:r>
            <w:r w:rsidRPr="000C0FD9">
              <w:rPr>
                <w:rFonts w:ascii="Arial Narrow" w:hAnsi="Arial Narrow" w:cs="Arial"/>
                <w:lang w:val="en-US"/>
              </w:rPr>
              <w:t xml:space="preserve">   </w:t>
            </w:r>
            <w:r>
              <w:rPr>
                <w:rFonts w:ascii="Arial Narrow" w:hAnsi="Arial Narrow" w:cs="Arial"/>
              </w:rPr>
              <w:t xml:space="preserve">A volume of </w:t>
            </w:r>
            <w:r w:rsidRPr="00824894">
              <w:rPr>
                <w:rFonts w:ascii="Arial Narrow" w:hAnsi="Arial Narrow" w:cs="Arial"/>
              </w:rPr>
              <w:t>0.0016 m</w:t>
            </w:r>
            <w:r w:rsidRPr="00824894">
              <w:rPr>
                <w:rFonts w:ascii="Arial Narrow" w:hAnsi="Arial Narrow" w:cs="Arial"/>
                <w:vertAlign w:val="superscript"/>
              </w:rPr>
              <w:t>3</w:t>
            </w:r>
            <w:r w:rsidRPr="00824894">
              <w:rPr>
                <w:rFonts w:ascii="Arial Narrow" w:hAnsi="Arial Narrow" w:cs="Arial"/>
              </w:rPr>
              <w:t xml:space="preserve"> of air at a pressure of 1.0 × 10</w:t>
            </w:r>
            <w:r w:rsidRPr="00824894">
              <w:rPr>
                <w:rFonts w:ascii="Arial Narrow" w:hAnsi="Arial Narrow" w:cs="Arial"/>
                <w:vertAlign w:val="superscript"/>
              </w:rPr>
              <w:t>5</w:t>
            </w:r>
            <w:r w:rsidRPr="00824894">
              <w:rPr>
                <w:rFonts w:ascii="Arial Narrow" w:hAnsi="Arial Narrow" w:cs="Arial"/>
              </w:rPr>
              <w:t xml:space="preserve"> Pa and a temperature of 290 K is trapped in a cylinder. </w:t>
            </w:r>
          </w:p>
          <w:p w:rsidR="00323194" w:rsidRDefault="00323194" w:rsidP="009941F5">
            <w:pPr>
              <w:widowControl w:val="0"/>
              <w:autoSpaceDE w:val="0"/>
              <w:autoSpaceDN w:val="0"/>
              <w:adjustRightInd w:val="0"/>
              <w:spacing w:before="120"/>
              <w:ind w:left="969" w:right="315" w:hanging="89"/>
              <w:rPr>
                <w:rFonts w:ascii="Arial Narrow" w:hAnsi="Arial Narrow" w:cs="Arial"/>
              </w:rPr>
            </w:pPr>
            <w:r>
              <w:rPr>
                <w:rFonts w:ascii="Arial Narrow" w:hAnsi="Arial Narrow" w:cs="Arial"/>
              </w:rPr>
              <w:t xml:space="preserve">  </w:t>
            </w:r>
            <w:r w:rsidRPr="00824894">
              <w:rPr>
                <w:rFonts w:ascii="Arial Narrow" w:hAnsi="Arial Narrow" w:cs="Arial"/>
              </w:rPr>
              <w:t>Under these conditions the volume of air occupied by 1.0 mol is 0.024 m</w:t>
            </w:r>
            <w:r w:rsidRPr="00824894">
              <w:rPr>
                <w:rFonts w:ascii="Arial Narrow" w:hAnsi="Arial Narrow" w:cs="Arial"/>
                <w:vertAlign w:val="superscript"/>
              </w:rPr>
              <w:t>3</w:t>
            </w:r>
            <w:r w:rsidRPr="00824894">
              <w:rPr>
                <w:rFonts w:ascii="Arial Narrow" w:hAnsi="Arial Narrow" w:cs="Arial"/>
              </w:rPr>
              <w:t xml:space="preserve">. </w:t>
            </w:r>
          </w:p>
          <w:p w:rsidR="00323194" w:rsidRDefault="00323194" w:rsidP="009941F5">
            <w:pPr>
              <w:widowControl w:val="0"/>
              <w:autoSpaceDE w:val="0"/>
              <w:autoSpaceDN w:val="0"/>
              <w:adjustRightInd w:val="0"/>
              <w:spacing w:before="120"/>
              <w:ind w:left="969" w:right="315" w:hanging="89"/>
              <w:rPr>
                <w:rFonts w:ascii="Arial Narrow" w:hAnsi="Arial Narrow" w:cs="Arial"/>
              </w:rPr>
            </w:pPr>
            <w:r>
              <w:rPr>
                <w:rFonts w:ascii="Arial Narrow" w:hAnsi="Arial Narrow" w:cs="Arial"/>
              </w:rPr>
              <w:t xml:space="preserve">  </w:t>
            </w:r>
            <w:r w:rsidRPr="00824894">
              <w:rPr>
                <w:rFonts w:ascii="Arial Narrow" w:hAnsi="Arial Narrow" w:cs="Arial"/>
              </w:rPr>
              <w:t xml:space="preserve">The air in the cylinder is heated and at the same time compressed slowly by a piston. </w:t>
            </w:r>
          </w:p>
          <w:p w:rsidR="00323194" w:rsidRDefault="00323194" w:rsidP="009941F5">
            <w:pPr>
              <w:widowControl w:val="0"/>
              <w:autoSpaceDE w:val="0"/>
              <w:autoSpaceDN w:val="0"/>
              <w:adjustRightInd w:val="0"/>
              <w:spacing w:before="120"/>
              <w:ind w:left="969" w:right="315" w:hanging="89"/>
              <w:rPr>
                <w:rFonts w:ascii="Arial Narrow" w:hAnsi="Arial Narrow" w:cs="Arial"/>
              </w:rPr>
            </w:pPr>
            <w:r>
              <w:rPr>
                <w:rFonts w:ascii="Arial Narrow" w:hAnsi="Arial Narrow" w:cs="Arial"/>
              </w:rPr>
              <w:t xml:space="preserve">  </w:t>
            </w:r>
            <w:r w:rsidRPr="00824894">
              <w:rPr>
                <w:rFonts w:ascii="Arial Narrow" w:hAnsi="Arial Narrow" w:cs="Arial"/>
              </w:rPr>
              <w:t>The initial condition and final condition of the trapped air are shown in the diagram</w:t>
            </w:r>
            <w:r>
              <w:rPr>
                <w:rFonts w:ascii="Arial Narrow" w:hAnsi="Arial Narrow" w:cs="Arial"/>
              </w:rPr>
              <w:t>.</w:t>
            </w:r>
          </w:p>
          <w:p w:rsidR="00323194" w:rsidRDefault="00323194" w:rsidP="009941F5">
            <w:pPr>
              <w:widowControl w:val="0"/>
              <w:autoSpaceDE w:val="0"/>
              <w:autoSpaceDN w:val="0"/>
              <w:adjustRightInd w:val="0"/>
              <w:spacing w:before="120"/>
              <w:ind w:left="969" w:right="1134"/>
              <w:rPr>
                <w:rFonts w:ascii="Arial Narrow" w:hAnsi="Arial Narrow" w:cs="Arial"/>
              </w:rPr>
            </w:pPr>
            <w:r>
              <w:rPr>
                <w:rFonts w:ascii="Arial Narrow" w:hAnsi="Arial Narrow" w:cs="Arial"/>
              </w:rPr>
              <w:t>In the following calculations treat air as an ideal gas having a molar mass of 0.029 kg mol</w:t>
            </w:r>
            <w:r>
              <w:rPr>
                <w:rFonts w:ascii="Arial Narrow" w:hAnsi="Arial Narrow" w:cs="Arial"/>
                <w:sz w:val="20"/>
                <w:szCs w:val="20"/>
                <w:vertAlign w:val="superscript"/>
              </w:rPr>
              <w:t>–1</w:t>
            </w:r>
            <w:r>
              <w:rPr>
                <w:rFonts w:ascii="Arial Narrow" w:hAnsi="Arial Narrow" w:cs="Arial"/>
              </w:rPr>
              <w:t>.</w:t>
            </w:r>
          </w:p>
          <w:p w:rsidR="00323194" w:rsidRDefault="00323194" w:rsidP="009941F5">
            <w:pPr>
              <w:widowControl w:val="0"/>
              <w:autoSpaceDE w:val="0"/>
              <w:autoSpaceDN w:val="0"/>
              <w:adjustRightInd w:val="0"/>
              <w:ind w:right="567"/>
              <w:rPr>
                <w:rFonts w:ascii="Arial Narrow" w:hAnsi="Arial Narrow" w:cs="Arial"/>
                <w:b/>
                <w:lang w:val="en-US"/>
              </w:rPr>
            </w:pPr>
          </w:p>
          <w:p w:rsidR="00323194" w:rsidRDefault="00323194" w:rsidP="009941F5">
            <w:pPr>
              <w:widowControl w:val="0"/>
              <w:autoSpaceDE w:val="0"/>
              <w:autoSpaceDN w:val="0"/>
              <w:adjustRightInd w:val="0"/>
              <w:ind w:right="567"/>
              <w:rPr>
                <w:rFonts w:ascii="Arial Narrow" w:hAnsi="Arial Narrow" w:cs="Arial"/>
              </w:rPr>
            </w:pPr>
            <w:r w:rsidRPr="000C0FD9">
              <w:rPr>
                <w:rFonts w:ascii="Arial Narrow" w:hAnsi="Arial Narrow" w:cs="Arial"/>
                <w:b/>
                <w:lang w:val="en-US"/>
              </w:rPr>
              <w:t>Q</w:t>
            </w:r>
            <w:r>
              <w:rPr>
                <w:rFonts w:ascii="Arial Narrow" w:hAnsi="Arial Narrow" w:cs="Arial"/>
                <w:b/>
                <w:lang w:val="en-US"/>
              </w:rPr>
              <w:t>4(bi</w:t>
            </w:r>
            <w:r w:rsidRPr="000C0FD9">
              <w:rPr>
                <w:rFonts w:ascii="Arial Narrow" w:hAnsi="Arial Narrow" w:cs="Arial"/>
                <w:b/>
                <w:lang w:val="en-US"/>
              </w:rPr>
              <w:t xml:space="preserve">)    </w:t>
            </w:r>
            <w:r w:rsidRPr="000C0FD9">
              <w:rPr>
                <w:rFonts w:ascii="Arial Narrow" w:hAnsi="Arial Narrow" w:cs="Arial"/>
                <w:lang w:val="en-US"/>
              </w:rPr>
              <w:t xml:space="preserve">   </w:t>
            </w:r>
            <w:r>
              <w:rPr>
                <w:rFonts w:ascii="Arial Narrow" w:hAnsi="Arial Narrow" w:cs="Arial"/>
              </w:rPr>
              <w:t>Calculate the final volume of the air trapped in the cylinder.</w:t>
            </w:r>
          </w:p>
          <w:p w:rsidR="00323194" w:rsidRDefault="00323194" w:rsidP="009941F5">
            <w:pPr>
              <w:widowControl w:val="0"/>
              <w:autoSpaceDE w:val="0"/>
              <w:autoSpaceDN w:val="0"/>
              <w:adjustRightInd w:val="0"/>
              <w:spacing w:before="1440"/>
              <w:jc w:val="right"/>
              <w:rPr>
                <w:rFonts w:ascii="Arial Narrow" w:hAnsi="Arial Narrow" w:cs="Arial"/>
                <w:b/>
                <w:bCs/>
                <w:sz w:val="20"/>
                <w:szCs w:val="20"/>
              </w:rPr>
            </w:pPr>
            <w:r>
              <w:rPr>
                <w:rFonts w:ascii="Arial Narrow" w:hAnsi="Arial Narrow" w:cs="Arial"/>
              </w:rPr>
              <w:t xml:space="preserve">volume of air = </w:t>
            </w:r>
            <w:r w:rsidRPr="000C0FD9">
              <w:rPr>
                <w:rFonts w:ascii="Arial Narrow" w:hAnsi="Arial Narrow" w:cs="Arial"/>
                <w:lang w:val="en-US"/>
              </w:rPr>
              <w:t>............................................</w:t>
            </w:r>
            <w:r w:rsidRPr="00824894">
              <w:rPr>
                <w:rFonts w:ascii="Arial Narrow" w:hAnsi="Arial Narrow" w:cs="Arial"/>
              </w:rPr>
              <w:t xml:space="preserve"> m</w:t>
            </w:r>
            <w:r w:rsidRPr="00824894">
              <w:rPr>
                <w:rFonts w:ascii="Arial Narrow" w:hAnsi="Arial Narrow" w:cs="Arial"/>
                <w:vertAlign w:val="superscript"/>
              </w:rPr>
              <w:t>3</w:t>
            </w:r>
            <w:r>
              <w:rPr>
                <w:rFonts w:ascii="Arial Narrow" w:hAnsi="Arial Narrow" w:cs="Arial"/>
              </w:rPr>
              <w:t xml:space="preserve"> </w:t>
            </w:r>
            <w:r>
              <w:rPr>
                <w:rFonts w:ascii="Arial Narrow" w:hAnsi="Arial Narrow" w:cs="Arial"/>
                <w:b/>
                <w:bCs/>
                <w:sz w:val="20"/>
                <w:szCs w:val="20"/>
              </w:rPr>
              <w:t>(2)</w:t>
            </w:r>
          </w:p>
          <w:p w:rsidR="00323194" w:rsidRDefault="00323194" w:rsidP="009941F5">
            <w:pPr>
              <w:widowControl w:val="0"/>
              <w:autoSpaceDE w:val="0"/>
              <w:autoSpaceDN w:val="0"/>
              <w:adjustRightInd w:val="0"/>
              <w:spacing w:before="120"/>
              <w:ind w:right="567"/>
              <w:rPr>
                <w:rFonts w:ascii="Arial Narrow" w:hAnsi="Arial Narrow" w:cs="Arial"/>
              </w:rPr>
            </w:pPr>
            <w:r w:rsidRPr="000C0FD9">
              <w:rPr>
                <w:rFonts w:ascii="Arial Narrow" w:hAnsi="Arial Narrow" w:cs="Arial"/>
                <w:b/>
                <w:lang w:val="en-US"/>
              </w:rPr>
              <w:t>Q</w:t>
            </w:r>
            <w:r>
              <w:rPr>
                <w:rFonts w:ascii="Arial Narrow" w:hAnsi="Arial Narrow" w:cs="Arial"/>
                <w:b/>
                <w:lang w:val="en-US"/>
              </w:rPr>
              <w:t>4(bii</w:t>
            </w:r>
            <w:r w:rsidRPr="000C0FD9">
              <w:rPr>
                <w:rFonts w:ascii="Arial Narrow" w:hAnsi="Arial Narrow" w:cs="Arial"/>
                <w:b/>
                <w:lang w:val="en-US"/>
              </w:rPr>
              <w:t xml:space="preserve">)    </w:t>
            </w:r>
            <w:r w:rsidRPr="000C0FD9">
              <w:rPr>
                <w:rFonts w:ascii="Arial Narrow" w:hAnsi="Arial Narrow" w:cs="Arial"/>
                <w:lang w:val="en-US"/>
              </w:rPr>
              <w:t xml:space="preserve">  </w:t>
            </w:r>
            <w:r>
              <w:rPr>
                <w:rFonts w:ascii="Arial Narrow" w:hAnsi="Arial Narrow" w:cs="Arial"/>
              </w:rPr>
              <w:t>Calculate the number of moles of air in the cylinder.</w:t>
            </w:r>
          </w:p>
          <w:p w:rsidR="00323194" w:rsidRDefault="00323194" w:rsidP="009941F5">
            <w:pPr>
              <w:widowControl w:val="0"/>
              <w:autoSpaceDE w:val="0"/>
              <w:autoSpaceDN w:val="0"/>
              <w:adjustRightInd w:val="0"/>
              <w:spacing w:before="1440"/>
              <w:ind w:right="45"/>
              <w:jc w:val="right"/>
              <w:rPr>
                <w:rFonts w:ascii="Arial Narrow" w:hAnsi="Arial Narrow" w:cs="Arial"/>
                <w:b/>
                <w:bCs/>
                <w:sz w:val="20"/>
                <w:szCs w:val="20"/>
              </w:rPr>
            </w:pPr>
            <w:r>
              <w:rPr>
                <w:rFonts w:ascii="Arial Narrow" w:hAnsi="Arial Narrow" w:cs="Arial"/>
              </w:rPr>
              <w:t xml:space="preserve">number of moles = </w:t>
            </w:r>
            <w:r w:rsidRPr="000C0FD9">
              <w:rPr>
                <w:rFonts w:ascii="Arial Narrow" w:hAnsi="Arial Narrow" w:cs="Arial"/>
                <w:lang w:val="en-US"/>
              </w:rPr>
              <w:t>............................................</w:t>
            </w:r>
            <w:r>
              <w:rPr>
                <w:rFonts w:ascii="Arial Narrow" w:hAnsi="Arial Narrow" w:cs="Arial"/>
              </w:rPr>
              <w:t xml:space="preserve"> </w:t>
            </w:r>
            <w:r>
              <w:rPr>
                <w:rFonts w:ascii="Arial Narrow" w:hAnsi="Arial Narrow" w:cs="Arial"/>
                <w:b/>
                <w:bCs/>
                <w:sz w:val="20"/>
                <w:szCs w:val="20"/>
              </w:rPr>
              <w:t>(1)</w:t>
            </w:r>
          </w:p>
          <w:p w:rsidR="00323194" w:rsidRDefault="00323194" w:rsidP="009941F5">
            <w:pPr>
              <w:widowControl w:val="0"/>
              <w:autoSpaceDE w:val="0"/>
              <w:autoSpaceDN w:val="0"/>
              <w:adjustRightInd w:val="0"/>
              <w:ind w:right="567"/>
              <w:rPr>
                <w:rFonts w:ascii="Arial Narrow" w:hAnsi="Arial Narrow" w:cs="Arial"/>
              </w:rPr>
            </w:pPr>
            <w:r w:rsidRPr="000C0FD9">
              <w:rPr>
                <w:rFonts w:ascii="Arial Narrow" w:hAnsi="Arial Narrow" w:cs="Arial"/>
                <w:b/>
                <w:lang w:val="en-US"/>
              </w:rPr>
              <w:t>Q</w:t>
            </w:r>
            <w:r>
              <w:rPr>
                <w:rFonts w:ascii="Arial Narrow" w:hAnsi="Arial Narrow" w:cs="Arial"/>
                <w:b/>
                <w:lang w:val="en-US"/>
              </w:rPr>
              <w:t>4(biii</w:t>
            </w:r>
            <w:r w:rsidRPr="000C0FD9">
              <w:rPr>
                <w:rFonts w:ascii="Arial Narrow" w:hAnsi="Arial Narrow" w:cs="Arial"/>
                <w:b/>
                <w:lang w:val="en-US"/>
              </w:rPr>
              <w:t xml:space="preserve">)    </w:t>
            </w:r>
            <w:r>
              <w:rPr>
                <w:rFonts w:ascii="Arial Narrow" w:hAnsi="Arial Narrow" w:cs="Arial"/>
              </w:rPr>
              <w:t>Calculate the initial density of air trapped in the cylinder.</w:t>
            </w:r>
          </w:p>
          <w:p w:rsidR="00323194" w:rsidRDefault="00323194" w:rsidP="009941F5">
            <w:pPr>
              <w:widowControl w:val="0"/>
              <w:autoSpaceDE w:val="0"/>
              <w:autoSpaceDN w:val="0"/>
              <w:adjustRightInd w:val="0"/>
              <w:spacing w:before="1440"/>
              <w:ind w:right="45"/>
              <w:jc w:val="right"/>
              <w:rPr>
                <w:rFonts w:ascii="Arial Narrow" w:hAnsi="Arial Narrow" w:cs="Arial"/>
                <w:b/>
                <w:bCs/>
                <w:sz w:val="20"/>
                <w:szCs w:val="20"/>
              </w:rPr>
            </w:pPr>
            <w:r>
              <w:rPr>
                <w:rFonts w:ascii="Arial Narrow" w:hAnsi="Arial Narrow" w:cs="Arial"/>
              </w:rPr>
              <w:t xml:space="preserve">density = </w:t>
            </w:r>
            <w:r w:rsidRPr="000C0FD9">
              <w:rPr>
                <w:rFonts w:ascii="Arial Narrow" w:hAnsi="Arial Narrow" w:cs="Arial"/>
                <w:lang w:val="en-US"/>
              </w:rPr>
              <w:t>............................................</w:t>
            </w:r>
            <w:r w:rsidRPr="00824894">
              <w:rPr>
                <w:rFonts w:ascii="Arial Narrow" w:hAnsi="Arial Narrow" w:cs="Arial"/>
              </w:rPr>
              <w:t xml:space="preserve"> kg m</w:t>
            </w:r>
            <w:r w:rsidRPr="00824894">
              <w:rPr>
                <w:rFonts w:ascii="Arial Narrow" w:hAnsi="Arial Narrow" w:cs="Arial"/>
                <w:vertAlign w:val="superscript"/>
              </w:rPr>
              <w:t>–3</w:t>
            </w:r>
            <w:r>
              <w:rPr>
                <w:rFonts w:ascii="Arial Narrow" w:hAnsi="Arial Narrow" w:cs="Arial"/>
                <w:vertAlign w:val="superscript"/>
              </w:rPr>
              <w:t xml:space="preserve"> </w:t>
            </w:r>
            <w:r>
              <w:rPr>
                <w:rFonts w:ascii="Arial Narrow" w:hAnsi="Arial Narrow" w:cs="Arial"/>
                <w:b/>
                <w:bCs/>
                <w:sz w:val="20"/>
                <w:szCs w:val="20"/>
              </w:rPr>
              <w:t>(2)</w:t>
            </w:r>
          </w:p>
          <w:p w:rsidR="00323194" w:rsidRDefault="00323194" w:rsidP="009941F5">
            <w:pPr>
              <w:widowControl w:val="0"/>
              <w:autoSpaceDE w:val="0"/>
              <w:autoSpaceDN w:val="0"/>
              <w:adjustRightInd w:val="0"/>
              <w:spacing w:before="120"/>
              <w:ind w:right="567"/>
              <w:rPr>
                <w:rFonts w:ascii="Arial Narrow" w:hAnsi="Arial Narrow" w:cs="Arial"/>
              </w:rPr>
            </w:pPr>
            <w:r w:rsidRPr="000C0FD9">
              <w:rPr>
                <w:rFonts w:ascii="Arial Narrow" w:hAnsi="Arial Narrow" w:cs="Arial"/>
                <w:b/>
                <w:lang w:val="en-US"/>
              </w:rPr>
              <w:t>Q</w:t>
            </w:r>
            <w:r>
              <w:rPr>
                <w:rFonts w:ascii="Arial Narrow" w:hAnsi="Arial Narrow" w:cs="Arial"/>
                <w:b/>
                <w:lang w:val="en-US"/>
              </w:rPr>
              <w:t>4(c</w:t>
            </w:r>
            <w:r w:rsidRPr="000C0FD9">
              <w:rPr>
                <w:rFonts w:ascii="Arial Narrow" w:hAnsi="Arial Narrow" w:cs="Arial"/>
                <w:b/>
                <w:lang w:val="en-US"/>
              </w:rPr>
              <w:t xml:space="preserve">)    </w:t>
            </w:r>
            <w:r w:rsidRPr="000C0FD9">
              <w:rPr>
                <w:rFonts w:ascii="Arial Narrow" w:hAnsi="Arial Narrow" w:cs="Arial"/>
                <w:lang w:val="en-US"/>
              </w:rPr>
              <w:t xml:space="preserve">   </w:t>
            </w:r>
            <w:r>
              <w:rPr>
                <w:rFonts w:ascii="Arial Narrow" w:hAnsi="Arial Narrow" w:cs="Arial"/>
              </w:rPr>
              <w:t>State and explain what happens to the speed of molecules in a gas as the temperature increases.</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sidRPr="000C0FD9">
              <w:rPr>
                <w:rFonts w:ascii="Arial Narrow" w:hAnsi="Arial Narrow" w:cs="Arial"/>
                <w:lang w:val="en-US"/>
              </w:rPr>
              <w:t xml:space="preserve">.................................................................................................................................................................................................. </w:t>
            </w:r>
            <w:r>
              <w:rPr>
                <w:rFonts w:ascii="Arial Narrow" w:hAnsi="Arial Narrow" w:cs="Arial"/>
                <w:b/>
                <w:bCs/>
                <w:sz w:val="20"/>
                <w:szCs w:val="20"/>
                <w:lang w:val="en-US"/>
              </w:rPr>
              <w:t>(2</w:t>
            </w:r>
            <w:r w:rsidRPr="000C0FD9">
              <w:rPr>
                <w:rFonts w:ascii="Arial Narrow" w:hAnsi="Arial Narrow" w:cs="Arial"/>
                <w:b/>
                <w:bCs/>
                <w:sz w:val="20"/>
                <w:szCs w:val="20"/>
                <w:lang w:val="en-US"/>
              </w:rPr>
              <w:t>)</w:t>
            </w:r>
          </w:p>
          <w:p w:rsidR="00323194" w:rsidRPr="0011677D" w:rsidRDefault="00323194" w:rsidP="009941F5">
            <w:pPr>
              <w:widowControl w:val="0"/>
              <w:autoSpaceDE w:val="0"/>
              <w:autoSpaceDN w:val="0"/>
              <w:adjustRightInd w:val="0"/>
              <w:jc w:val="right"/>
              <w:rPr>
                <w:rFonts w:ascii="Arial Narrow" w:hAnsi="Arial Narrow" w:cs="Arial"/>
                <w:b/>
                <w:bCs/>
                <w:sz w:val="20"/>
                <w:szCs w:val="20"/>
              </w:rPr>
            </w:pPr>
            <w:r>
              <w:rPr>
                <w:rFonts w:ascii="Arial Narrow" w:hAnsi="Arial Narrow" w:cs="Arial"/>
                <w:b/>
                <w:bCs/>
                <w:sz w:val="20"/>
                <w:szCs w:val="20"/>
              </w:rPr>
              <w:t xml:space="preserve"> (Total 9 marks)</w:t>
            </w:r>
          </w:p>
        </w:tc>
      </w:tr>
    </w:tbl>
    <w:p w:rsidR="00323194" w:rsidRPr="00355862" w:rsidRDefault="00323194" w:rsidP="00173784">
      <w:pPr>
        <w:spacing w:after="0"/>
        <w:jc w:val="center"/>
        <w:rPr>
          <w:rFonts w:ascii="Arial Narrow" w:hAnsi="Arial Narrow"/>
          <w:b/>
          <w:color w:val="FF0000"/>
          <w:u w:val="single"/>
        </w:rPr>
      </w:pPr>
    </w:p>
    <w:p w:rsidR="00173784" w:rsidRPr="003E0C3B" w:rsidRDefault="00173784" w:rsidP="00173784">
      <w:pPr>
        <w:spacing w:after="0"/>
        <w:rPr>
          <w:rFonts w:ascii="Arial Narrow" w:hAnsi="Arial Narrow"/>
          <w:sz w:val="4"/>
          <w:szCs w:val="4"/>
        </w:rPr>
      </w:pPr>
      <w:r>
        <w:rPr>
          <w:rFonts w:ascii="Arial Narrow" w:hAnsi="Arial Narrow"/>
        </w:rPr>
        <w:br w:type="page"/>
      </w:r>
    </w:p>
    <w:p w:rsidR="00ED6B3E" w:rsidRPr="00721643" w:rsidRDefault="00ED6B3E" w:rsidP="00ED6B3E">
      <w:pPr>
        <w:spacing w:after="0"/>
        <w:jc w:val="center"/>
        <w:rPr>
          <w:rFonts w:ascii="Arial Narrow" w:hAnsi="Arial Narrow"/>
          <w:b/>
          <w:u w:val="single"/>
        </w:rPr>
      </w:pPr>
      <w:r w:rsidRPr="00721643">
        <w:rPr>
          <w:rFonts w:ascii="Arial Narrow" w:hAnsi="Arial Narrow"/>
          <w:b/>
          <w:u w:val="single"/>
        </w:rPr>
        <w:lastRenderedPageBreak/>
        <w:t xml:space="preserve">Wednesday: </w:t>
      </w:r>
      <w:r w:rsidR="00721643" w:rsidRPr="00721643">
        <w:rPr>
          <w:rFonts w:ascii="Arial Narrow" w:hAnsi="Arial Narrow"/>
          <w:b/>
          <w:u w:val="single"/>
        </w:rPr>
        <w:t>Ideal Gase</w:t>
      </w:r>
      <w:r w:rsidR="00B76DB0" w:rsidRPr="00721643">
        <w:rPr>
          <w:rFonts w:ascii="Arial Narrow" w:hAnsi="Arial Narrow"/>
          <w:b/>
          <w:u w:val="single"/>
        </w:rPr>
        <w:t>s</w:t>
      </w:r>
      <w:r w:rsidRPr="00721643">
        <w:rPr>
          <w:rFonts w:ascii="Arial Narrow" w:hAnsi="Arial Narrow"/>
          <w:b/>
          <w:u w:val="single"/>
        </w:rPr>
        <w:t xml:space="preserve"> Extended Writing</w:t>
      </w:r>
    </w:p>
    <w:p w:rsidR="00ED6B3E" w:rsidRPr="00721643" w:rsidRDefault="00ED6B3E" w:rsidP="00ED6B3E">
      <w:pPr>
        <w:spacing w:after="0"/>
        <w:jc w:val="center"/>
        <w:rPr>
          <w:rFonts w:ascii="Gill Sans MT" w:hAnsi="Gill Sans MT"/>
          <w:sz w:val="18"/>
          <w:szCs w:val="24"/>
        </w:rPr>
      </w:pPr>
    </w:p>
    <w:p w:rsidR="00721643" w:rsidRPr="00721643" w:rsidRDefault="00721643" w:rsidP="00721643">
      <w:pPr>
        <w:spacing w:after="0"/>
        <w:rPr>
          <w:rFonts w:ascii="Arial Narrow" w:hAnsi="Arial Narrow"/>
          <w:szCs w:val="24"/>
        </w:rPr>
      </w:pPr>
      <w:r w:rsidRPr="00721643">
        <w:rPr>
          <w:rFonts w:ascii="Arial Narrow" w:hAnsi="Arial Narrow"/>
          <w:szCs w:val="24"/>
        </w:rPr>
        <w:t>By considering the motion of the molecules explain how an ideal gas exerts a pressure and how the pressure, volume and temperature are linked by Boyle’s and Charles’ Laws. Your answer should include:</w:t>
      </w:r>
    </w:p>
    <w:p w:rsidR="00721643" w:rsidRPr="00721643" w:rsidRDefault="00721643" w:rsidP="00721643">
      <w:pPr>
        <w:pStyle w:val="ListParagraph"/>
        <w:numPr>
          <w:ilvl w:val="0"/>
          <w:numId w:val="6"/>
        </w:numPr>
        <w:spacing w:after="0" w:line="240" w:lineRule="auto"/>
        <w:rPr>
          <w:rFonts w:ascii="Arial Narrow" w:hAnsi="Arial Narrow"/>
          <w:szCs w:val="24"/>
        </w:rPr>
      </w:pPr>
      <w:r w:rsidRPr="00721643">
        <w:rPr>
          <w:rFonts w:ascii="Arial Narrow" w:hAnsi="Arial Narrow"/>
          <w:szCs w:val="24"/>
        </w:rPr>
        <w:t>The assumption made to model the motion of an ideal gas</w:t>
      </w:r>
    </w:p>
    <w:p w:rsidR="00721643" w:rsidRPr="00721643" w:rsidRDefault="00721643" w:rsidP="00721643">
      <w:pPr>
        <w:pStyle w:val="ListParagraph"/>
        <w:numPr>
          <w:ilvl w:val="0"/>
          <w:numId w:val="6"/>
        </w:numPr>
        <w:spacing w:after="0" w:line="240" w:lineRule="auto"/>
        <w:rPr>
          <w:rFonts w:ascii="Arial Narrow" w:hAnsi="Arial Narrow"/>
          <w:szCs w:val="24"/>
        </w:rPr>
      </w:pPr>
      <w:r w:rsidRPr="00721643">
        <w:rPr>
          <w:rFonts w:ascii="Arial Narrow" w:hAnsi="Arial Narrow"/>
          <w:szCs w:val="24"/>
        </w:rPr>
        <w:t>An explanation of what an ideal gas is</w:t>
      </w:r>
    </w:p>
    <w:p w:rsidR="00721643" w:rsidRPr="00721643" w:rsidRDefault="00721643" w:rsidP="00721643">
      <w:pPr>
        <w:pStyle w:val="ListParagraph"/>
        <w:numPr>
          <w:ilvl w:val="0"/>
          <w:numId w:val="6"/>
        </w:numPr>
        <w:spacing w:after="0" w:line="240" w:lineRule="auto"/>
        <w:rPr>
          <w:rFonts w:ascii="Arial Narrow" w:hAnsi="Arial Narrow"/>
          <w:szCs w:val="24"/>
        </w:rPr>
      </w:pPr>
      <w:r w:rsidRPr="00721643">
        <w:rPr>
          <w:rFonts w:ascii="Arial Narrow" w:hAnsi="Arial Narrow"/>
          <w:szCs w:val="24"/>
        </w:rPr>
        <w:t>An explanation of how a gas exerts a pressure</w:t>
      </w:r>
    </w:p>
    <w:p w:rsidR="00721643" w:rsidRPr="00721643" w:rsidRDefault="00721643" w:rsidP="00721643">
      <w:pPr>
        <w:pStyle w:val="ListParagraph"/>
        <w:numPr>
          <w:ilvl w:val="0"/>
          <w:numId w:val="6"/>
        </w:numPr>
        <w:spacing w:after="0" w:line="240" w:lineRule="auto"/>
        <w:rPr>
          <w:rFonts w:ascii="Arial Narrow" w:hAnsi="Arial Narrow"/>
          <w:szCs w:val="24"/>
        </w:rPr>
      </w:pPr>
      <w:r w:rsidRPr="00721643">
        <w:rPr>
          <w:rFonts w:ascii="Arial Narrow" w:hAnsi="Arial Narrow"/>
          <w:szCs w:val="24"/>
        </w:rPr>
        <w:t>A written and graphical description of the gas laws mentioned</w:t>
      </w:r>
    </w:p>
    <w:p w:rsidR="00721643" w:rsidRPr="00721643" w:rsidRDefault="00721643" w:rsidP="00721643">
      <w:pPr>
        <w:pStyle w:val="ListParagraph"/>
        <w:numPr>
          <w:ilvl w:val="0"/>
          <w:numId w:val="6"/>
        </w:numPr>
        <w:spacing w:after="0" w:line="240" w:lineRule="auto"/>
        <w:rPr>
          <w:rFonts w:ascii="Arial Narrow" w:hAnsi="Arial Narrow"/>
          <w:szCs w:val="24"/>
        </w:rPr>
      </w:pPr>
      <w:r w:rsidRPr="00721643">
        <w:rPr>
          <w:rFonts w:ascii="Arial Narrow" w:hAnsi="Arial Narrow"/>
          <w:szCs w:val="24"/>
        </w:rPr>
        <w:t>An explanation of why these gas laws are true or how they work.</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022080" w:rsidRDefault="00540ADE" w:rsidP="00540ADE">
      <w:pPr>
        <w:spacing w:after="0"/>
        <w:jc w:val="center"/>
        <w:rPr>
          <w:rFonts w:ascii="Arial Narrow" w:hAnsi="Arial Narrow"/>
          <w:b/>
          <w:u w:val="single"/>
        </w:rPr>
      </w:pPr>
      <w:r w:rsidRPr="00022080">
        <w:rPr>
          <w:rFonts w:ascii="Arial Narrow" w:hAnsi="Arial Narrow"/>
          <w:b/>
          <w:u w:val="single"/>
        </w:rPr>
        <w:lastRenderedPageBreak/>
        <w:t xml:space="preserve">Wednesday: </w:t>
      </w:r>
      <w:r w:rsidR="00026EC7" w:rsidRPr="00022080">
        <w:rPr>
          <w:rFonts w:ascii="Arial Narrow" w:hAnsi="Arial Narrow"/>
          <w:b/>
          <w:u w:val="single"/>
        </w:rPr>
        <w:t>Gas Laws</w:t>
      </w:r>
      <w:r w:rsidRPr="00022080">
        <w:rPr>
          <w:rFonts w:ascii="Arial Narrow" w:hAnsi="Arial Narrow"/>
          <w:b/>
          <w:u w:val="single"/>
        </w:rPr>
        <w:t xml:space="preserve"> Definitions</w:t>
      </w:r>
    </w:p>
    <w:p w:rsidR="0066172B" w:rsidRDefault="0066172B" w:rsidP="0066172B">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026EC7" w:rsidRPr="002F228D" w:rsidTr="009941F5">
        <w:trPr>
          <w:trHeight w:val="90"/>
        </w:trPr>
        <w:tc>
          <w:tcPr>
            <w:tcW w:w="2689" w:type="dxa"/>
            <w:vAlign w:val="bottom"/>
          </w:tcPr>
          <w:p w:rsidR="00026EC7" w:rsidRPr="008315A1" w:rsidRDefault="00CE32B5"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Molar Mass</w:t>
            </w:r>
          </w:p>
        </w:tc>
        <w:tc>
          <w:tcPr>
            <w:tcW w:w="7768" w:type="dxa"/>
            <w:vAlign w:val="center"/>
          </w:tcPr>
          <w:p w:rsidR="00026EC7" w:rsidRPr="00431E91" w:rsidRDefault="00307BE2" w:rsidP="009941F5">
            <w:pPr>
              <w:rPr>
                <w:rFonts w:ascii="Arial Narrow" w:hAnsi="Arial Narrow" w:cs="Calibri"/>
                <w:color w:val="000000"/>
              </w:rPr>
            </w:pPr>
            <w:r>
              <w:rPr>
                <w:rFonts w:ascii="Arial Narrow" w:hAnsi="Arial Narrow" w:cs="Calibri"/>
                <w:color w:val="000000"/>
              </w:rPr>
              <w:t>The mass of one mole of a substance; the units are kg mol</w:t>
            </w:r>
            <w:r w:rsidRPr="00307BE2">
              <w:rPr>
                <w:rFonts w:ascii="Arial Narrow" w:hAnsi="Arial Narrow" w:cs="Calibri"/>
                <w:color w:val="000000"/>
                <w:vertAlign w:val="superscript"/>
              </w:rPr>
              <w:t>-1</w:t>
            </w:r>
            <w:r>
              <w:rPr>
                <w:rFonts w:ascii="Arial Narrow" w:hAnsi="Arial Narrow" w:cs="Calibri"/>
                <w:color w:val="000000"/>
              </w:rPr>
              <w:t>.</w:t>
            </w:r>
          </w:p>
        </w:tc>
      </w:tr>
      <w:tr w:rsidR="00026EC7" w:rsidRPr="002F228D" w:rsidTr="009941F5">
        <w:trPr>
          <w:trHeight w:val="90"/>
        </w:trPr>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By</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When a gas expands, work is done ………… the gas.</w:t>
            </w:r>
          </w:p>
        </w:tc>
      </w:tr>
      <w:tr w:rsidR="00026EC7" w:rsidRPr="002F228D" w:rsidTr="009941F5">
        <w:trPr>
          <w:trHeight w:val="90"/>
        </w:trPr>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Molecules</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The N in PV=NkT stands for the number of …</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Pressure</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This is caused by the rate of change of momentum of the molecule colliding with their container.</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Point Masses</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The molecular kinetic theory model assumes that the gas molecules are …</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Inversely</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Pressure and volume are this type of proportional when temperature and mass are constant.</w:t>
            </w:r>
          </w:p>
        </w:tc>
      </w:tr>
      <w:tr w:rsidR="00026EC7" w:rsidRPr="002F228D" w:rsidTr="009941F5">
        <w:tc>
          <w:tcPr>
            <w:tcW w:w="2689" w:type="dxa"/>
            <w:vAlign w:val="bottom"/>
          </w:tcPr>
          <w:p w:rsidR="00026EC7" w:rsidRPr="008315A1" w:rsidRDefault="00CE32B5"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Isothermic</w:t>
            </w:r>
          </w:p>
        </w:tc>
        <w:tc>
          <w:tcPr>
            <w:tcW w:w="7768" w:type="dxa"/>
            <w:vAlign w:val="center"/>
          </w:tcPr>
          <w:p w:rsidR="00026EC7" w:rsidRPr="00431E91" w:rsidRDefault="00431E91" w:rsidP="00431E91">
            <w:pPr>
              <w:rPr>
                <w:rFonts w:ascii="Arial Narrow" w:hAnsi="Arial Narrow" w:cs="Calibri"/>
                <w:color w:val="000000"/>
              </w:rPr>
            </w:pPr>
            <w:r>
              <w:rPr>
                <w:rFonts w:ascii="Arial Narrow" w:hAnsi="Arial Narrow" w:cs="Calibri"/>
                <w:color w:val="000000"/>
              </w:rPr>
              <w:t>A change where the temperature remains constant.</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Boyle’s</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This law connects the pressure and volume when temperature and mass are constant.</w:t>
            </w:r>
          </w:p>
        </w:tc>
      </w:tr>
      <w:tr w:rsidR="00026EC7" w:rsidRPr="002F228D" w:rsidTr="009941F5">
        <w:tc>
          <w:tcPr>
            <w:tcW w:w="2689" w:type="dxa"/>
            <w:vAlign w:val="bottom"/>
          </w:tcPr>
          <w:p w:rsidR="00026EC7" w:rsidRPr="008315A1" w:rsidRDefault="00CA121A" w:rsidP="00CA121A">
            <w:pPr>
              <w:spacing w:before="140" w:after="120"/>
              <w:rPr>
                <w:rFonts w:ascii="Arial Narrow" w:hAnsi="Arial Narrow" w:cs="Calibri"/>
                <w:color w:val="FFFFFF" w:themeColor="background1"/>
              </w:rPr>
            </w:pPr>
            <w:r w:rsidRPr="008315A1">
              <w:rPr>
                <w:rFonts w:ascii="Arial Narrow" w:hAnsi="Arial Narrow" w:cs="Calibri"/>
                <w:color w:val="FFFFFF" w:themeColor="background1"/>
              </w:rPr>
              <w:t>Mass Number</w:t>
            </w:r>
          </w:p>
        </w:tc>
        <w:tc>
          <w:tcPr>
            <w:tcW w:w="7768" w:type="dxa"/>
            <w:vAlign w:val="center"/>
          </w:tcPr>
          <w:p w:rsidR="00026EC7" w:rsidRPr="00431E91" w:rsidRDefault="00CA121A" w:rsidP="00CA121A">
            <w:pPr>
              <w:rPr>
                <w:rFonts w:ascii="Arial Narrow" w:hAnsi="Arial Narrow" w:cs="Calibri"/>
                <w:color w:val="000000"/>
              </w:rPr>
            </w:pPr>
            <w:r>
              <w:rPr>
                <w:rFonts w:ascii="Arial Narrow" w:hAnsi="Arial Narrow" w:cs="Calibri"/>
                <w:color w:val="000000"/>
              </w:rPr>
              <w:t>The number of protons and neutrons in the nucleus of an atom, isotope or ion.</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Negligible</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The molecular kinetic theory model assumes that the time for each collision is …</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Avogadro</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This person’s constant is the number of molecules in one mole.</w:t>
            </w:r>
          </w:p>
        </w:tc>
      </w:tr>
      <w:tr w:rsidR="00026EC7" w:rsidRPr="002F228D"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Random</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The molecular kinetic theory model assumes that the gas molecule motion is …</w:t>
            </w:r>
          </w:p>
        </w:tc>
      </w:tr>
      <w:tr w:rsidR="00026EC7" w:rsidRPr="002F228D" w:rsidTr="009941F5">
        <w:trPr>
          <w:trHeight w:val="158"/>
        </w:trPr>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Directly</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Temperature and pressure are this type of proportional when volume and mass are constant.</w:t>
            </w:r>
          </w:p>
        </w:tc>
      </w:tr>
      <w:tr w:rsidR="00026EC7" w:rsidRPr="00536ED7" w:rsidTr="009941F5">
        <w:tc>
          <w:tcPr>
            <w:tcW w:w="2689" w:type="dxa"/>
            <w:vAlign w:val="bottom"/>
          </w:tcPr>
          <w:p w:rsidR="00026EC7" w:rsidRPr="008315A1" w:rsidRDefault="00CE32B5"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Isobaric</w:t>
            </w:r>
          </w:p>
        </w:tc>
        <w:tc>
          <w:tcPr>
            <w:tcW w:w="7768" w:type="dxa"/>
            <w:vAlign w:val="center"/>
          </w:tcPr>
          <w:p w:rsidR="00026EC7" w:rsidRPr="00431E91" w:rsidRDefault="00431E91" w:rsidP="00431E91">
            <w:pPr>
              <w:rPr>
                <w:rFonts w:ascii="Arial Narrow" w:hAnsi="Arial Narrow" w:cs="Calibri"/>
                <w:color w:val="000000"/>
              </w:rPr>
            </w:pPr>
            <w:r>
              <w:rPr>
                <w:rFonts w:ascii="Arial Narrow" w:hAnsi="Arial Narrow" w:cs="Calibri"/>
                <w:color w:val="000000"/>
              </w:rPr>
              <w:t>A change where the pressure remains constant.</w:t>
            </w:r>
          </w:p>
        </w:tc>
      </w:tr>
      <w:tr w:rsidR="00026EC7" w:rsidRPr="00536ED7" w:rsidTr="009941F5">
        <w:tc>
          <w:tcPr>
            <w:tcW w:w="2689" w:type="dxa"/>
            <w:vAlign w:val="bottom"/>
          </w:tcPr>
          <w:p w:rsidR="00026EC7" w:rsidRPr="008315A1" w:rsidRDefault="00CE32B5"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Molecular Mass</w:t>
            </w:r>
          </w:p>
        </w:tc>
        <w:tc>
          <w:tcPr>
            <w:tcW w:w="7768" w:type="dxa"/>
            <w:vAlign w:val="center"/>
          </w:tcPr>
          <w:p w:rsidR="00026EC7" w:rsidRPr="00431E91" w:rsidRDefault="00307BE2" w:rsidP="009941F5">
            <w:pPr>
              <w:rPr>
                <w:rFonts w:ascii="Arial Narrow" w:hAnsi="Arial Narrow" w:cs="Calibri"/>
                <w:color w:val="000000"/>
              </w:rPr>
            </w:pPr>
            <w:r>
              <w:rPr>
                <w:rFonts w:ascii="Arial Narrow" w:hAnsi="Arial Narrow" w:cs="Calibri"/>
                <w:color w:val="000000"/>
              </w:rPr>
              <w:t>A value equal to the molar mass multiplied by the number of moles.</w:t>
            </w:r>
          </w:p>
        </w:tc>
      </w:tr>
      <w:tr w:rsidR="00026EC7" w:rsidRPr="00536ED7"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Absolute Zero</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The point at which particles will lose all of their kinetic energy.</w:t>
            </w:r>
          </w:p>
        </w:tc>
      </w:tr>
      <w:tr w:rsidR="00026EC7" w:rsidRPr="00536ED7" w:rsidTr="009941F5">
        <w:tc>
          <w:tcPr>
            <w:tcW w:w="2689" w:type="dxa"/>
            <w:vAlign w:val="bottom"/>
          </w:tcPr>
          <w:p w:rsidR="00026EC7" w:rsidRPr="008315A1" w:rsidRDefault="00026EC7"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Ideal</w:t>
            </w:r>
          </w:p>
        </w:tc>
        <w:tc>
          <w:tcPr>
            <w:tcW w:w="7768" w:type="dxa"/>
            <w:vAlign w:val="center"/>
          </w:tcPr>
          <w:p w:rsidR="00026EC7" w:rsidRPr="00431E91" w:rsidRDefault="00026EC7" w:rsidP="009941F5">
            <w:pPr>
              <w:rPr>
                <w:rFonts w:ascii="Arial Narrow" w:hAnsi="Arial Narrow" w:cs="Calibri"/>
                <w:color w:val="000000"/>
              </w:rPr>
            </w:pPr>
            <w:r w:rsidRPr="00431E91">
              <w:rPr>
                <w:rFonts w:ascii="Arial Narrow" w:hAnsi="Arial Narrow" w:cs="Calibri"/>
                <w:color w:val="000000"/>
              </w:rPr>
              <w:t>A gas that follows all gas laws at all temperatures and pressures; it can’t be liquefied.</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Directly</w:t>
            </w:r>
          </w:p>
        </w:tc>
        <w:tc>
          <w:tcPr>
            <w:tcW w:w="7768" w:type="dxa"/>
            <w:vAlign w:val="center"/>
          </w:tcPr>
          <w:p w:rsidR="00762D91" w:rsidRPr="00431E91" w:rsidRDefault="00762D91" w:rsidP="00762D91">
            <w:pPr>
              <w:rPr>
                <w:rFonts w:ascii="Arial Narrow" w:hAnsi="Arial Narrow" w:cs="Calibri"/>
                <w:color w:val="000000"/>
              </w:rPr>
            </w:pPr>
            <w:r w:rsidRPr="00431E91">
              <w:rPr>
                <w:rFonts w:ascii="Arial Narrow" w:hAnsi="Arial Narrow" w:cs="Calibri"/>
                <w:color w:val="000000"/>
              </w:rPr>
              <w:t xml:space="preserve">Temperature and </w:t>
            </w:r>
            <w:r>
              <w:rPr>
                <w:rFonts w:ascii="Arial Narrow" w:hAnsi="Arial Narrow" w:cs="Calibri"/>
                <w:color w:val="000000"/>
              </w:rPr>
              <w:t>volume</w:t>
            </w:r>
            <w:r w:rsidRPr="00431E91">
              <w:rPr>
                <w:rFonts w:ascii="Arial Narrow" w:hAnsi="Arial Narrow" w:cs="Calibri"/>
                <w:color w:val="000000"/>
              </w:rPr>
              <w:t xml:space="preserve"> are this type of proportional when </w:t>
            </w:r>
            <w:r>
              <w:rPr>
                <w:rFonts w:ascii="Arial Narrow" w:hAnsi="Arial Narrow" w:cs="Calibri"/>
                <w:color w:val="000000"/>
              </w:rPr>
              <w:t>pressure</w:t>
            </w:r>
            <w:r w:rsidRPr="00431E91">
              <w:rPr>
                <w:rFonts w:ascii="Arial Narrow" w:hAnsi="Arial Narrow" w:cs="Calibri"/>
                <w:color w:val="000000"/>
              </w:rPr>
              <w:t xml:space="preserve"> and mass are constant.</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Moles</w:t>
            </w:r>
          </w:p>
        </w:tc>
        <w:tc>
          <w:tcPr>
            <w:tcW w:w="7768" w:type="dxa"/>
            <w:vAlign w:val="center"/>
          </w:tcPr>
          <w:p w:rsidR="00762D91" w:rsidRPr="00431E91" w:rsidRDefault="00762D91" w:rsidP="00762D91">
            <w:pPr>
              <w:rPr>
                <w:rFonts w:ascii="Arial Narrow" w:hAnsi="Arial Narrow" w:cs="Calibri"/>
                <w:color w:val="000000"/>
              </w:rPr>
            </w:pPr>
            <w:r w:rsidRPr="00431E91">
              <w:rPr>
                <w:rFonts w:ascii="Arial Narrow" w:hAnsi="Arial Narrow" w:cs="Calibri"/>
                <w:color w:val="000000"/>
              </w:rPr>
              <w:t>The n in PV=nRT stands for the number of …</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Isochoric</w:t>
            </w:r>
          </w:p>
        </w:tc>
        <w:tc>
          <w:tcPr>
            <w:tcW w:w="7768" w:type="dxa"/>
            <w:vAlign w:val="center"/>
          </w:tcPr>
          <w:p w:rsidR="00762D91" w:rsidRPr="00431E91" w:rsidRDefault="00762D91" w:rsidP="00762D91">
            <w:pPr>
              <w:rPr>
                <w:rFonts w:ascii="Arial Narrow" w:hAnsi="Arial Narrow" w:cs="Calibri"/>
                <w:color w:val="000000"/>
              </w:rPr>
            </w:pPr>
            <w:r>
              <w:rPr>
                <w:rFonts w:ascii="Arial Narrow" w:hAnsi="Arial Narrow" w:cs="Calibri"/>
                <w:color w:val="000000"/>
              </w:rPr>
              <w:t>A change where the volume remains constant.</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Elastic</w:t>
            </w:r>
          </w:p>
        </w:tc>
        <w:tc>
          <w:tcPr>
            <w:tcW w:w="7768" w:type="dxa"/>
            <w:vAlign w:val="center"/>
          </w:tcPr>
          <w:p w:rsidR="00762D91" w:rsidRPr="00431E91" w:rsidRDefault="00762D91" w:rsidP="00762D91">
            <w:pPr>
              <w:rPr>
                <w:rFonts w:ascii="Arial Narrow" w:hAnsi="Arial Narrow" w:cs="Calibri"/>
                <w:color w:val="000000"/>
              </w:rPr>
            </w:pPr>
            <w:r w:rsidRPr="00431E91">
              <w:rPr>
                <w:rFonts w:ascii="Arial Narrow" w:hAnsi="Arial Narrow" w:cs="Calibri"/>
                <w:color w:val="000000"/>
              </w:rPr>
              <w:t>The molecular kinetic theory model assumes that collisions are …</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On</w:t>
            </w:r>
          </w:p>
        </w:tc>
        <w:tc>
          <w:tcPr>
            <w:tcW w:w="7768" w:type="dxa"/>
            <w:vAlign w:val="center"/>
          </w:tcPr>
          <w:p w:rsidR="00762D91" w:rsidRPr="00431E91" w:rsidRDefault="00762D91" w:rsidP="00762D91">
            <w:pPr>
              <w:rPr>
                <w:rFonts w:ascii="Arial Narrow" w:hAnsi="Arial Narrow" w:cs="Calibri"/>
                <w:color w:val="000000"/>
              </w:rPr>
            </w:pPr>
            <w:r w:rsidRPr="00431E91">
              <w:rPr>
                <w:rFonts w:ascii="Arial Narrow" w:hAnsi="Arial Narrow" w:cs="Calibri"/>
                <w:color w:val="000000"/>
              </w:rPr>
              <w:t>When a gas is compressed, work is done ………… the gas.</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Charles’</w:t>
            </w:r>
          </w:p>
        </w:tc>
        <w:tc>
          <w:tcPr>
            <w:tcW w:w="7768" w:type="dxa"/>
            <w:vAlign w:val="center"/>
          </w:tcPr>
          <w:p w:rsidR="00762D91" w:rsidRPr="00431E91" w:rsidRDefault="00762D91" w:rsidP="00762D91">
            <w:pPr>
              <w:rPr>
                <w:rFonts w:ascii="Arial Narrow" w:hAnsi="Arial Narrow" w:cs="Calibri"/>
                <w:color w:val="000000"/>
              </w:rPr>
            </w:pPr>
            <w:r w:rsidRPr="00431E91">
              <w:rPr>
                <w:rFonts w:ascii="Arial Narrow" w:hAnsi="Arial Narrow" w:cs="Calibri"/>
                <w:color w:val="000000"/>
              </w:rPr>
              <w:t>This law connects the volume and temperature when pressure and mass are constant.</w:t>
            </w:r>
          </w:p>
        </w:tc>
      </w:tr>
      <w:tr w:rsidR="00762D91" w:rsidRPr="00536ED7" w:rsidTr="009941F5">
        <w:tc>
          <w:tcPr>
            <w:tcW w:w="2689" w:type="dxa"/>
            <w:vAlign w:val="bottom"/>
          </w:tcPr>
          <w:p w:rsidR="00762D91" w:rsidRPr="008315A1" w:rsidRDefault="00762D91" w:rsidP="00762D91">
            <w:pPr>
              <w:spacing w:before="140" w:after="120"/>
              <w:rPr>
                <w:rFonts w:ascii="Arial Narrow" w:hAnsi="Arial Narrow" w:cs="Calibri"/>
                <w:color w:val="FFFFFF" w:themeColor="background1"/>
              </w:rPr>
            </w:pPr>
            <w:r w:rsidRPr="008315A1">
              <w:rPr>
                <w:rFonts w:ascii="Arial Narrow" w:hAnsi="Arial Narrow" w:cs="Calibri"/>
                <w:color w:val="FFFFFF" w:themeColor="background1"/>
              </w:rPr>
              <w:t>Kelvin</w:t>
            </w:r>
          </w:p>
        </w:tc>
        <w:tc>
          <w:tcPr>
            <w:tcW w:w="7768" w:type="dxa"/>
            <w:vAlign w:val="center"/>
          </w:tcPr>
          <w:p w:rsidR="00762D91" w:rsidRPr="00431E91" w:rsidRDefault="00762D91" w:rsidP="00762D91">
            <w:pPr>
              <w:rPr>
                <w:rFonts w:ascii="Arial Narrow" w:hAnsi="Arial Narrow" w:cs="Calibri"/>
                <w:color w:val="000000"/>
              </w:rPr>
            </w:pPr>
            <w:r>
              <w:rPr>
                <w:rFonts w:ascii="Arial Narrow" w:hAnsi="Arial Narrow" w:cs="Calibri"/>
                <w:color w:val="000000"/>
              </w:rPr>
              <w:t>Other than temperature differences</w:t>
            </w:r>
            <w:r w:rsidRPr="00431E91">
              <w:rPr>
                <w:rFonts w:ascii="Arial Narrow" w:hAnsi="Arial Narrow" w:cs="Calibri"/>
                <w:color w:val="000000"/>
              </w:rPr>
              <w:t xml:space="preserve"> these units must be used for temperature.</w:t>
            </w:r>
          </w:p>
        </w:tc>
      </w:tr>
    </w:tbl>
    <w:p w:rsidR="00026EC7" w:rsidRDefault="00026EC7" w:rsidP="00026EC7">
      <w:pPr>
        <w:autoSpaceDE w:val="0"/>
        <w:autoSpaceDN w:val="0"/>
        <w:adjustRightInd w:val="0"/>
        <w:spacing w:after="0" w:line="240" w:lineRule="auto"/>
        <w:jc w:val="center"/>
        <w:rPr>
          <w:rFonts w:ascii="Arial Narrow" w:hAnsi="Arial Narrow" w:cs="HelveticaNeue-Light"/>
          <w:b/>
          <w:color w:val="FF0000"/>
          <w:sz w:val="16"/>
          <w:szCs w:val="16"/>
        </w:rPr>
      </w:pPr>
    </w:p>
    <w:p w:rsidR="00762D91" w:rsidRPr="00536ED7" w:rsidRDefault="00762D91" w:rsidP="00026EC7">
      <w:pPr>
        <w:autoSpaceDE w:val="0"/>
        <w:autoSpaceDN w:val="0"/>
        <w:adjustRightInd w:val="0"/>
        <w:spacing w:after="0" w:line="240" w:lineRule="auto"/>
        <w:jc w:val="center"/>
        <w:rPr>
          <w:rFonts w:ascii="Arial Narrow" w:hAnsi="Arial Narrow" w:cs="HelveticaNeue-Light"/>
          <w:b/>
          <w:color w:val="FF0000"/>
          <w:sz w:val="16"/>
          <w:szCs w:val="16"/>
        </w:rPr>
      </w:pPr>
    </w:p>
    <w:tbl>
      <w:tblPr>
        <w:tblStyle w:val="TableGrid"/>
        <w:tblW w:w="10458" w:type="dxa"/>
        <w:tblLook w:val="04A0" w:firstRow="1" w:lastRow="0" w:firstColumn="1" w:lastColumn="0" w:noHBand="0" w:noVBand="1"/>
      </w:tblPr>
      <w:tblGrid>
        <w:gridCol w:w="2614"/>
        <w:gridCol w:w="2615"/>
        <w:gridCol w:w="2614"/>
        <w:gridCol w:w="2615"/>
      </w:tblGrid>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Absolute Zero</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Avogadro</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Boyle’s</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By</w:t>
            </w:r>
          </w:p>
        </w:tc>
      </w:tr>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Charles’</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Directly</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Directly</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Elastic</w:t>
            </w:r>
          </w:p>
        </w:tc>
      </w:tr>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Ideal</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Inversely</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Isobaric</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Isochoric</w:t>
            </w:r>
          </w:p>
        </w:tc>
      </w:tr>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Isothermic</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Kelvin</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Mass Number</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Molar Mass</w:t>
            </w:r>
          </w:p>
        </w:tc>
      </w:tr>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Molecular Mass</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Molecules</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Moles</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Negligible</w:t>
            </w:r>
          </w:p>
        </w:tc>
      </w:tr>
      <w:tr w:rsidR="00CA121A" w:rsidRPr="00CA121A" w:rsidTr="00CA121A">
        <w:trPr>
          <w:trHeight w:val="300"/>
        </w:trPr>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On</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Point Masses</w:t>
            </w:r>
          </w:p>
        </w:tc>
        <w:tc>
          <w:tcPr>
            <w:tcW w:w="2614"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Pressure</w:t>
            </w:r>
          </w:p>
        </w:tc>
        <w:tc>
          <w:tcPr>
            <w:tcW w:w="2615" w:type="dxa"/>
            <w:noWrap/>
            <w:hideMark/>
          </w:tcPr>
          <w:p w:rsidR="00CA121A" w:rsidRPr="00CA121A" w:rsidRDefault="00CA121A" w:rsidP="00022080">
            <w:pPr>
              <w:spacing w:before="40" w:after="20"/>
              <w:rPr>
                <w:rFonts w:ascii="Arial Narrow" w:eastAsia="Times New Roman" w:hAnsi="Arial Narrow" w:cs="Arial"/>
                <w:color w:val="000000"/>
                <w:lang w:eastAsia="en-GB"/>
              </w:rPr>
            </w:pPr>
            <w:r w:rsidRPr="00CA121A">
              <w:rPr>
                <w:rFonts w:ascii="Arial Narrow" w:eastAsia="Times New Roman" w:hAnsi="Arial Narrow" w:cs="Arial"/>
                <w:color w:val="000000"/>
                <w:lang w:eastAsia="en-GB"/>
              </w:rPr>
              <w:t>Random</w:t>
            </w:r>
          </w:p>
        </w:tc>
      </w:tr>
    </w:tbl>
    <w:p w:rsidR="00026EC7" w:rsidRDefault="00026EC7" w:rsidP="0066172B">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10762"/>
      </w:tblGrid>
      <w:tr w:rsidR="009941F5" w:rsidRPr="00416E99" w:rsidTr="009941F5">
        <w:trPr>
          <w:trHeight w:val="3830"/>
        </w:trPr>
        <w:tc>
          <w:tcPr>
            <w:tcW w:w="10762" w:type="dxa"/>
            <w:tcBorders>
              <w:top w:val="nil"/>
              <w:left w:val="nil"/>
              <w:bottom w:val="nil"/>
              <w:right w:val="nil"/>
            </w:tcBorders>
          </w:tcPr>
          <w:p w:rsidR="009941F5" w:rsidRPr="00416E99" w:rsidRDefault="009941F5" w:rsidP="009941F5">
            <w:pPr>
              <w:jc w:val="center"/>
              <w:rPr>
                <w:rFonts w:ascii="Arial Narrow" w:hAnsi="Arial Narrow"/>
                <w:b/>
                <w:szCs w:val="24"/>
                <w:u w:val="single"/>
              </w:rPr>
            </w:pPr>
            <w:r w:rsidRPr="00416E99">
              <w:rPr>
                <w:rFonts w:ascii="Arial Narrow" w:hAnsi="Arial Narrow"/>
                <w:b/>
                <w:szCs w:val="24"/>
                <w:u w:val="single"/>
              </w:rPr>
              <w:t>Thursday: Molecular Kinetic Theory Model Notes</w:t>
            </w:r>
          </w:p>
          <w:p w:rsidR="009941F5" w:rsidRPr="00416E99" w:rsidRDefault="009941F5" w:rsidP="00416E99">
            <w:pPr>
              <w:tabs>
                <w:tab w:val="left" w:pos="1163"/>
                <w:tab w:val="left" w:pos="8392"/>
              </w:tabs>
              <w:spacing w:before="120" w:after="120"/>
              <w:rPr>
                <w:rFonts w:ascii="Arial Narrow" w:hAnsi="Arial Narrow" w:cs="Arial"/>
                <w:shd w:val="clear" w:color="auto" w:fill="FFFFFF"/>
              </w:rPr>
            </w:pPr>
            <w:r w:rsidRPr="00416E99">
              <w:rPr>
                <w:rFonts w:ascii="Arial Narrow" w:hAnsi="Arial Narrow" w:cs="Arial"/>
                <w:shd w:val="clear" w:color="auto" w:fill="FFFFFF"/>
              </w:rPr>
              <w:t>In both versions of the ideal gas equation pressure, volume and temperature are connect by two other terms that are constant if the container holding the gas is sealed. We can rearrange the equation to become:</w:t>
            </w:r>
          </w:p>
          <w:tbl>
            <w:tblPr>
              <w:tblStyle w:val="TableGrid"/>
              <w:tblW w:w="0" w:type="auto"/>
              <w:jc w:val="center"/>
              <w:tblLook w:val="04A0" w:firstRow="1" w:lastRow="0" w:firstColumn="1" w:lastColumn="0" w:noHBand="0" w:noVBand="1"/>
            </w:tblPr>
            <w:tblGrid>
              <w:gridCol w:w="2982"/>
            </w:tblGrid>
            <w:tr w:rsidR="00416E99" w:rsidRPr="00416E99" w:rsidTr="00416E99">
              <w:trPr>
                <w:trHeight w:val="252"/>
                <w:jc w:val="center"/>
              </w:trPr>
              <w:tc>
                <w:tcPr>
                  <w:tcW w:w="2982" w:type="dxa"/>
                  <w:vMerge w:val="restart"/>
                  <w:tcBorders>
                    <w:top w:val="nil"/>
                    <w:left w:val="nil"/>
                    <w:bottom w:val="nil"/>
                    <w:right w:val="nil"/>
                  </w:tcBorders>
                  <w:vAlign w:val="center"/>
                </w:tcPr>
                <w:p w:rsidR="00416E99" w:rsidRPr="00416E99" w:rsidRDefault="00416E99" w:rsidP="00D14DD4">
                  <w:pPr>
                    <w:tabs>
                      <w:tab w:val="left" w:pos="1163"/>
                      <w:tab w:val="left" w:pos="8392"/>
                    </w:tabs>
                    <w:jc w:val="center"/>
                    <w:rPr>
                      <w:rFonts w:ascii="Arial Narrow" w:hAnsi="Arial Narrow" w:cs="Arial"/>
                      <w:shd w:val="clear" w:color="auto" w:fill="FFFFFF"/>
                    </w:rPr>
                  </w:pPr>
                  <m:oMathPara>
                    <m:oMath>
                      <m:f>
                        <m:fPr>
                          <m:ctrlPr>
                            <w:rPr>
                              <w:rFonts w:ascii="Cambria Math" w:eastAsiaTheme="minorEastAsia" w:hAnsi="Cambria Math"/>
                              <w:i/>
                              <w:sz w:val="36"/>
                              <w:szCs w:val="40"/>
                            </w:rPr>
                          </m:ctrlPr>
                        </m:fPr>
                        <m:num>
                          <m:sSub>
                            <m:sSubPr>
                              <m:ctrlPr>
                                <w:rPr>
                                  <w:rFonts w:ascii="Cambria Math" w:eastAsiaTheme="minorEastAsia" w:hAnsi="Cambria Math"/>
                                  <w:i/>
                                  <w:sz w:val="36"/>
                                  <w:szCs w:val="40"/>
                                </w:rPr>
                              </m:ctrlPr>
                            </m:sSubPr>
                            <m:e>
                              <m:r>
                                <w:rPr>
                                  <w:rFonts w:ascii="Cambria Math" w:eastAsiaTheme="minorEastAsia" w:hAnsi="Cambria Math"/>
                                  <w:sz w:val="36"/>
                                  <w:szCs w:val="40"/>
                                </w:rPr>
                                <m:t>p</m:t>
                              </m:r>
                            </m:e>
                            <m:sub>
                              <m:r>
                                <w:rPr>
                                  <w:rFonts w:ascii="Cambria Math" w:eastAsiaTheme="minorEastAsia" w:hAnsi="Cambria Math"/>
                                  <w:sz w:val="36"/>
                                  <w:szCs w:val="40"/>
                                </w:rPr>
                                <m:t>1</m:t>
                              </m:r>
                            </m:sub>
                          </m:sSub>
                          <m:sSub>
                            <m:sSubPr>
                              <m:ctrlPr>
                                <w:rPr>
                                  <w:rFonts w:ascii="Cambria Math" w:eastAsiaTheme="minorEastAsia" w:hAnsi="Cambria Math"/>
                                  <w:i/>
                                  <w:sz w:val="36"/>
                                  <w:szCs w:val="40"/>
                                </w:rPr>
                              </m:ctrlPr>
                            </m:sSubPr>
                            <m:e>
                              <m:r>
                                <w:rPr>
                                  <w:rFonts w:ascii="Cambria Math" w:eastAsiaTheme="minorEastAsia" w:hAnsi="Cambria Math"/>
                                  <w:sz w:val="36"/>
                                  <w:szCs w:val="40"/>
                                </w:rPr>
                                <m:t>V</m:t>
                              </m:r>
                            </m:e>
                            <m:sub>
                              <m:r>
                                <w:rPr>
                                  <w:rFonts w:ascii="Cambria Math" w:eastAsiaTheme="minorEastAsia" w:hAnsi="Cambria Math"/>
                                  <w:sz w:val="36"/>
                                  <w:szCs w:val="40"/>
                                </w:rPr>
                                <m:t>1</m:t>
                              </m:r>
                            </m:sub>
                          </m:sSub>
                        </m:num>
                        <m:den>
                          <m:sSub>
                            <m:sSubPr>
                              <m:ctrlPr>
                                <w:rPr>
                                  <w:rFonts w:ascii="Cambria Math" w:eastAsiaTheme="minorEastAsia" w:hAnsi="Cambria Math"/>
                                  <w:i/>
                                  <w:sz w:val="36"/>
                                  <w:szCs w:val="40"/>
                                </w:rPr>
                              </m:ctrlPr>
                            </m:sSubPr>
                            <m:e>
                              <m:r>
                                <w:rPr>
                                  <w:rFonts w:ascii="Cambria Math" w:eastAsiaTheme="minorEastAsia" w:hAnsi="Cambria Math"/>
                                  <w:sz w:val="36"/>
                                  <w:szCs w:val="40"/>
                                </w:rPr>
                                <m:t>T</m:t>
                              </m:r>
                            </m:e>
                            <m:sub>
                              <m:r>
                                <w:rPr>
                                  <w:rFonts w:ascii="Cambria Math" w:eastAsiaTheme="minorEastAsia" w:hAnsi="Cambria Math"/>
                                  <w:sz w:val="36"/>
                                  <w:szCs w:val="40"/>
                                </w:rPr>
                                <m:t>1</m:t>
                              </m:r>
                            </m:sub>
                          </m:sSub>
                        </m:den>
                      </m:f>
                      <m:r>
                        <w:rPr>
                          <w:rFonts w:ascii="Cambria Math" w:eastAsiaTheme="minorEastAsia" w:hAnsi="Cambria Math"/>
                          <w:sz w:val="36"/>
                          <w:szCs w:val="40"/>
                        </w:rPr>
                        <m:t xml:space="preserve">= </m:t>
                      </m:r>
                      <m:f>
                        <m:fPr>
                          <m:ctrlPr>
                            <w:rPr>
                              <w:rFonts w:ascii="Cambria Math" w:eastAsiaTheme="minorEastAsia" w:hAnsi="Cambria Math"/>
                              <w:i/>
                              <w:sz w:val="36"/>
                              <w:szCs w:val="40"/>
                            </w:rPr>
                          </m:ctrlPr>
                        </m:fPr>
                        <m:num>
                          <m:sSub>
                            <m:sSubPr>
                              <m:ctrlPr>
                                <w:rPr>
                                  <w:rFonts w:ascii="Cambria Math" w:eastAsiaTheme="minorEastAsia" w:hAnsi="Cambria Math"/>
                                  <w:i/>
                                  <w:sz w:val="36"/>
                                  <w:szCs w:val="40"/>
                                </w:rPr>
                              </m:ctrlPr>
                            </m:sSubPr>
                            <m:e>
                              <m:r>
                                <w:rPr>
                                  <w:rFonts w:ascii="Cambria Math" w:eastAsiaTheme="minorEastAsia" w:hAnsi="Cambria Math"/>
                                  <w:sz w:val="36"/>
                                  <w:szCs w:val="40"/>
                                </w:rPr>
                                <m:t>p</m:t>
                              </m:r>
                            </m:e>
                            <m:sub>
                              <m:r>
                                <w:rPr>
                                  <w:rFonts w:ascii="Cambria Math" w:eastAsiaTheme="minorEastAsia" w:hAnsi="Cambria Math"/>
                                  <w:sz w:val="36"/>
                                  <w:szCs w:val="40"/>
                                </w:rPr>
                                <m:t>2</m:t>
                              </m:r>
                            </m:sub>
                          </m:sSub>
                          <m:sSub>
                            <m:sSubPr>
                              <m:ctrlPr>
                                <w:rPr>
                                  <w:rFonts w:ascii="Cambria Math" w:eastAsiaTheme="minorEastAsia" w:hAnsi="Cambria Math"/>
                                  <w:i/>
                                  <w:sz w:val="36"/>
                                  <w:szCs w:val="40"/>
                                </w:rPr>
                              </m:ctrlPr>
                            </m:sSubPr>
                            <m:e>
                              <m:r>
                                <w:rPr>
                                  <w:rFonts w:ascii="Cambria Math" w:eastAsiaTheme="minorEastAsia" w:hAnsi="Cambria Math"/>
                                  <w:sz w:val="36"/>
                                  <w:szCs w:val="40"/>
                                </w:rPr>
                                <m:t>V</m:t>
                              </m:r>
                            </m:e>
                            <m:sub>
                              <m:r>
                                <w:rPr>
                                  <w:rFonts w:ascii="Cambria Math" w:eastAsiaTheme="minorEastAsia" w:hAnsi="Cambria Math"/>
                                  <w:sz w:val="36"/>
                                  <w:szCs w:val="40"/>
                                </w:rPr>
                                <m:t>2</m:t>
                              </m:r>
                            </m:sub>
                          </m:sSub>
                        </m:num>
                        <m:den>
                          <m:sSub>
                            <m:sSubPr>
                              <m:ctrlPr>
                                <w:rPr>
                                  <w:rFonts w:ascii="Cambria Math" w:eastAsiaTheme="minorEastAsia" w:hAnsi="Cambria Math"/>
                                  <w:i/>
                                  <w:sz w:val="36"/>
                                  <w:szCs w:val="40"/>
                                </w:rPr>
                              </m:ctrlPr>
                            </m:sSubPr>
                            <m:e>
                              <m:r>
                                <w:rPr>
                                  <w:rFonts w:ascii="Cambria Math" w:eastAsiaTheme="minorEastAsia" w:hAnsi="Cambria Math"/>
                                  <w:sz w:val="36"/>
                                  <w:szCs w:val="40"/>
                                </w:rPr>
                                <m:t>T</m:t>
                              </m:r>
                            </m:e>
                            <m:sub>
                              <m:r>
                                <w:rPr>
                                  <w:rFonts w:ascii="Cambria Math" w:eastAsiaTheme="minorEastAsia" w:hAnsi="Cambria Math"/>
                                  <w:sz w:val="36"/>
                                  <w:szCs w:val="40"/>
                                </w:rPr>
                                <m:t>2</m:t>
                              </m:r>
                            </m:sub>
                          </m:sSub>
                        </m:den>
                      </m:f>
                    </m:oMath>
                  </m:oMathPara>
                </w:p>
              </w:tc>
            </w:tr>
            <w:tr w:rsidR="00416E99" w:rsidRPr="00416E99" w:rsidTr="00416E99">
              <w:trPr>
                <w:trHeight w:val="452"/>
                <w:jc w:val="center"/>
              </w:trPr>
              <w:tc>
                <w:tcPr>
                  <w:tcW w:w="2982" w:type="dxa"/>
                  <w:vMerge/>
                  <w:tcBorders>
                    <w:top w:val="nil"/>
                    <w:left w:val="nil"/>
                    <w:bottom w:val="nil"/>
                    <w:right w:val="nil"/>
                  </w:tcBorders>
                </w:tcPr>
                <w:p w:rsidR="00416E99" w:rsidRPr="00416E99" w:rsidRDefault="00416E99" w:rsidP="00D14DD4">
                  <w:pPr>
                    <w:tabs>
                      <w:tab w:val="left" w:pos="1163"/>
                      <w:tab w:val="left" w:pos="8392"/>
                    </w:tabs>
                    <w:spacing w:before="200"/>
                    <w:rPr>
                      <w:rFonts w:ascii="Arial Narrow" w:hAnsi="Arial Narrow" w:cs="Arial"/>
                      <w:shd w:val="clear" w:color="auto" w:fill="FFFFFF"/>
                    </w:rPr>
                  </w:pPr>
                </w:p>
              </w:tc>
            </w:tr>
          </w:tbl>
          <w:p w:rsidR="009941F5" w:rsidRPr="00416E99" w:rsidRDefault="009941F5" w:rsidP="00416E99">
            <w:pPr>
              <w:tabs>
                <w:tab w:val="left" w:pos="1163"/>
                <w:tab w:val="left" w:pos="8392"/>
              </w:tabs>
              <w:spacing w:before="120"/>
              <w:rPr>
                <w:rFonts w:ascii="Arial Narrow" w:hAnsi="Arial Narrow" w:cs="Arial"/>
                <w:shd w:val="clear" w:color="auto" w:fill="FFFFFF"/>
              </w:rPr>
            </w:pPr>
            <w:r w:rsidRPr="00416E99">
              <w:rPr>
                <w:rFonts w:ascii="Arial Narrow" w:hAnsi="Arial Narrow" w:cs="Arial"/>
                <w:shd w:val="clear" w:color="auto" w:fill="FFFFFF"/>
              </w:rPr>
              <w:t>Complete this table by calculating the missing values.</w:t>
            </w:r>
          </w:p>
          <w:tbl>
            <w:tblPr>
              <w:tblStyle w:val="TableGrid"/>
              <w:tblW w:w="0" w:type="auto"/>
              <w:tblLook w:val="04A0" w:firstRow="1" w:lastRow="0" w:firstColumn="1" w:lastColumn="0" w:noHBand="0" w:noVBand="1"/>
            </w:tblPr>
            <w:tblGrid>
              <w:gridCol w:w="1756"/>
              <w:gridCol w:w="1756"/>
              <w:gridCol w:w="1756"/>
              <w:gridCol w:w="1756"/>
              <w:gridCol w:w="1756"/>
              <w:gridCol w:w="1756"/>
            </w:tblGrid>
            <w:tr w:rsidR="00416E99" w:rsidRPr="00416E99" w:rsidTr="00D14DD4">
              <w:tc>
                <w:tcPr>
                  <w:tcW w:w="1756" w:type="dxa"/>
                  <w:tcBorders>
                    <w:top w:val="single" w:sz="4" w:space="0" w:color="auto"/>
                    <w:left w:val="single" w:sz="4" w:space="0" w:color="auto"/>
                    <w:bottom w:val="single" w:sz="4" w:space="0" w:color="auto"/>
                    <w:right w:val="single" w:sz="4" w:space="0" w:color="auto"/>
                  </w:tcBorders>
                  <w:vAlign w:val="center"/>
                  <w:hideMark/>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p</m:t>
                          </m:r>
                        </m:e>
                        <m:sub>
                          <m:r>
                            <w:rPr>
                              <w:rFonts w:ascii="Cambria Math" w:hAnsi="Cambria Math" w:cs="Verdana"/>
                              <w:sz w:val="28"/>
                              <w:szCs w:val="44"/>
                            </w:rPr>
                            <m:t>1</m:t>
                          </m:r>
                        </m:sub>
                      </m:sSub>
                    </m:oMath>
                  </m:oMathPara>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V</m:t>
                          </m:r>
                        </m:e>
                        <m:sub>
                          <m:r>
                            <w:rPr>
                              <w:rFonts w:ascii="Cambria Math" w:hAnsi="Cambria Math" w:cs="Verdana"/>
                              <w:sz w:val="28"/>
                              <w:szCs w:val="44"/>
                            </w:rPr>
                            <m:t>1</m:t>
                          </m:r>
                        </m:sub>
                      </m:sSub>
                    </m:oMath>
                  </m:oMathPara>
                </w:p>
              </w:tc>
              <w:tc>
                <w:tcPr>
                  <w:tcW w:w="1756" w:type="dxa"/>
                  <w:tcBorders>
                    <w:top w:val="single" w:sz="4" w:space="0" w:color="auto"/>
                    <w:left w:val="single" w:sz="4" w:space="0" w:color="auto"/>
                    <w:bottom w:val="single" w:sz="4" w:space="0" w:color="auto"/>
                    <w:right w:val="single" w:sz="4" w:space="0" w:color="auto"/>
                  </w:tcBorders>
                  <w:vAlign w:val="center"/>
                  <w:hideMark/>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T</m:t>
                          </m:r>
                        </m:e>
                        <m:sub>
                          <m:r>
                            <w:rPr>
                              <w:rFonts w:ascii="Cambria Math" w:hAnsi="Cambria Math" w:cs="Verdana"/>
                              <w:sz w:val="28"/>
                              <w:szCs w:val="44"/>
                            </w:rPr>
                            <m:t>1</m:t>
                          </m:r>
                        </m:sub>
                      </m:sSub>
                    </m:oMath>
                  </m:oMathPara>
                </w:p>
              </w:tc>
              <w:tc>
                <w:tcPr>
                  <w:tcW w:w="1756" w:type="dxa"/>
                  <w:tcBorders>
                    <w:top w:val="single" w:sz="4" w:space="0" w:color="auto"/>
                    <w:left w:val="single" w:sz="4" w:space="0" w:color="auto"/>
                    <w:bottom w:val="single" w:sz="4" w:space="0" w:color="auto"/>
                    <w:right w:val="single" w:sz="4" w:space="0" w:color="auto"/>
                  </w:tcBorders>
                  <w:vAlign w:val="center"/>
                  <w:hideMark/>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p</m:t>
                          </m:r>
                        </m:e>
                        <m:sub>
                          <m:r>
                            <w:rPr>
                              <w:rFonts w:ascii="Cambria Math" w:hAnsi="Cambria Math" w:cs="Verdana"/>
                              <w:sz w:val="28"/>
                              <w:szCs w:val="44"/>
                            </w:rPr>
                            <m:t>2</m:t>
                          </m:r>
                        </m:sub>
                      </m:sSub>
                    </m:oMath>
                  </m:oMathPara>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V</m:t>
                          </m:r>
                        </m:e>
                        <m:sub>
                          <m:r>
                            <w:rPr>
                              <w:rFonts w:ascii="Cambria Math" w:hAnsi="Cambria Math" w:cs="Verdana"/>
                              <w:sz w:val="28"/>
                              <w:szCs w:val="44"/>
                            </w:rPr>
                            <m:t>2</m:t>
                          </m:r>
                        </m:sub>
                      </m:sSub>
                    </m:oMath>
                  </m:oMathPara>
                </w:p>
              </w:tc>
              <w:tc>
                <w:tcPr>
                  <w:tcW w:w="1756" w:type="dxa"/>
                  <w:tcBorders>
                    <w:top w:val="single" w:sz="4" w:space="0" w:color="auto"/>
                    <w:left w:val="single" w:sz="4" w:space="0" w:color="auto"/>
                    <w:bottom w:val="single" w:sz="4" w:space="0" w:color="auto"/>
                    <w:right w:val="single" w:sz="4" w:space="0" w:color="auto"/>
                  </w:tcBorders>
                  <w:vAlign w:val="center"/>
                  <w:hideMark/>
                </w:tcPr>
                <w:p w:rsidR="009941F5" w:rsidRPr="00416E99" w:rsidRDefault="009941F5" w:rsidP="00D14DD4">
                  <w:pPr>
                    <w:autoSpaceDE w:val="0"/>
                    <w:autoSpaceDN w:val="0"/>
                    <w:adjustRightInd w:val="0"/>
                    <w:jc w:val="center"/>
                    <w:rPr>
                      <w:rFonts w:ascii="Arial Narrow" w:hAnsi="Arial Narrow" w:cs="Verdana"/>
                      <w:sz w:val="28"/>
                    </w:rPr>
                  </w:pPr>
                  <m:oMathPara>
                    <m:oMath>
                      <m:sSub>
                        <m:sSubPr>
                          <m:ctrlPr>
                            <w:rPr>
                              <w:rFonts w:ascii="Cambria Math" w:hAnsi="Cambria Math" w:cs="Verdana"/>
                              <w:i/>
                              <w:sz w:val="28"/>
                              <w:szCs w:val="44"/>
                            </w:rPr>
                          </m:ctrlPr>
                        </m:sSubPr>
                        <m:e>
                          <m:r>
                            <w:rPr>
                              <w:rFonts w:ascii="Cambria Math" w:hAnsi="Cambria Math" w:cs="Verdana"/>
                              <w:sz w:val="28"/>
                              <w:szCs w:val="44"/>
                            </w:rPr>
                            <m:t>T</m:t>
                          </m:r>
                        </m:e>
                        <m:sub>
                          <m:r>
                            <w:rPr>
                              <w:rFonts w:ascii="Cambria Math" w:hAnsi="Cambria Math" w:cs="Verdana"/>
                              <w:sz w:val="28"/>
                              <w:szCs w:val="44"/>
                            </w:rPr>
                            <m:t>2</m:t>
                          </m:r>
                        </m:sub>
                      </m:sSub>
                    </m:oMath>
                  </m:oMathPara>
                </w:p>
              </w:tc>
            </w:tr>
            <w:tr w:rsidR="00416E99" w:rsidRPr="00416E99" w:rsidTr="00D14DD4">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0.50</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293</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1.1 × 10</w:t>
                  </w:r>
                  <w:r w:rsidRPr="00416E99">
                    <w:rPr>
                      <w:rFonts w:ascii="Arial Narrow" w:hAnsi="Arial Narrow" w:cs="Verdana"/>
                      <w:sz w:val="32"/>
                      <w:vertAlign w:val="superscript"/>
                    </w:rPr>
                    <w:t>3</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3.0</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600</w:t>
                  </w:r>
                </w:p>
              </w:tc>
            </w:tr>
            <w:tr w:rsidR="00416E99" w:rsidRPr="00416E99" w:rsidTr="00D14DD4">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9800</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290</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47 × 10</w:t>
                  </w:r>
                  <w:r w:rsidRPr="00416E99">
                    <w:rPr>
                      <w:rFonts w:ascii="Arial Narrow" w:hAnsi="Arial Narrow" w:cs="Verdana"/>
                      <w:sz w:val="32"/>
                      <w:vertAlign w:val="superscript"/>
                    </w:rPr>
                    <w:t>3</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4.1 × 10</w:t>
                  </w:r>
                  <w:r w:rsidRPr="00416E99">
                    <w:rPr>
                      <w:rFonts w:ascii="Arial Narrow" w:hAnsi="Arial Narrow" w:cs="Verdana"/>
                      <w:sz w:val="32"/>
                      <w:vertAlign w:val="superscript"/>
                    </w:rPr>
                    <w:t>-4</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350</w:t>
                  </w:r>
                </w:p>
              </w:tc>
            </w:tr>
            <w:tr w:rsidR="00416E99" w:rsidRPr="00416E99" w:rsidTr="00D14DD4">
              <w:tc>
                <w:tcPr>
                  <w:tcW w:w="1756" w:type="dxa"/>
                  <w:tcBorders>
                    <w:top w:val="single" w:sz="4" w:space="0" w:color="auto"/>
                    <w:left w:val="single" w:sz="4" w:space="0" w:color="auto"/>
                    <w:bottom w:val="single" w:sz="4" w:space="0" w:color="auto"/>
                    <w:right w:val="single" w:sz="4" w:space="0" w:color="auto"/>
                  </w:tcBorders>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1.8 × 10</w:t>
                  </w:r>
                  <w:r w:rsidRPr="00416E99">
                    <w:rPr>
                      <w:rFonts w:ascii="Arial Narrow" w:hAnsi="Arial Narrow" w:cs="Verdana"/>
                      <w:sz w:val="32"/>
                      <w:vertAlign w:val="superscript"/>
                    </w:rPr>
                    <w:t>5</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3.2 × 10</w:t>
                  </w:r>
                  <w:r w:rsidRPr="00416E99">
                    <w:rPr>
                      <w:rFonts w:ascii="Arial Narrow" w:hAnsi="Arial Narrow" w:cs="Verdana"/>
                      <w:sz w:val="32"/>
                      <w:vertAlign w:val="superscript"/>
                    </w:rPr>
                    <w:t>-3</w:t>
                  </w:r>
                </w:p>
              </w:tc>
              <w:tc>
                <w:tcPr>
                  <w:tcW w:w="1756" w:type="dxa"/>
                  <w:tcBorders>
                    <w:top w:val="single" w:sz="4" w:space="0" w:color="auto"/>
                    <w:left w:val="single" w:sz="4" w:space="0" w:color="auto"/>
                    <w:bottom w:val="single" w:sz="4" w:space="0" w:color="auto"/>
                    <w:right w:val="single" w:sz="4" w:space="0" w:color="auto"/>
                  </w:tcBorders>
                </w:tcPr>
                <w:p w:rsidR="009941F5" w:rsidRPr="00416E99" w:rsidRDefault="009941F5" w:rsidP="00D14DD4">
                  <w:pPr>
                    <w:autoSpaceDE w:val="0"/>
                    <w:autoSpaceDN w:val="0"/>
                    <w:adjustRightInd w:val="0"/>
                    <w:spacing w:before="40" w:after="40"/>
                    <w:jc w:val="center"/>
                    <w:rPr>
                      <w:rFonts w:ascii="Arial Narrow" w:hAnsi="Arial Narrow" w:cs="Verdana"/>
                      <w:sz w:val="32"/>
                    </w:rPr>
                  </w:pPr>
                </w:p>
              </w:tc>
              <w:tc>
                <w:tcPr>
                  <w:tcW w:w="1756" w:type="dxa"/>
                  <w:tcBorders>
                    <w:top w:val="single" w:sz="4" w:space="0" w:color="auto"/>
                    <w:left w:val="single" w:sz="4" w:space="0" w:color="auto"/>
                    <w:bottom w:val="single" w:sz="4" w:space="0" w:color="auto"/>
                    <w:right w:val="single" w:sz="4" w:space="0" w:color="auto"/>
                  </w:tcBorders>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3.2 × 10</w:t>
                  </w:r>
                  <w:r w:rsidRPr="00416E99">
                    <w:rPr>
                      <w:rFonts w:ascii="Arial Narrow" w:hAnsi="Arial Narrow" w:cs="Verdana"/>
                      <w:sz w:val="32"/>
                      <w:vertAlign w:val="superscript"/>
                    </w:rPr>
                    <w:t>5</w:t>
                  </w:r>
                </w:p>
              </w:tc>
              <w:tc>
                <w:tcPr>
                  <w:tcW w:w="1756" w:type="dxa"/>
                  <w:tcBorders>
                    <w:top w:val="single" w:sz="4" w:space="0" w:color="auto"/>
                    <w:left w:val="single" w:sz="4" w:space="0" w:color="auto"/>
                    <w:bottom w:val="single" w:sz="4" w:space="0" w:color="auto"/>
                    <w:right w:val="single" w:sz="4" w:space="0" w:color="auto"/>
                  </w:tcBorders>
                  <w:vAlign w:val="center"/>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0.0019</w:t>
                  </w:r>
                </w:p>
              </w:tc>
              <w:tc>
                <w:tcPr>
                  <w:tcW w:w="1756" w:type="dxa"/>
                  <w:tcBorders>
                    <w:top w:val="single" w:sz="4" w:space="0" w:color="auto"/>
                    <w:left w:val="single" w:sz="4" w:space="0" w:color="auto"/>
                    <w:bottom w:val="single" w:sz="4" w:space="0" w:color="auto"/>
                    <w:right w:val="single" w:sz="4" w:space="0" w:color="auto"/>
                  </w:tcBorders>
                </w:tcPr>
                <w:p w:rsidR="009941F5" w:rsidRPr="00416E99" w:rsidRDefault="009941F5" w:rsidP="00D14DD4">
                  <w:pPr>
                    <w:autoSpaceDE w:val="0"/>
                    <w:autoSpaceDN w:val="0"/>
                    <w:adjustRightInd w:val="0"/>
                    <w:spacing w:before="40" w:after="40"/>
                    <w:jc w:val="center"/>
                    <w:rPr>
                      <w:rFonts w:ascii="Arial Narrow" w:hAnsi="Arial Narrow" w:cs="Verdana"/>
                      <w:sz w:val="32"/>
                    </w:rPr>
                  </w:pPr>
                  <w:r w:rsidRPr="00416E99">
                    <w:rPr>
                      <w:rFonts w:ascii="Arial Narrow" w:hAnsi="Arial Narrow" w:cs="Verdana"/>
                      <w:sz w:val="32"/>
                    </w:rPr>
                    <w:t>301</w:t>
                  </w:r>
                </w:p>
              </w:tc>
            </w:tr>
          </w:tbl>
          <w:p w:rsidR="009941F5" w:rsidRPr="00416E99" w:rsidRDefault="009941F5" w:rsidP="009941F5">
            <w:pPr>
              <w:tabs>
                <w:tab w:val="left" w:pos="3289"/>
                <w:tab w:val="left" w:pos="8392"/>
              </w:tabs>
              <w:spacing w:before="300"/>
              <w:rPr>
                <w:rFonts w:ascii="Arial Narrow" w:hAnsi="Arial Narrow" w:cs="Arial"/>
                <w:shd w:val="clear" w:color="auto" w:fill="FFFFFF"/>
              </w:rPr>
            </w:pPr>
            <w:r w:rsidRPr="00416E99">
              <w:rPr>
                <w:rFonts w:ascii="Arial Narrow" w:hAnsi="Arial Narrow" w:cs="Arial"/>
                <w:shd w:val="clear" w:color="auto" w:fill="FFFFFF"/>
              </w:rPr>
              <w:t xml:space="preserve">An isothermal change is a change when </w:t>
            </w:r>
            <w:r w:rsidRPr="00416E99">
              <w:rPr>
                <w:rFonts w:ascii="Arial Narrow" w:hAnsi="Arial Narrow" w:cs="Arial"/>
                <w:shd w:val="clear" w:color="auto" w:fill="FFFFFF"/>
              </w:rPr>
              <w:tab/>
              <w:t>………………..………………………….. is constant.</w:t>
            </w:r>
          </w:p>
          <w:p w:rsidR="009941F5" w:rsidRPr="00416E99" w:rsidRDefault="009941F5" w:rsidP="009941F5">
            <w:pPr>
              <w:tabs>
                <w:tab w:val="left" w:pos="3289"/>
                <w:tab w:val="left" w:pos="8392"/>
              </w:tabs>
              <w:spacing w:before="200"/>
              <w:rPr>
                <w:rFonts w:ascii="Arial Narrow" w:hAnsi="Arial Narrow" w:cs="Arial"/>
                <w:shd w:val="clear" w:color="auto" w:fill="FFFFFF"/>
              </w:rPr>
            </w:pPr>
            <w:r w:rsidRPr="00416E99">
              <w:rPr>
                <w:rFonts w:ascii="Arial Narrow" w:hAnsi="Arial Narrow" w:cs="Arial"/>
                <w:shd w:val="clear" w:color="auto" w:fill="FFFFFF"/>
              </w:rPr>
              <w:t xml:space="preserve">An isobaric change is a change when </w:t>
            </w:r>
            <w:r w:rsidRPr="00416E99">
              <w:rPr>
                <w:rFonts w:ascii="Arial Narrow" w:hAnsi="Arial Narrow" w:cs="Arial"/>
                <w:shd w:val="clear" w:color="auto" w:fill="FFFFFF"/>
              </w:rPr>
              <w:tab/>
              <w:t>………………..………………………….. is constant.</w:t>
            </w:r>
          </w:p>
          <w:p w:rsidR="009941F5" w:rsidRPr="00416E99" w:rsidRDefault="009941F5" w:rsidP="009941F5">
            <w:pPr>
              <w:tabs>
                <w:tab w:val="left" w:pos="1163"/>
                <w:tab w:val="left" w:pos="8392"/>
              </w:tabs>
              <w:spacing w:before="200"/>
              <w:rPr>
                <w:rFonts w:ascii="Arial Narrow" w:hAnsi="Arial Narrow" w:cs="Arial"/>
                <w:b/>
                <w:shd w:val="clear" w:color="auto" w:fill="FFFFFF"/>
              </w:rPr>
            </w:pPr>
            <w:r w:rsidRPr="00416E99">
              <w:rPr>
                <w:rFonts w:ascii="Arial Narrow" w:hAnsi="Arial Narrow" w:cs="Arial"/>
                <w:b/>
                <w:shd w:val="clear" w:color="auto" w:fill="FFFFFF"/>
              </w:rPr>
              <w:t>Work Done</w:t>
            </w:r>
          </w:p>
          <w:p w:rsidR="009941F5" w:rsidRPr="00416E99" w:rsidRDefault="009941F5" w:rsidP="009941F5">
            <w:pPr>
              <w:tabs>
                <w:tab w:val="left" w:pos="1163"/>
                <w:tab w:val="left" w:pos="8392"/>
              </w:tabs>
              <w:spacing w:before="200"/>
              <w:rPr>
                <w:rFonts w:ascii="Arial Narrow" w:hAnsi="Arial Narrow" w:cs="Arial"/>
                <w:shd w:val="clear" w:color="auto" w:fill="FFFFFF"/>
              </w:rPr>
            </w:pPr>
            <w:r w:rsidRPr="00416E99">
              <w:rPr>
                <w:rFonts w:ascii="Arial Narrow" w:hAnsi="Arial Narrow" w:cs="Arial"/>
                <w:shd w:val="clear" w:color="auto" w:fill="FFFFFF"/>
              </w:rPr>
              <w:t>When a gas is compressed work is done ……………..……. the gas ……………..……. the surroundings.</w:t>
            </w:r>
          </w:p>
          <w:p w:rsidR="009941F5" w:rsidRPr="00416E99" w:rsidRDefault="009941F5" w:rsidP="009941F5">
            <w:pPr>
              <w:tabs>
                <w:tab w:val="left" w:pos="1163"/>
                <w:tab w:val="left" w:pos="8392"/>
              </w:tabs>
              <w:spacing w:before="200"/>
              <w:rPr>
                <w:rFonts w:ascii="Arial Narrow" w:hAnsi="Arial Narrow" w:cs="Arial"/>
                <w:shd w:val="clear" w:color="auto" w:fill="FFFFFF"/>
              </w:rPr>
            </w:pPr>
            <w:r w:rsidRPr="00416E99">
              <w:rPr>
                <w:rFonts w:ascii="Arial Narrow" w:hAnsi="Arial Narrow" w:cs="Arial"/>
                <w:shd w:val="clear" w:color="auto" w:fill="FFFFFF"/>
              </w:rPr>
              <w:t>When a gas expanded work is done ……………..……. the gas ……………..……. the surroundings.</w:t>
            </w:r>
          </w:p>
          <w:p w:rsidR="009941F5" w:rsidRPr="00416E99" w:rsidRDefault="009941F5" w:rsidP="009941F5">
            <w:pPr>
              <w:tabs>
                <w:tab w:val="left" w:pos="1163"/>
                <w:tab w:val="left" w:pos="8392"/>
              </w:tabs>
              <w:spacing w:before="200"/>
              <w:rPr>
                <w:rFonts w:ascii="Arial Narrow" w:hAnsi="Arial Narrow" w:cs="Arial"/>
                <w:shd w:val="clear" w:color="auto" w:fill="FFFFFF"/>
              </w:rPr>
            </w:pPr>
            <w:r w:rsidRPr="00416E99">
              <w:rPr>
                <w:rFonts w:ascii="Arial Narrow" w:hAnsi="Arial Narrow" w:cs="Arial"/>
                <w:shd w:val="clear" w:color="auto" w:fill="FFFFFF"/>
              </w:rPr>
              <w:t>The work done to change the volume of a gas by a small amount (so the pressure is constant) is given by:</w:t>
            </w:r>
          </w:p>
          <w:p w:rsidR="009941F5" w:rsidRPr="00416E99" w:rsidRDefault="009941F5" w:rsidP="009941F5">
            <w:pPr>
              <w:tabs>
                <w:tab w:val="left" w:pos="1163"/>
                <w:tab w:val="left" w:pos="8392"/>
              </w:tabs>
              <w:spacing w:before="200" w:after="120"/>
              <w:rPr>
                <w:rFonts w:ascii="Arial Narrow" w:eastAsiaTheme="minorEastAsia" w:hAnsi="Arial Narrow" w:cs="Arial"/>
                <w:sz w:val="36"/>
                <w:szCs w:val="40"/>
              </w:rPr>
            </w:pPr>
            <m:oMathPara>
              <m:oMath>
                <m:r>
                  <w:rPr>
                    <w:rFonts w:ascii="Cambria Math" w:eastAsiaTheme="minorEastAsia" w:hAnsi="Cambria Math"/>
                    <w:sz w:val="36"/>
                    <w:szCs w:val="40"/>
                  </w:rPr>
                  <m:t>W=p∆V</m:t>
                </m:r>
              </m:oMath>
            </m:oMathPara>
          </w:p>
          <w:p w:rsidR="00416E99" w:rsidRPr="00416E99" w:rsidRDefault="00416E99" w:rsidP="00416E99">
            <w:pPr>
              <w:tabs>
                <w:tab w:val="left" w:pos="1163"/>
                <w:tab w:val="left" w:pos="8392"/>
              </w:tabs>
              <w:spacing w:before="120"/>
              <w:rPr>
                <w:rFonts w:ascii="Arial Narrow" w:hAnsi="Arial Narrow" w:cs="Verdana"/>
              </w:rPr>
            </w:pPr>
            <w:r w:rsidRPr="00416E99">
              <w:rPr>
                <w:rFonts w:ascii="Arial Narrow" w:hAnsi="Arial Narrow" w:cs="Verdana"/>
              </w:rPr>
              <w:t>The gas laws were first observed and</w:t>
            </w:r>
            <w:bookmarkStart w:id="0" w:name="_GoBack"/>
            <w:bookmarkEnd w:id="0"/>
            <w:r w:rsidRPr="00416E99">
              <w:rPr>
                <w:rFonts w:ascii="Arial Narrow" w:hAnsi="Arial Narrow" w:cs="Verdana"/>
              </w:rPr>
              <w:t xml:space="preserve"> then explained mathematically.</w:t>
            </w:r>
          </w:p>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The molecular kinetic theory model was first theorised and then observed.</w:t>
            </w:r>
          </w:p>
          <w:p w:rsidR="00416E99" w:rsidRPr="00416E99" w:rsidRDefault="00416E99" w:rsidP="00416E99">
            <w:pPr>
              <w:spacing w:before="120"/>
              <w:rPr>
                <w:rFonts w:ascii="Arial Narrow" w:hAnsi="Arial Narrow" w:cs="Verdana"/>
              </w:rPr>
            </w:pPr>
            <w:r w:rsidRPr="00416E99">
              <w:rPr>
                <w:rFonts w:ascii="Arial Narrow" w:hAnsi="Arial Narrow" w:cs="Verdana"/>
                <w:b/>
              </w:rPr>
              <w:t>Assumptions</w:t>
            </w:r>
          </w:p>
          <w:p w:rsidR="00416E99" w:rsidRPr="00416E99" w:rsidRDefault="00416E99" w:rsidP="00416E99">
            <w:pPr>
              <w:spacing w:before="200"/>
              <w:rPr>
                <w:i/>
                <w:sz w:val="24"/>
                <w:szCs w:val="24"/>
              </w:rPr>
            </w:pPr>
            <w:r w:rsidRPr="00416E99">
              <w:rPr>
                <w:rFonts w:ascii="Arial Narrow" w:hAnsi="Arial Narrow" w:cs="HelveticaNeue-Light"/>
                <w:szCs w:val="20"/>
              </w:rPr>
              <w:t>1.……………………………………………………………….…………….……………………………………………………….………………..</w:t>
            </w:r>
          </w:p>
          <w:p w:rsidR="00416E99" w:rsidRPr="00416E99" w:rsidRDefault="00416E99" w:rsidP="00416E99">
            <w:pPr>
              <w:spacing w:before="200"/>
              <w:rPr>
                <w:i/>
                <w:sz w:val="24"/>
                <w:szCs w:val="24"/>
              </w:rPr>
            </w:pPr>
            <w:r w:rsidRPr="00416E99">
              <w:rPr>
                <w:rFonts w:ascii="Arial Narrow" w:hAnsi="Arial Narrow" w:cs="HelveticaNeue-Light"/>
                <w:szCs w:val="20"/>
              </w:rPr>
              <w:t>2.……………………………………………………………….…………….……………………………………………………….………………..</w:t>
            </w:r>
          </w:p>
          <w:p w:rsidR="00416E99" w:rsidRPr="00416E99" w:rsidRDefault="00416E99" w:rsidP="00416E99">
            <w:pPr>
              <w:spacing w:before="200"/>
              <w:rPr>
                <w:i/>
                <w:sz w:val="24"/>
                <w:szCs w:val="24"/>
              </w:rPr>
            </w:pPr>
            <w:r w:rsidRPr="00416E99">
              <w:rPr>
                <w:rFonts w:ascii="Arial Narrow" w:hAnsi="Arial Narrow" w:cs="HelveticaNeue-Light"/>
                <w:szCs w:val="20"/>
              </w:rPr>
              <w:t>3.……………………………………………………………….…………….……………………………………………………….………………..</w:t>
            </w:r>
          </w:p>
          <w:p w:rsidR="00416E99" w:rsidRPr="00416E99" w:rsidRDefault="00416E99" w:rsidP="00416E99">
            <w:pPr>
              <w:spacing w:before="200"/>
              <w:rPr>
                <w:i/>
                <w:sz w:val="24"/>
                <w:szCs w:val="24"/>
              </w:rPr>
            </w:pPr>
            <w:r w:rsidRPr="00416E99">
              <w:rPr>
                <w:rFonts w:ascii="Arial Narrow" w:hAnsi="Arial Narrow" w:cs="HelveticaNeue-Light"/>
                <w:szCs w:val="20"/>
              </w:rPr>
              <w:t>4.……………………………………………………………….…………….……………………………………………………….………………..</w:t>
            </w:r>
          </w:p>
          <w:p w:rsidR="00416E99" w:rsidRPr="00416E99" w:rsidRDefault="00416E99" w:rsidP="00416E99">
            <w:pPr>
              <w:spacing w:before="200"/>
              <w:rPr>
                <w:i/>
                <w:sz w:val="24"/>
                <w:szCs w:val="24"/>
              </w:rPr>
            </w:pPr>
            <w:r w:rsidRPr="00416E99">
              <w:rPr>
                <w:rFonts w:ascii="Arial Narrow" w:hAnsi="Arial Narrow" w:cs="HelveticaNeue-Light"/>
                <w:szCs w:val="20"/>
              </w:rPr>
              <w:t>5.……………………………………………………………….…………….……………………………………………………….………………..</w:t>
            </w:r>
          </w:p>
          <w:p w:rsidR="00416E99" w:rsidRPr="00416E99" w:rsidRDefault="00416E99" w:rsidP="00416E99">
            <w:pPr>
              <w:spacing w:before="200"/>
              <w:rPr>
                <w:i/>
                <w:sz w:val="24"/>
                <w:szCs w:val="24"/>
              </w:rPr>
            </w:pPr>
            <w:r w:rsidRPr="00416E99">
              <w:rPr>
                <w:rFonts w:ascii="Arial Narrow" w:hAnsi="Arial Narrow" w:cs="HelveticaNeue-Light"/>
                <w:szCs w:val="20"/>
              </w:rPr>
              <w:t>6.……………………………………………………………….…………….……………………………………………………….………………..</w:t>
            </w:r>
          </w:p>
          <w:p w:rsidR="00416E99" w:rsidRPr="00416E99" w:rsidRDefault="00416E99" w:rsidP="00416E99">
            <w:pPr>
              <w:spacing w:before="200"/>
              <w:rPr>
                <w:i/>
                <w:sz w:val="24"/>
                <w:szCs w:val="24"/>
              </w:rPr>
            </w:pPr>
            <w:r w:rsidRPr="00416E99">
              <w:rPr>
                <w:rFonts w:ascii="Arial Narrow" w:hAnsi="Arial Narrow" w:cs="HelveticaNeue-Light"/>
                <w:szCs w:val="20"/>
              </w:rPr>
              <w:t>7.……………………………………………………………….…………….……………………………………………………….………………..</w:t>
            </w:r>
          </w:p>
          <w:p w:rsidR="00416E99" w:rsidRPr="00416E99" w:rsidRDefault="00416E99" w:rsidP="00416E99">
            <w:pPr>
              <w:spacing w:before="200"/>
              <w:rPr>
                <w:i/>
                <w:sz w:val="24"/>
                <w:szCs w:val="24"/>
              </w:rPr>
            </w:pPr>
            <w:r w:rsidRPr="00416E99">
              <w:rPr>
                <w:rFonts w:ascii="Arial Narrow" w:hAnsi="Arial Narrow" w:cs="HelveticaNeue-Light"/>
                <w:szCs w:val="20"/>
              </w:rPr>
              <w:t>8.……………………………………………………………….…………….……………………………………………………….………………..</w:t>
            </w:r>
          </w:p>
          <w:p w:rsidR="00416E99" w:rsidRPr="00416E99" w:rsidRDefault="00416E99" w:rsidP="00416E99">
            <w:pPr>
              <w:tabs>
                <w:tab w:val="left" w:pos="1163"/>
                <w:tab w:val="left" w:pos="8392"/>
              </w:tabs>
              <w:spacing w:before="120"/>
              <w:rPr>
                <w:rFonts w:ascii="Arial Narrow" w:hAnsi="Arial Narrow" w:cs="Verdana"/>
                <w:b/>
              </w:rPr>
            </w:pPr>
            <w:r w:rsidRPr="00416E99">
              <w:rPr>
                <w:noProof/>
                <w:lang w:val="en-US"/>
              </w:rPr>
              <w:drawing>
                <wp:anchor distT="0" distB="0" distL="114300" distR="114300" simplePos="0" relativeHeight="251670528" behindDoc="1" locked="0" layoutInCell="1" allowOverlap="1" wp14:anchorId="46593B94" wp14:editId="684F6AEA">
                  <wp:simplePos x="0" y="0"/>
                  <wp:positionH relativeFrom="column">
                    <wp:posOffset>5898211</wp:posOffset>
                  </wp:positionH>
                  <wp:positionV relativeFrom="paragraph">
                    <wp:posOffset>39315</wp:posOffset>
                  </wp:positionV>
                  <wp:extent cx="787400" cy="787400"/>
                  <wp:effectExtent l="0" t="0" r="0" b="0"/>
                  <wp:wrapTight wrapText="bothSides">
                    <wp:wrapPolygon edited="0">
                      <wp:start x="0" y="0"/>
                      <wp:lineTo x="0" y="20903"/>
                      <wp:lineTo x="20903" y="20903"/>
                      <wp:lineTo x="2090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16E99">
              <w:rPr>
                <w:rFonts w:ascii="Arial Narrow" w:hAnsi="Arial Narrow" w:cs="Verdana"/>
                <w:b/>
              </w:rPr>
              <w:t>Derivation</w:t>
            </w:r>
          </w:p>
          <w:p w:rsidR="00416E99" w:rsidRPr="00416E99" w:rsidRDefault="00416E99" w:rsidP="00416E99">
            <w:pPr>
              <w:tabs>
                <w:tab w:val="left" w:pos="4204"/>
                <w:tab w:val="left" w:pos="8392"/>
              </w:tabs>
              <w:rPr>
                <w:rFonts w:ascii="Arial Narrow" w:hAnsi="Arial Narrow" w:cs="Verdana"/>
                <w:sz w:val="28"/>
                <w:szCs w:val="28"/>
              </w:rPr>
            </w:pPr>
            <w:r w:rsidRPr="00416E99">
              <w:rPr>
                <w:rFonts w:ascii="Arial Narrow" w:eastAsiaTheme="minorEastAsia" w:hAnsi="Arial Narrow" w:cs="Verdana"/>
                <w:sz w:val="24"/>
                <w:szCs w:val="24"/>
              </w:rPr>
              <w:tab/>
            </w:r>
            <m:oMath>
              <m:r>
                <w:rPr>
                  <w:rFonts w:ascii="Cambria Math" w:hAnsi="Cambria Math"/>
                  <w:sz w:val="28"/>
                  <w:szCs w:val="28"/>
                </w:rPr>
                <m:t>pV=</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Nm</m:t>
              </m:r>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rms</m:t>
                          </m:r>
                        </m:sub>
                      </m:sSub>
                    </m:e>
                  </m:d>
                </m:e>
                <m:sup>
                  <m:r>
                    <w:rPr>
                      <w:rFonts w:ascii="Cambria Math" w:hAnsi="Cambria Math"/>
                      <w:sz w:val="28"/>
                      <w:szCs w:val="28"/>
                    </w:rPr>
                    <m:t>2</m:t>
                  </m:r>
                </m:sup>
              </m:sSup>
            </m:oMath>
          </w:p>
          <w:p w:rsidR="00416E99" w:rsidRPr="00416E99" w:rsidRDefault="00416E99" w:rsidP="00416E99">
            <w:pPr>
              <w:tabs>
                <w:tab w:val="left" w:pos="1163"/>
                <w:tab w:val="left" w:pos="8392"/>
              </w:tabs>
              <w:spacing w:before="120" w:after="120"/>
              <w:rPr>
                <w:rFonts w:ascii="Arial Narrow" w:hAnsi="Arial Narrow" w:cs="Verdana"/>
              </w:rPr>
            </w:pPr>
            <w:r w:rsidRPr="00416E99">
              <w:rPr>
                <w:rFonts w:ascii="Arial Narrow" w:hAnsi="Arial Narrow" w:cs="Verdana"/>
              </w:rPr>
              <w:t xml:space="preserve">To derive the above equation we first start by considering one molecule of mass </w:t>
            </w:r>
            <m:oMath>
              <m:r>
                <w:rPr>
                  <w:rFonts w:ascii="Cambria Math" w:hAnsi="Cambria Math" w:cs="Verdana"/>
                </w:rPr>
                <m:t>m</m:t>
              </m:r>
            </m:oMath>
            <w:r w:rsidRPr="00416E99">
              <w:rPr>
                <w:rFonts w:ascii="Arial Narrow" w:hAnsi="Arial Narrow" w:cs="Verdana"/>
              </w:rPr>
              <w:t xml:space="preserve">, moving in a cube of length </w:t>
            </w:r>
            <m:oMath>
              <m:r>
                <w:rPr>
                  <w:rFonts w:ascii="Cambria Math" w:hAnsi="Cambria Math" w:cs="Verdana"/>
                </w:rPr>
                <m:t>l</m:t>
              </m:r>
            </m:oMath>
            <w:r w:rsidRPr="00416E99">
              <w:rPr>
                <w:rFonts w:ascii="Arial Narrow" w:hAnsi="Arial Narrow" w:cs="Verdana"/>
              </w:rPr>
              <w:t xml:space="preserve">, travelling back and forth in only the </w:t>
            </w:r>
            <m:oMath>
              <m:r>
                <w:rPr>
                  <w:rFonts w:ascii="Cambria Math" w:hAnsi="Cambria Math" w:cs="Verdana"/>
                </w:rPr>
                <m:t>x</m:t>
              </m:r>
            </m:oMath>
            <w:r w:rsidRPr="00416E99">
              <w:rPr>
                <w:rFonts w:ascii="Arial Narrow" w:hAnsi="Arial Narrow" w:cs="Verdana"/>
              </w:rPr>
              <w:t xml:space="preserve"> direction at a speed of </w:t>
            </w:r>
            <m:oMath>
              <m:sSub>
                <m:sSubPr>
                  <m:ctrlPr>
                    <w:rPr>
                      <w:rFonts w:ascii="Cambria Math" w:hAnsi="Cambria Math" w:cs="Verdana"/>
                      <w:i/>
                    </w:rPr>
                  </m:ctrlPr>
                </m:sSubPr>
                <m:e>
                  <m:r>
                    <w:rPr>
                      <w:rFonts w:ascii="Cambria Math" w:hAnsi="Cambria Math" w:cs="Verdana"/>
                    </w:rPr>
                    <m:t>v</m:t>
                  </m:r>
                </m:e>
                <m:sub>
                  <m:r>
                    <w:rPr>
                      <w:rFonts w:ascii="Cambria Math" w:hAnsi="Cambria Math" w:cs="Verdana"/>
                    </w:rPr>
                    <m:t>x</m:t>
                  </m:r>
                </m:sub>
              </m:sSub>
            </m:oMath>
            <w:r w:rsidRPr="00416E99">
              <w:rPr>
                <w:rFonts w:ascii="Arial Narrow" w:hAnsi="Arial Narrow" w:cs="Verdana"/>
              </w:rPr>
              <w:t>.</w:t>
            </w:r>
          </w:p>
          <w:tbl>
            <w:tblPr>
              <w:tblStyle w:val="TableGrid"/>
              <w:tblW w:w="0" w:type="auto"/>
              <w:tblLook w:val="04A0" w:firstRow="1" w:lastRow="0" w:firstColumn="1" w:lastColumn="0" w:noHBand="0" w:noVBand="1"/>
            </w:tblPr>
            <w:tblGrid>
              <w:gridCol w:w="3572"/>
              <w:gridCol w:w="1350"/>
              <w:gridCol w:w="5614"/>
            </w:tblGrid>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Calculate the change in momentum when the molecule collides elastically with the wall.</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p=mv</m:t>
                      </m:r>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Calculate the time between collisions with the same wall.</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v=</m:t>
                      </m:r>
                      <m:f>
                        <m:fPr>
                          <m:ctrlPr>
                            <w:rPr>
                              <w:rFonts w:ascii="Cambria Math" w:hAnsi="Cambria Math" w:cs="Verdana"/>
                              <w:i/>
                            </w:rPr>
                          </m:ctrlPr>
                        </m:fPr>
                        <m:num>
                          <m:r>
                            <w:rPr>
                              <w:rFonts w:ascii="Cambria Math" w:hAnsi="Cambria Math" w:cs="Verdana"/>
                            </w:rPr>
                            <m:t>∆s</m:t>
                          </m:r>
                        </m:num>
                        <m:den>
                          <m:r>
                            <w:rPr>
                              <w:rFonts w:ascii="Cambria Math" w:hAnsi="Cambria Math" w:cs="Verdana"/>
                            </w:rPr>
                            <m:t>∆t</m:t>
                          </m:r>
                        </m:den>
                      </m:f>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Calculate the force that this molecule applied to the wall.</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F=</m:t>
                      </m:r>
                      <m:f>
                        <m:fPr>
                          <m:ctrlPr>
                            <w:rPr>
                              <w:rFonts w:ascii="Cambria Math" w:hAnsi="Cambria Math" w:cs="Verdana"/>
                              <w:i/>
                            </w:rPr>
                          </m:ctrlPr>
                        </m:fPr>
                        <m:num>
                          <m:r>
                            <w:rPr>
                              <w:rFonts w:ascii="Cambria Math" w:hAnsi="Cambria Math" w:cs="Verdana"/>
                            </w:rPr>
                            <m:t>∆mv</m:t>
                          </m:r>
                        </m:num>
                        <m:den>
                          <m:r>
                            <w:rPr>
                              <w:rFonts w:ascii="Cambria Math" w:hAnsi="Cambria Math" w:cs="Verdana"/>
                            </w:rPr>
                            <m:t>t</m:t>
                          </m:r>
                        </m:den>
                      </m:f>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Calculate the pressure that the molecule applied to the wall.</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p=</m:t>
                      </m:r>
                      <m:f>
                        <m:fPr>
                          <m:ctrlPr>
                            <w:rPr>
                              <w:rFonts w:ascii="Cambria Math" w:hAnsi="Cambria Math" w:cs="Verdana"/>
                              <w:i/>
                            </w:rPr>
                          </m:ctrlPr>
                        </m:fPr>
                        <m:num>
                          <m:r>
                            <w:rPr>
                              <w:rFonts w:ascii="Cambria Math" w:hAnsi="Cambria Math" w:cs="Verdana"/>
                            </w:rPr>
                            <m:t>F</m:t>
                          </m:r>
                        </m:num>
                        <m:den>
                          <m:r>
                            <w:rPr>
                              <w:rFonts w:ascii="Cambria Math" w:hAnsi="Cambria Math" w:cs="Verdana"/>
                            </w:rPr>
                            <m:t>A</m:t>
                          </m:r>
                        </m:den>
                      </m:f>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The container is a cube.</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w:r w:rsidRPr="00416E99">
                    <w:rPr>
                      <w:rFonts w:ascii="Arial Narrow" w:hAnsi="Arial Narrow" w:cs="Verdana"/>
                    </w:rPr>
                    <w:t>-</w:t>
                  </w:r>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 xml:space="preserve">This is the pressure due to one molecule on one wall. Change this to the pressure due to all the particles on one wall. </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N</m:t>
                      </m:r>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 xml:space="preserve">Move the </w:t>
                  </w:r>
                  <m:oMath>
                    <m:r>
                      <w:rPr>
                        <w:rFonts w:ascii="Cambria Math" w:hAnsi="Cambria Math" w:cs="Verdana"/>
                      </w:rPr>
                      <m:t>V</m:t>
                    </m:r>
                  </m:oMath>
                  <w:r w:rsidRPr="00416E99">
                    <w:rPr>
                      <w:rFonts w:ascii="Arial Narrow" w:eastAsiaTheme="minorEastAsia" w:hAnsi="Arial Narrow" w:cs="Verdana"/>
                    </w:rPr>
                    <w:t xml:space="preserve"> </w:t>
                  </w:r>
                  <w:r w:rsidRPr="00416E99">
                    <w:rPr>
                      <w:rFonts w:ascii="Arial Narrow" w:hAnsi="Arial Narrow" w:cs="Verdana"/>
                    </w:rPr>
                    <w:t xml:space="preserve">with the </w:t>
                  </w:r>
                  <m:oMath>
                    <m:r>
                      <w:rPr>
                        <w:rFonts w:ascii="Cambria Math" w:hAnsi="Cambria Math" w:cs="Verdana"/>
                      </w:rPr>
                      <m:t>p</m:t>
                    </m:r>
                  </m:oMath>
                  <w:r w:rsidRPr="00416E99">
                    <w:rPr>
                      <w:rFonts w:ascii="Arial Narrow" w:hAnsi="Arial Narrow" w:cs="Verdana"/>
                    </w:rPr>
                    <w:t>.</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m:oMathPara>
                    <m:oMath>
                      <m:r>
                        <w:rPr>
                          <w:rFonts w:ascii="Cambria Math" w:hAnsi="Cambria Math" w:cs="Verdana"/>
                        </w:rPr>
                        <m:t>pV</m:t>
                      </m:r>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Use 3D Pythagoras to find the mean speed in all directions.</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w:r w:rsidRPr="00416E99">
                    <w:rPr>
                      <w:rFonts w:ascii="Arial Narrow" w:hAnsi="Arial Narrow" w:cs="Verdana"/>
                    </w:rPr>
                    <w:t>-</w:t>
                  </w:r>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Since the motion is random the mean speeds in x, y and z are equal.</w:t>
                  </w:r>
                </w:p>
              </w:tc>
              <w:tc>
                <w:tcPr>
                  <w:tcW w:w="1350" w:type="dxa"/>
                  <w:vAlign w:val="center"/>
                </w:tcPr>
                <w:p w:rsidR="00416E99" w:rsidRPr="00416E99" w:rsidRDefault="00416E99" w:rsidP="00416E99">
                  <w:pPr>
                    <w:tabs>
                      <w:tab w:val="left" w:pos="1163"/>
                      <w:tab w:val="left" w:pos="8392"/>
                    </w:tabs>
                    <w:jc w:val="center"/>
                    <w:rPr>
                      <w:rFonts w:ascii="Arial Narrow" w:eastAsiaTheme="minorEastAsia" w:hAnsi="Arial Narrow" w:cs="Verdana"/>
                    </w:rPr>
                  </w:pPr>
                  <m:oMathPara>
                    <m:oMath>
                      <m:sSub>
                        <m:sSubPr>
                          <m:ctrlPr>
                            <w:rPr>
                              <w:rFonts w:ascii="Cambria Math" w:hAnsi="Cambria Math" w:cs="Verdana"/>
                              <w:i/>
                            </w:rPr>
                          </m:ctrlPr>
                        </m:sSubPr>
                        <m:e>
                          <m:r>
                            <w:rPr>
                              <w:rFonts w:ascii="Cambria Math" w:hAnsi="Cambria Math" w:cs="Verdana"/>
                            </w:rPr>
                            <m:t>v</m:t>
                          </m:r>
                        </m:e>
                        <m:sub>
                          <m:r>
                            <w:rPr>
                              <w:rFonts w:ascii="Cambria Math" w:hAnsi="Cambria Math" w:cs="Verdana"/>
                            </w:rPr>
                            <m:t>x</m:t>
                          </m:r>
                        </m:sub>
                      </m:sSub>
                      <m:r>
                        <w:rPr>
                          <w:rFonts w:ascii="Cambria Math" w:hAnsi="Cambria Math" w:cs="Verdana"/>
                        </w:rPr>
                        <m:t>=</m:t>
                      </m:r>
                      <m:sSub>
                        <m:sSubPr>
                          <m:ctrlPr>
                            <w:rPr>
                              <w:rFonts w:ascii="Cambria Math" w:hAnsi="Cambria Math" w:cs="Verdana"/>
                              <w:i/>
                            </w:rPr>
                          </m:ctrlPr>
                        </m:sSubPr>
                        <m:e>
                          <m:r>
                            <w:rPr>
                              <w:rFonts w:ascii="Cambria Math" w:hAnsi="Cambria Math" w:cs="Verdana"/>
                            </w:rPr>
                            <m:t>v</m:t>
                          </m:r>
                        </m:e>
                        <m:sub>
                          <m:r>
                            <w:rPr>
                              <w:rFonts w:ascii="Cambria Math" w:hAnsi="Cambria Math" w:cs="Verdana"/>
                            </w:rPr>
                            <m:t>y</m:t>
                          </m:r>
                        </m:sub>
                      </m:sSub>
                    </m:oMath>
                  </m:oMathPara>
                </w:p>
                <w:p w:rsidR="00416E99" w:rsidRPr="00416E99" w:rsidRDefault="00416E99" w:rsidP="00416E99">
                  <w:pPr>
                    <w:tabs>
                      <w:tab w:val="left" w:pos="1163"/>
                      <w:tab w:val="left" w:pos="8392"/>
                    </w:tabs>
                    <w:jc w:val="center"/>
                    <w:rPr>
                      <w:rFonts w:ascii="Arial Narrow" w:eastAsiaTheme="minorEastAsia" w:hAnsi="Arial Narrow" w:cs="Verdana"/>
                    </w:rPr>
                  </w:pPr>
                  <w:r w:rsidRPr="00416E99">
                    <w:rPr>
                      <w:rFonts w:ascii="Arial Narrow" w:eastAsiaTheme="minorEastAsia" w:hAnsi="Arial Narrow" w:cs="Verdana"/>
                    </w:rPr>
                    <w:t>and</w:t>
                  </w:r>
                </w:p>
                <w:p w:rsidR="00416E99" w:rsidRPr="00416E99" w:rsidRDefault="00416E99" w:rsidP="00416E99">
                  <w:pPr>
                    <w:tabs>
                      <w:tab w:val="left" w:pos="1163"/>
                      <w:tab w:val="left" w:pos="8392"/>
                    </w:tabs>
                    <w:jc w:val="center"/>
                    <w:rPr>
                      <w:rFonts w:ascii="Arial Narrow" w:eastAsiaTheme="minorEastAsia" w:hAnsi="Arial Narrow" w:cs="Verdana"/>
                    </w:rPr>
                  </w:pPr>
                  <m:oMathPara>
                    <m:oMath>
                      <m:sSub>
                        <m:sSubPr>
                          <m:ctrlPr>
                            <w:rPr>
                              <w:rFonts w:ascii="Cambria Math" w:hAnsi="Cambria Math" w:cs="Verdana"/>
                              <w:i/>
                            </w:rPr>
                          </m:ctrlPr>
                        </m:sSubPr>
                        <m:e>
                          <m:r>
                            <w:rPr>
                              <w:rFonts w:ascii="Cambria Math" w:hAnsi="Cambria Math" w:cs="Verdana"/>
                            </w:rPr>
                            <m:t>v</m:t>
                          </m:r>
                        </m:e>
                        <m:sub>
                          <m:r>
                            <w:rPr>
                              <w:rFonts w:ascii="Cambria Math" w:hAnsi="Cambria Math" w:cs="Verdana"/>
                            </w:rPr>
                            <m:t>x</m:t>
                          </m:r>
                        </m:sub>
                      </m:sSub>
                      <m:r>
                        <w:rPr>
                          <w:rFonts w:ascii="Cambria Math" w:hAnsi="Cambria Math" w:cs="Verdana"/>
                        </w:rPr>
                        <m:t>=</m:t>
                      </m:r>
                      <m:sSub>
                        <m:sSubPr>
                          <m:ctrlPr>
                            <w:rPr>
                              <w:rFonts w:ascii="Cambria Math" w:hAnsi="Cambria Math" w:cs="Verdana"/>
                              <w:i/>
                            </w:rPr>
                          </m:ctrlPr>
                        </m:sSubPr>
                        <m:e>
                          <m:r>
                            <w:rPr>
                              <w:rFonts w:ascii="Cambria Math" w:hAnsi="Cambria Math" w:cs="Verdana"/>
                            </w:rPr>
                            <m:t>v</m:t>
                          </m:r>
                        </m:e>
                        <m:sub>
                          <m:r>
                            <w:rPr>
                              <w:rFonts w:ascii="Cambria Math" w:hAnsi="Cambria Math" w:cs="Verdana"/>
                            </w:rPr>
                            <m:t>z</m:t>
                          </m:r>
                        </m:sub>
                      </m:sSub>
                    </m:oMath>
                  </m:oMathPara>
                </w:p>
              </w:tc>
              <w:tc>
                <w:tcPr>
                  <w:tcW w:w="5614" w:type="dxa"/>
                </w:tcPr>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p w:rsidR="00416E99" w:rsidRPr="00416E99" w:rsidRDefault="00416E99" w:rsidP="00416E99">
                  <w:pPr>
                    <w:tabs>
                      <w:tab w:val="left" w:pos="1163"/>
                      <w:tab w:val="left" w:pos="8392"/>
                    </w:tabs>
                    <w:spacing w:before="20"/>
                    <w:rPr>
                      <w:rFonts w:ascii="Arial Narrow" w:hAnsi="Arial Narrow" w:cs="Verdana"/>
                      <w:sz w:val="20"/>
                      <w:szCs w:val="20"/>
                    </w:rPr>
                  </w:pPr>
                </w:p>
              </w:tc>
            </w:tr>
            <w:tr w:rsidR="00416E99" w:rsidRPr="00416E99" w:rsidTr="00D14DD4">
              <w:trPr>
                <w:trHeight w:val="395"/>
              </w:trPr>
              <w:tc>
                <w:tcPr>
                  <w:tcW w:w="3572" w:type="dxa"/>
                  <w:vAlign w:val="center"/>
                </w:tcPr>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 xml:space="preserve">Substitute this into the </w:t>
                  </w:r>
                  <m:oMath>
                    <m:r>
                      <w:rPr>
                        <w:rFonts w:ascii="Cambria Math" w:hAnsi="Cambria Math" w:cs="Verdana"/>
                      </w:rPr>
                      <m:t>p</m:t>
                    </m:r>
                    <m:r>
                      <w:rPr>
                        <w:rFonts w:ascii="Cambria Math" w:eastAsiaTheme="minorEastAsia" w:hAnsi="Cambria Math" w:cs="Verdana"/>
                      </w:rPr>
                      <m:t>V</m:t>
                    </m:r>
                  </m:oMath>
                  <w:r w:rsidRPr="00416E99">
                    <w:rPr>
                      <w:rFonts w:ascii="Arial Narrow" w:hAnsi="Arial Narrow" w:cs="Verdana"/>
                    </w:rPr>
                    <w:t xml:space="preserve"> equation.</w:t>
                  </w:r>
                </w:p>
              </w:tc>
              <w:tc>
                <w:tcPr>
                  <w:tcW w:w="1350" w:type="dxa"/>
                  <w:vAlign w:val="center"/>
                </w:tcPr>
                <w:p w:rsidR="00416E99" w:rsidRPr="00416E99" w:rsidRDefault="00416E99" w:rsidP="00416E99">
                  <w:pPr>
                    <w:tabs>
                      <w:tab w:val="left" w:pos="1163"/>
                      <w:tab w:val="left" w:pos="8392"/>
                    </w:tabs>
                    <w:jc w:val="center"/>
                    <w:rPr>
                      <w:rFonts w:ascii="Arial Narrow" w:hAnsi="Arial Narrow" w:cs="Verdana"/>
                    </w:rPr>
                  </w:pPr>
                </w:p>
              </w:tc>
              <w:tc>
                <w:tcPr>
                  <w:tcW w:w="5614" w:type="dxa"/>
                </w:tcPr>
                <w:p w:rsidR="00416E99" w:rsidRPr="00416E99" w:rsidRDefault="00416E99" w:rsidP="00416E99">
                  <w:pPr>
                    <w:tabs>
                      <w:tab w:val="left" w:pos="1163"/>
                      <w:tab w:val="left" w:pos="8392"/>
                    </w:tabs>
                    <w:rPr>
                      <w:rFonts w:ascii="Arial Narrow" w:hAnsi="Arial Narrow" w:cs="Verdana"/>
                    </w:rPr>
                  </w:pPr>
                </w:p>
                <w:p w:rsidR="00416E99" w:rsidRPr="00416E99" w:rsidRDefault="00416E99" w:rsidP="00416E99">
                  <w:pPr>
                    <w:tabs>
                      <w:tab w:val="left" w:pos="1163"/>
                      <w:tab w:val="left" w:pos="8392"/>
                    </w:tabs>
                    <w:rPr>
                      <w:rFonts w:ascii="Arial Narrow" w:hAnsi="Arial Narrow" w:cs="Verdana"/>
                    </w:rPr>
                  </w:pPr>
                </w:p>
                <w:p w:rsidR="00416E99" w:rsidRPr="00416E99" w:rsidRDefault="00416E99" w:rsidP="00416E99">
                  <w:pPr>
                    <w:tabs>
                      <w:tab w:val="left" w:pos="1163"/>
                      <w:tab w:val="left" w:pos="8392"/>
                    </w:tabs>
                    <w:rPr>
                      <w:rFonts w:ascii="Arial Narrow" w:hAnsi="Arial Narrow" w:cs="Verdana"/>
                    </w:rPr>
                  </w:pPr>
                </w:p>
                <w:p w:rsidR="00416E99" w:rsidRPr="00416E99" w:rsidRDefault="00416E99" w:rsidP="00416E99">
                  <w:pPr>
                    <w:tabs>
                      <w:tab w:val="left" w:pos="1163"/>
                      <w:tab w:val="left" w:pos="8392"/>
                    </w:tabs>
                    <w:rPr>
                      <w:rFonts w:ascii="Arial Narrow" w:hAnsi="Arial Narrow" w:cs="Verdana"/>
                    </w:rPr>
                  </w:pPr>
                </w:p>
                <w:p w:rsidR="00416E99" w:rsidRPr="00416E99" w:rsidRDefault="00416E99" w:rsidP="00416E99">
                  <w:pPr>
                    <w:tabs>
                      <w:tab w:val="left" w:pos="1163"/>
                      <w:tab w:val="left" w:pos="8392"/>
                    </w:tabs>
                    <w:rPr>
                      <w:rFonts w:ascii="Arial Narrow" w:hAnsi="Arial Narrow" w:cs="Verdana"/>
                    </w:rPr>
                  </w:pPr>
                </w:p>
                <w:p w:rsidR="00416E99" w:rsidRPr="00416E99" w:rsidRDefault="00416E99" w:rsidP="00416E99">
                  <w:pPr>
                    <w:tabs>
                      <w:tab w:val="left" w:pos="1163"/>
                      <w:tab w:val="left" w:pos="8392"/>
                    </w:tabs>
                    <w:rPr>
                      <w:rFonts w:ascii="Arial Narrow" w:hAnsi="Arial Narrow" w:cs="Verdana"/>
                    </w:rPr>
                  </w:pPr>
                </w:p>
              </w:tc>
            </w:tr>
          </w:tbl>
          <w:p w:rsidR="00416E99" w:rsidRPr="00416E99" w:rsidRDefault="00416E99" w:rsidP="00416E99">
            <w:pPr>
              <w:tabs>
                <w:tab w:val="left" w:pos="1163"/>
                <w:tab w:val="left" w:pos="8392"/>
              </w:tabs>
              <w:spacing w:before="120"/>
              <w:rPr>
                <w:rFonts w:ascii="Arial Narrow" w:hAnsi="Arial Narrow" w:cs="Verdana"/>
              </w:rPr>
            </w:pPr>
            <w:r w:rsidRPr="00416E99">
              <w:rPr>
                <w:rFonts w:ascii="Arial Narrow" w:hAnsi="Arial Narrow" w:cs="Verdana"/>
              </w:rPr>
              <w:t>The kinetic energy of one gas molecule can be calculated using the kinetic energy equation:</w:t>
            </w:r>
          </w:p>
          <w:p w:rsidR="00416E99" w:rsidRPr="00416E99" w:rsidRDefault="00416E99" w:rsidP="00416E99">
            <w:pPr>
              <w:tabs>
                <w:tab w:val="left" w:pos="1163"/>
                <w:tab w:val="left" w:pos="8392"/>
              </w:tabs>
              <w:spacing w:before="80"/>
              <w:rPr>
                <w:rFonts w:ascii="Arial Narrow" w:hAnsi="Arial Narrow" w:cs="Verdana"/>
              </w:rPr>
            </w:pPr>
            <m:oMathPara>
              <m:oMath>
                <m:sSub>
                  <m:sSubPr>
                    <m:ctrlPr>
                      <w:rPr>
                        <w:rFonts w:ascii="Cambria Math" w:eastAsiaTheme="minorEastAsia" w:hAnsi="Cambria Math"/>
                        <w:i/>
                        <w:sz w:val="36"/>
                        <w:szCs w:val="40"/>
                      </w:rPr>
                    </m:ctrlPr>
                  </m:sSubPr>
                  <m:e>
                    <m:r>
                      <w:rPr>
                        <w:rFonts w:ascii="Cambria Math" w:eastAsiaTheme="minorEastAsia" w:hAnsi="Cambria Math"/>
                        <w:sz w:val="36"/>
                        <w:szCs w:val="40"/>
                      </w:rPr>
                      <m:t>E</m:t>
                    </m:r>
                  </m:e>
                  <m:sub>
                    <m:r>
                      <w:rPr>
                        <w:rFonts w:ascii="Cambria Math" w:eastAsiaTheme="minorEastAsia" w:hAnsi="Cambria Math"/>
                        <w:sz w:val="36"/>
                        <w:szCs w:val="40"/>
                      </w:rPr>
                      <m:t>k</m:t>
                    </m:r>
                  </m:sub>
                </m:sSub>
                <m:r>
                  <w:rPr>
                    <w:rFonts w:ascii="Cambria Math" w:eastAsiaTheme="minorEastAsia" w:hAnsi="Cambria Math"/>
                    <w:sz w:val="36"/>
                    <w:szCs w:val="40"/>
                  </w:rPr>
                  <m:t>=</m:t>
                </m:r>
                <m:f>
                  <m:fPr>
                    <m:ctrlPr>
                      <w:rPr>
                        <w:rFonts w:ascii="Cambria Math" w:eastAsiaTheme="minorEastAsia" w:hAnsi="Cambria Math"/>
                        <w:i/>
                        <w:sz w:val="36"/>
                        <w:szCs w:val="40"/>
                      </w:rPr>
                    </m:ctrlPr>
                  </m:fPr>
                  <m:num>
                    <m:r>
                      <w:rPr>
                        <w:rFonts w:ascii="Cambria Math" w:eastAsiaTheme="minorEastAsia" w:hAnsi="Cambria Math"/>
                        <w:sz w:val="36"/>
                        <w:szCs w:val="40"/>
                      </w:rPr>
                      <m:t>1</m:t>
                    </m:r>
                  </m:num>
                  <m:den>
                    <m:r>
                      <w:rPr>
                        <w:rFonts w:ascii="Cambria Math" w:eastAsiaTheme="minorEastAsia" w:hAnsi="Cambria Math"/>
                        <w:sz w:val="36"/>
                        <w:szCs w:val="40"/>
                      </w:rPr>
                      <m:t>2</m:t>
                    </m:r>
                  </m:den>
                </m:f>
                <m:r>
                  <w:rPr>
                    <w:rFonts w:ascii="Cambria Math" w:eastAsiaTheme="minorEastAsia" w:hAnsi="Cambria Math"/>
                    <w:sz w:val="36"/>
                    <w:szCs w:val="40"/>
                  </w:rPr>
                  <m:t>m</m:t>
                </m:r>
                <m:sSup>
                  <m:sSupPr>
                    <m:ctrlPr>
                      <w:rPr>
                        <w:rFonts w:ascii="Cambria Math" w:eastAsiaTheme="minorEastAsia" w:hAnsi="Cambria Math"/>
                        <w:i/>
                        <w:sz w:val="36"/>
                        <w:szCs w:val="40"/>
                      </w:rPr>
                    </m:ctrlPr>
                  </m:sSupPr>
                  <m:e>
                    <m:d>
                      <m:dPr>
                        <m:ctrlPr>
                          <w:rPr>
                            <w:rFonts w:ascii="Cambria Math" w:eastAsiaTheme="minorEastAsia" w:hAnsi="Cambria Math"/>
                            <w:i/>
                            <w:sz w:val="36"/>
                            <w:szCs w:val="40"/>
                          </w:rPr>
                        </m:ctrlPr>
                      </m:dPr>
                      <m:e>
                        <m:sSub>
                          <m:sSubPr>
                            <m:ctrlPr>
                              <w:rPr>
                                <w:rFonts w:ascii="Cambria Math" w:eastAsiaTheme="minorEastAsia" w:hAnsi="Cambria Math"/>
                                <w:i/>
                                <w:sz w:val="36"/>
                                <w:szCs w:val="40"/>
                              </w:rPr>
                            </m:ctrlPr>
                          </m:sSubPr>
                          <m:e>
                            <m:r>
                              <w:rPr>
                                <w:rFonts w:ascii="Cambria Math" w:eastAsiaTheme="minorEastAsia" w:hAnsi="Cambria Math"/>
                                <w:sz w:val="36"/>
                                <w:szCs w:val="40"/>
                              </w:rPr>
                              <m:t>c</m:t>
                            </m:r>
                          </m:e>
                          <m:sub>
                            <m:r>
                              <w:rPr>
                                <w:rFonts w:ascii="Cambria Math" w:eastAsiaTheme="minorEastAsia" w:hAnsi="Cambria Math"/>
                                <w:sz w:val="36"/>
                                <w:szCs w:val="40"/>
                              </w:rPr>
                              <m:t>rms</m:t>
                            </m:r>
                          </m:sub>
                        </m:sSub>
                      </m:e>
                    </m:d>
                  </m:e>
                  <m:sup>
                    <m:r>
                      <w:rPr>
                        <w:rFonts w:ascii="Cambria Math" w:eastAsiaTheme="minorEastAsia" w:hAnsi="Cambria Math"/>
                        <w:sz w:val="36"/>
                        <w:szCs w:val="40"/>
                      </w:rPr>
                      <m:t>2</m:t>
                    </m:r>
                  </m:sup>
                </m:sSup>
              </m:oMath>
            </m:oMathPara>
          </w:p>
          <w:p w:rsidR="00416E99" w:rsidRPr="00416E99" w:rsidRDefault="00416E99" w:rsidP="00416E99">
            <w:pPr>
              <w:tabs>
                <w:tab w:val="left" w:pos="1163"/>
                <w:tab w:val="left" w:pos="8392"/>
              </w:tabs>
              <w:spacing w:before="120"/>
              <w:rPr>
                <w:rFonts w:ascii="Arial Narrow" w:hAnsi="Arial Narrow" w:cs="Verdana"/>
              </w:rPr>
            </w:pPr>
            <w:r w:rsidRPr="00416E99">
              <w:rPr>
                <w:rFonts w:ascii="Arial Narrow" w:hAnsi="Arial Narrow" w:cs="Verdana"/>
              </w:rPr>
              <w:t>The kinetic energy of one gas molecule can also be calculated using this equation derived from the molecular kinetic theory model::</w:t>
            </w:r>
          </w:p>
          <w:p w:rsidR="00416E99" w:rsidRPr="00416E99" w:rsidRDefault="00416E99" w:rsidP="00416E99">
            <w:pPr>
              <w:tabs>
                <w:tab w:val="left" w:pos="1163"/>
                <w:tab w:val="left" w:pos="8392"/>
              </w:tabs>
              <w:spacing w:before="80"/>
              <w:rPr>
                <w:rFonts w:ascii="Arial Narrow" w:hAnsi="Arial Narrow" w:cs="Verdana"/>
                <w:sz w:val="36"/>
                <w:szCs w:val="36"/>
              </w:rPr>
            </w:pPr>
            <m:oMathPara>
              <m:oMath>
                <m:sSub>
                  <m:sSubPr>
                    <m:ctrlPr>
                      <w:rPr>
                        <w:rFonts w:ascii="Cambria Math" w:eastAsiaTheme="minorEastAsia" w:hAnsi="Cambria Math"/>
                        <w:i/>
                        <w:sz w:val="36"/>
                        <w:szCs w:val="36"/>
                      </w:rPr>
                    </m:ctrlPr>
                  </m:sSubPr>
                  <m:e>
                    <m:r>
                      <w:rPr>
                        <w:rFonts w:ascii="Cambria Math" w:eastAsiaTheme="minorEastAsia" w:hAnsi="Cambria Math"/>
                        <w:sz w:val="36"/>
                        <w:szCs w:val="36"/>
                      </w:rPr>
                      <m:t>E</m:t>
                    </m:r>
                  </m:e>
                  <m:sub>
                    <m:r>
                      <w:rPr>
                        <w:rFonts w:ascii="Cambria Math" w:eastAsiaTheme="minorEastAsia" w:hAnsi="Cambria Math"/>
                        <w:sz w:val="36"/>
                        <w:szCs w:val="36"/>
                      </w:rPr>
                      <m:t>k</m:t>
                    </m:r>
                  </m:sub>
                </m:sSub>
                <m:r>
                  <w:rPr>
                    <w:rFonts w:ascii="Cambria Math" w:eastAsiaTheme="minorEastAsia" w:hAnsi="Cambria Math"/>
                    <w:sz w:val="36"/>
                    <w:szCs w:val="36"/>
                  </w:rPr>
                  <m:t>=</m:t>
                </m:r>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2</m:t>
                    </m:r>
                  </m:den>
                </m:f>
                <m:r>
                  <w:rPr>
                    <w:rFonts w:ascii="Cambria Math" w:eastAsiaTheme="minorEastAsia" w:hAnsi="Cambria Math"/>
                    <w:sz w:val="36"/>
                    <w:szCs w:val="36"/>
                  </w:rPr>
                  <m:t>kT</m:t>
                </m:r>
              </m:oMath>
            </m:oMathPara>
          </w:p>
          <w:p w:rsidR="00416E99" w:rsidRPr="00416E99" w:rsidRDefault="00416E99" w:rsidP="00416E99">
            <w:pPr>
              <w:tabs>
                <w:tab w:val="left" w:pos="1163"/>
                <w:tab w:val="left" w:pos="8392"/>
              </w:tabs>
              <w:rPr>
                <w:rFonts w:ascii="Arial Narrow" w:hAnsi="Arial Narrow" w:cs="Verdana"/>
              </w:rPr>
            </w:pPr>
            <w:r w:rsidRPr="00416E99">
              <w:rPr>
                <w:rFonts w:ascii="Arial Narrow" w:hAnsi="Arial Narrow" w:cs="Verdana"/>
              </w:rPr>
              <w:t>What is the significance of the above equation?</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tabs>
                <w:tab w:val="left" w:pos="1163"/>
                <w:tab w:val="left" w:pos="8392"/>
              </w:tabs>
              <w:spacing w:before="120"/>
              <w:rPr>
                <w:rFonts w:ascii="Arial Narrow" w:hAnsi="Arial Narrow" w:cs="Verdana"/>
              </w:rPr>
            </w:pPr>
            <w:r w:rsidRPr="00416E99">
              <w:rPr>
                <w:rFonts w:ascii="Arial Narrow" w:hAnsi="Arial Narrow" w:cs="Verdana"/>
              </w:rPr>
              <w:t>How could the energy of the entire gas (the internal energy) be calculated from its temperature?</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tabs>
                <w:tab w:val="left" w:pos="1163"/>
                <w:tab w:val="left" w:pos="8392"/>
              </w:tabs>
              <w:spacing w:before="120"/>
              <w:rPr>
                <w:rFonts w:ascii="Arial Narrow" w:hAnsi="Arial Narrow" w:cs="Verdana"/>
              </w:rPr>
            </w:pPr>
            <w:r w:rsidRPr="00416E99">
              <w:rPr>
                <w:rFonts w:ascii="Arial Narrow" w:hAnsi="Arial Narrow" w:cs="Verdana"/>
              </w:rPr>
              <w:t>A sample of gas consists of a mixture of oxygen and hydrogen atoms. State and explain how the mean-square speed of oxygen atoms in the gas compares with that of the hydrogen atoms at the same temperature.</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416E99" w:rsidRPr="00416E99" w:rsidRDefault="00416E99" w:rsidP="00416E99">
            <w:pPr>
              <w:spacing w:before="200"/>
              <w:rPr>
                <w:rFonts w:ascii="Arial Narrow" w:hAnsi="Arial Narrow" w:cs="HelveticaNeue-Light"/>
                <w:szCs w:val="20"/>
              </w:rPr>
            </w:pPr>
            <w:r w:rsidRPr="00416E99">
              <w:rPr>
                <w:rFonts w:ascii="Arial Narrow" w:hAnsi="Arial Narrow" w:cs="HelveticaNeue-Light"/>
                <w:szCs w:val="20"/>
              </w:rPr>
              <w:t>……………………………………………………………………….……….……………………………….………………………………………..</w:t>
            </w:r>
          </w:p>
          <w:p w:rsidR="009941F5" w:rsidRPr="00416E99" w:rsidRDefault="00416E99" w:rsidP="00416E99">
            <w:pPr>
              <w:tabs>
                <w:tab w:val="left" w:pos="1163"/>
                <w:tab w:val="left" w:pos="8392"/>
              </w:tabs>
              <w:spacing w:before="200" w:after="120"/>
              <w:rPr>
                <w:rFonts w:ascii="Arial Narrow" w:hAnsi="Arial Narrow" w:cs="Arial"/>
                <w:shd w:val="clear" w:color="auto" w:fill="FFFFFF"/>
              </w:rPr>
            </w:pPr>
            <w:r w:rsidRPr="00416E99">
              <w:rPr>
                <w:rFonts w:ascii="Arial Narrow" w:hAnsi="Arial Narrow" w:cs="HelveticaNeue-Light"/>
                <w:szCs w:val="20"/>
              </w:rPr>
              <w:t>……………………………………………………………………….……….……………………………….………………………………………..</w:t>
            </w:r>
          </w:p>
        </w:tc>
      </w:tr>
    </w:tbl>
    <w:p w:rsidR="009941F5" w:rsidRPr="00416E99" w:rsidRDefault="009941F5" w:rsidP="009941F5">
      <w:pPr>
        <w:spacing w:after="0"/>
        <w:rPr>
          <w:rFonts w:ascii="Arial Narrow" w:hAnsi="Arial Narrow"/>
          <w:b/>
          <w:sz w:val="4"/>
          <w:szCs w:val="4"/>
        </w:rPr>
      </w:pPr>
      <w:r w:rsidRPr="00416E99">
        <w:rPr>
          <w:rFonts w:ascii="Arial Narrow" w:hAnsi="Arial Narrow"/>
          <w:b/>
          <w:sz w:val="4"/>
          <w:szCs w:val="4"/>
        </w:rPr>
        <w:br w:type="page"/>
      </w:r>
    </w:p>
    <w:p w:rsidR="00897761" w:rsidRPr="00323194" w:rsidRDefault="00416E99" w:rsidP="00323194">
      <w:pPr>
        <w:spacing w:after="0"/>
        <w:jc w:val="center"/>
        <w:rPr>
          <w:rFonts w:ascii="Arial Narrow" w:hAnsi="Arial Narrow"/>
          <w:b/>
          <w:color w:val="000000" w:themeColor="text1"/>
        </w:rPr>
      </w:pPr>
      <w:r>
        <w:rPr>
          <w:rFonts w:ascii="Arial Narrow" w:hAnsi="Arial Narrow"/>
          <w:b/>
          <w:color w:val="000000" w:themeColor="text1"/>
          <w:u w:val="single"/>
        </w:rPr>
        <w:t>F</w:t>
      </w:r>
      <w:r w:rsidR="00B708C2" w:rsidRPr="00323194">
        <w:rPr>
          <w:rFonts w:ascii="Arial Narrow" w:hAnsi="Arial Narrow"/>
          <w:b/>
          <w:color w:val="000000" w:themeColor="text1"/>
          <w:u w:val="single"/>
        </w:rPr>
        <w:t>ri</w:t>
      </w:r>
      <w:r w:rsidR="00897761" w:rsidRPr="00323194">
        <w:rPr>
          <w:rFonts w:ascii="Arial Narrow" w:hAnsi="Arial Narrow"/>
          <w:b/>
          <w:color w:val="000000" w:themeColor="text1"/>
          <w:u w:val="single"/>
        </w:rPr>
        <w:t xml:space="preserve">day: </w:t>
      </w:r>
      <w:r w:rsidR="00323194" w:rsidRPr="00323194">
        <w:rPr>
          <w:rFonts w:ascii="Arial Narrow" w:hAnsi="Arial Narrow"/>
          <w:b/>
          <w:color w:val="000000" w:themeColor="text1"/>
          <w:u w:val="single"/>
        </w:rPr>
        <w:t xml:space="preserve">Molecular Kinetic Theory Model </w:t>
      </w:r>
      <w:r w:rsidR="00897761" w:rsidRPr="00323194">
        <w:rPr>
          <w:rFonts w:ascii="Arial Narrow" w:hAnsi="Arial Narrow"/>
          <w:b/>
          <w:color w:val="000000" w:themeColor="text1"/>
          <w:u w:val="single"/>
        </w:rPr>
        <w:t>Exam Questions</w:t>
      </w:r>
    </w:p>
    <w:tbl>
      <w:tblPr>
        <w:tblStyle w:val="TableGrid"/>
        <w:tblW w:w="0" w:type="auto"/>
        <w:tblLook w:val="04A0" w:firstRow="1" w:lastRow="0" w:firstColumn="1" w:lastColumn="0" w:noHBand="0" w:noVBand="1"/>
      </w:tblPr>
      <w:tblGrid>
        <w:gridCol w:w="10762"/>
      </w:tblGrid>
      <w:tr w:rsidR="00323194" w:rsidTr="009941F5">
        <w:trPr>
          <w:trHeight w:val="4733"/>
        </w:trPr>
        <w:tc>
          <w:tcPr>
            <w:tcW w:w="10762" w:type="dxa"/>
            <w:tcBorders>
              <w:top w:val="nil"/>
              <w:left w:val="nil"/>
              <w:bottom w:val="nil"/>
              <w:right w:val="nil"/>
            </w:tcBorders>
          </w:tcPr>
          <w:p w:rsidR="00323194" w:rsidRPr="0014432B" w:rsidRDefault="00323194" w:rsidP="009941F5">
            <w:pPr>
              <w:widowControl w:val="0"/>
              <w:autoSpaceDE w:val="0"/>
              <w:autoSpaceDN w:val="0"/>
              <w:adjustRightInd w:val="0"/>
              <w:spacing w:before="60"/>
              <w:ind w:left="567" w:hanging="567"/>
              <w:rPr>
                <w:rFonts w:ascii="Arial Narrow" w:hAnsi="Arial Narrow" w:cs="Arial"/>
              </w:rPr>
            </w:pPr>
            <w:r>
              <w:rPr>
                <w:rFonts w:ascii="Arial Narrow" w:hAnsi="Arial Narrow" w:cs="Arial"/>
                <w:b/>
                <w:bCs/>
              </w:rPr>
              <w:t>Q5</w:t>
            </w:r>
            <w:r w:rsidRPr="0014432B">
              <w:rPr>
                <w:rFonts w:ascii="Arial Narrow" w:hAnsi="Arial Narrow" w:cs="Arial"/>
                <w:b/>
                <w:bCs/>
              </w:rPr>
              <w:t>.</w:t>
            </w:r>
            <w:r w:rsidRPr="0014432B">
              <w:rPr>
                <w:rFonts w:ascii="Arial Narrow" w:hAnsi="Arial Narrow" w:cs="Arial"/>
              </w:rPr>
              <w:t>      A fixed mass of ideal gas at a low temperature is trapped in a container at constant pressure. The gas is then heated and the volume of the container changes so that the pressure stays at 1.00 × 10</w:t>
            </w:r>
            <w:r w:rsidRPr="0014432B">
              <w:rPr>
                <w:rFonts w:ascii="Arial Narrow" w:hAnsi="Arial Narrow" w:cs="Arial"/>
                <w:vertAlign w:val="superscript"/>
              </w:rPr>
              <w:t>5</w:t>
            </w:r>
            <w:r w:rsidRPr="0014432B">
              <w:rPr>
                <w:rFonts w:ascii="Arial Narrow" w:hAnsi="Arial Narrow" w:cs="Arial"/>
              </w:rPr>
              <w:t xml:space="preserve"> Pa. When the gas reaches a temperature of 0 °C the volume is 2.20 × 10</w:t>
            </w:r>
            <w:r w:rsidRPr="0014432B">
              <w:rPr>
                <w:rFonts w:ascii="Arial Narrow" w:hAnsi="Arial Narrow" w:cs="Arial"/>
                <w:vertAlign w:val="superscript"/>
              </w:rPr>
              <w:t>–3</w:t>
            </w:r>
            <w:r w:rsidRPr="0014432B">
              <w:rPr>
                <w:rFonts w:ascii="Arial Narrow" w:hAnsi="Arial Narrow" w:cs="Arial"/>
              </w:rPr>
              <w:t xml:space="preserve"> m</w:t>
            </w:r>
            <w:r w:rsidRPr="0014432B">
              <w:rPr>
                <w:rFonts w:ascii="Arial Narrow" w:hAnsi="Arial Narrow" w:cs="Arial"/>
                <w:vertAlign w:val="superscript"/>
              </w:rPr>
              <w:t>3</w:t>
            </w:r>
            <w:r w:rsidRPr="0014432B">
              <w:rPr>
                <w:rFonts w:ascii="Arial Narrow" w:hAnsi="Arial Narrow" w:cs="Arial"/>
              </w:rPr>
              <w:t>.</w:t>
            </w:r>
          </w:p>
          <w:p w:rsidR="00323194" w:rsidRPr="0014432B" w:rsidRDefault="00323194" w:rsidP="009941F5">
            <w:pPr>
              <w:widowControl w:val="0"/>
              <w:autoSpaceDE w:val="0"/>
              <w:autoSpaceDN w:val="0"/>
              <w:adjustRightInd w:val="0"/>
              <w:spacing w:before="60"/>
              <w:ind w:right="567"/>
              <w:rPr>
                <w:rFonts w:ascii="Arial Narrow" w:hAnsi="Arial Narrow" w:cs="Arial"/>
              </w:rPr>
            </w:pPr>
            <w:r w:rsidRPr="0014432B">
              <w:rPr>
                <w:rFonts w:ascii="Arial Narrow" w:hAnsi="Arial Narrow" w:cs="Arial"/>
                <w:b/>
                <w:lang w:val="en-US"/>
              </w:rPr>
              <w:t>Q</w:t>
            </w:r>
            <w:r>
              <w:rPr>
                <w:rFonts w:ascii="Arial Narrow" w:hAnsi="Arial Narrow" w:cs="Arial"/>
                <w:b/>
                <w:lang w:val="en-US"/>
              </w:rPr>
              <w:t>5</w:t>
            </w:r>
            <w:r w:rsidRPr="0014432B">
              <w:rPr>
                <w:rFonts w:ascii="Arial Narrow" w:hAnsi="Arial Narrow" w:cs="Arial"/>
                <w:b/>
                <w:lang w:val="en-US"/>
              </w:rPr>
              <w:t xml:space="preserve">(a) </w:t>
            </w:r>
            <w:r w:rsidRPr="0014432B">
              <w:rPr>
                <w:rFonts w:ascii="Arial Narrow" w:hAnsi="Arial Narrow" w:cs="Arial"/>
                <w:lang w:val="en-US"/>
              </w:rPr>
              <w:t>    </w:t>
            </w:r>
            <w:r w:rsidRPr="0014432B">
              <w:rPr>
                <w:rFonts w:ascii="Arial Narrow" w:hAnsi="Arial Narrow" w:cs="Arial"/>
              </w:rPr>
              <w:t>Draw a graph on the axes below to show how the volume of the gas varies with temperature in °C.</w:t>
            </w:r>
          </w:p>
          <w:p w:rsidR="00323194" w:rsidRPr="0014432B" w:rsidRDefault="00323194" w:rsidP="009941F5">
            <w:pPr>
              <w:widowControl w:val="0"/>
              <w:tabs>
                <w:tab w:val="right" w:pos="10546"/>
              </w:tabs>
              <w:autoSpaceDE w:val="0"/>
              <w:autoSpaceDN w:val="0"/>
              <w:adjustRightInd w:val="0"/>
              <w:ind w:left="1134" w:right="-114" w:firstLine="171"/>
              <w:rPr>
                <w:rFonts w:ascii="Arial Narrow" w:hAnsi="Arial Narrow" w:cs="Arial"/>
                <w:b/>
                <w:bCs/>
                <w:sz w:val="20"/>
                <w:szCs w:val="20"/>
              </w:rPr>
            </w:pPr>
            <w:r w:rsidRPr="0014432B">
              <w:rPr>
                <w:rFonts w:ascii="Arial Narrow" w:hAnsi="Arial Narrow" w:cs="Arial"/>
                <w:noProof/>
                <w:lang w:val="en-US"/>
              </w:rPr>
              <w:drawing>
                <wp:inline distT="0" distB="0" distL="0" distR="0" wp14:anchorId="3901038E" wp14:editId="76F22730">
                  <wp:extent cx="5009321" cy="4488872"/>
                  <wp:effectExtent l="0" t="0" r="1270" b="698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2147" cy="4491405"/>
                          </a:xfrm>
                          <a:prstGeom prst="rect">
                            <a:avLst/>
                          </a:prstGeom>
                          <a:noFill/>
                          <a:ln>
                            <a:noFill/>
                          </a:ln>
                        </pic:spPr>
                      </pic:pic>
                    </a:graphicData>
                  </a:graphic>
                </wp:inline>
              </w:drawing>
            </w:r>
            <w:r w:rsidRPr="0014432B">
              <w:rPr>
                <w:rFonts w:ascii="Arial Narrow" w:hAnsi="Arial Narrow" w:cs="Arial"/>
                <w:b/>
                <w:bCs/>
                <w:sz w:val="20"/>
                <w:szCs w:val="20"/>
              </w:rPr>
              <w:tab/>
              <w:t>(2)</w:t>
            </w:r>
          </w:p>
          <w:p w:rsidR="00323194" w:rsidRPr="0014432B" w:rsidRDefault="00323194" w:rsidP="009941F5">
            <w:pPr>
              <w:widowControl w:val="0"/>
              <w:autoSpaceDE w:val="0"/>
              <w:autoSpaceDN w:val="0"/>
              <w:adjustRightInd w:val="0"/>
              <w:ind w:right="567"/>
              <w:rPr>
                <w:rFonts w:ascii="Arial Narrow" w:hAnsi="Arial Narrow" w:cs="Arial"/>
              </w:rPr>
            </w:pPr>
            <w:r w:rsidRPr="0014432B">
              <w:rPr>
                <w:rFonts w:ascii="Arial Narrow" w:hAnsi="Arial Narrow" w:cs="Arial"/>
                <w:b/>
                <w:lang w:val="en-US"/>
              </w:rPr>
              <w:t>Q</w:t>
            </w:r>
            <w:r>
              <w:rPr>
                <w:rFonts w:ascii="Arial Narrow" w:hAnsi="Arial Narrow" w:cs="Arial"/>
                <w:b/>
                <w:lang w:val="en-US"/>
              </w:rPr>
              <w:t>5</w:t>
            </w:r>
            <w:r w:rsidRPr="0014432B">
              <w:rPr>
                <w:rFonts w:ascii="Arial Narrow" w:hAnsi="Arial Narrow" w:cs="Arial"/>
                <w:b/>
                <w:lang w:val="en-US"/>
              </w:rPr>
              <w:t xml:space="preserve">(b) </w:t>
            </w:r>
            <w:r w:rsidRPr="0014432B">
              <w:rPr>
                <w:rFonts w:ascii="Arial Narrow" w:hAnsi="Arial Narrow" w:cs="Arial"/>
                <w:lang w:val="en-US"/>
              </w:rPr>
              <w:t>    </w:t>
            </w:r>
            <w:r w:rsidRPr="0014432B">
              <w:rPr>
                <w:rFonts w:ascii="Arial Narrow" w:hAnsi="Arial Narrow" w:cs="Arial"/>
              </w:rPr>
              <w:t>Calculate the number of moles of gas present in the container.</w:t>
            </w:r>
          </w:p>
          <w:p w:rsidR="00323194" w:rsidRPr="0014432B" w:rsidRDefault="00323194" w:rsidP="009941F5">
            <w:pPr>
              <w:widowControl w:val="0"/>
              <w:autoSpaceDE w:val="0"/>
              <w:autoSpaceDN w:val="0"/>
              <w:adjustRightInd w:val="0"/>
              <w:spacing w:before="240"/>
              <w:ind w:left="567" w:right="567" w:hanging="567"/>
              <w:rPr>
                <w:rFonts w:ascii="Arial Narrow" w:hAnsi="Arial Narrow" w:cs="Arial"/>
              </w:rPr>
            </w:pPr>
            <w:r w:rsidRPr="0014432B">
              <w:rPr>
                <w:rFonts w:ascii="Arial Narrow" w:hAnsi="Arial Narrow" w:cs="Arial"/>
              </w:rPr>
              <w:t> </w:t>
            </w:r>
          </w:p>
          <w:p w:rsidR="00323194" w:rsidRPr="0014432B" w:rsidRDefault="00323194" w:rsidP="009941F5">
            <w:pPr>
              <w:widowControl w:val="0"/>
              <w:autoSpaceDE w:val="0"/>
              <w:autoSpaceDN w:val="0"/>
              <w:adjustRightInd w:val="0"/>
              <w:spacing w:before="240"/>
              <w:ind w:left="567" w:right="567" w:hanging="567"/>
              <w:rPr>
                <w:rFonts w:ascii="Arial Narrow" w:hAnsi="Arial Narrow" w:cs="Arial"/>
              </w:rPr>
            </w:pPr>
            <w:r w:rsidRPr="0014432B">
              <w:rPr>
                <w:rFonts w:ascii="Arial Narrow" w:hAnsi="Arial Narrow" w:cs="Arial"/>
              </w:rPr>
              <w:t> </w:t>
            </w:r>
          </w:p>
          <w:p w:rsidR="00323194" w:rsidRPr="0014432B" w:rsidRDefault="00323194" w:rsidP="009941F5">
            <w:pPr>
              <w:widowControl w:val="0"/>
              <w:autoSpaceDE w:val="0"/>
              <w:autoSpaceDN w:val="0"/>
              <w:adjustRightInd w:val="0"/>
              <w:spacing w:before="240"/>
              <w:ind w:left="567" w:right="567" w:hanging="567"/>
              <w:rPr>
                <w:rFonts w:ascii="Arial Narrow" w:hAnsi="Arial Narrow" w:cs="Arial"/>
              </w:rPr>
            </w:pPr>
          </w:p>
          <w:p w:rsidR="00323194" w:rsidRPr="0014432B" w:rsidRDefault="00323194" w:rsidP="009941F5">
            <w:pPr>
              <w:widowControl w:val="0"/>
              <w:autoSpaceDE w:val="0"/>
              <w:autoSpaceDN w:val="0"/>
              <w:adjustRightInd w:val="0"/>
              <w:spacing w:before="240"/>
              <w:jc w:val="right"/>
              <w:rPr>
                <w:rFonts w:ascii="Arial Narrow" w:hAnsi="Arial Narrow" w:cs="Arial"/>
                <w:b/>
                <w:bCs/>
                <w:sz w:val="20"/>
                <w:szCs w:val="20"/>
              </w:rPr>
            </w:pPr>
            <w:r w:rsidRPr="0014432B">
              <w:rPr>
                <w:rFonts w:ascii="Arial Narrow" w:hAnsi="Arial Narrow" w:cs="Arial"/>
              </w:rPr>
              <w:t xml:space="preserve">answer = .................................moles </w:t>
            </w:r>
            <w:r w:rsidRPr="0014432B">
              <w:rPr>
                <w:rFonts w:ascii="Arial Narrow" w:hAnsi="Arial Narrow" w:cs="Arial"/>
                <w:b/>
                <w:bCs/>
                <w:sz w:val="20"/>
                <w:szCs w:val="20"/>
              </w:rPr>
              <w:t>(2)</w:t>
            </w:r>
          </w:p>
          <w:p w:rsidR="00323194" w:rsidRPr="0014432B" w:rsidRDefault="00323194" w:rsidP="009941F5">
            <w:pPr>
              <w:widowControl w:val="0"/>
              <w:autoSpaceDE w:val="0"/>
              <w:autoSpaceDN w:val="0"/>
              <w:adjustRightInd w:val="0"/>
              <w:spacing w:before="120"/>
              <w:ind w:left="738" w:right="169" w:hanging="738"/>
              <w:rPr>
                <w:rFonts w:ascii="Arial Narrow" w:hAnsi="Arial Narrow" w:cs="Arial"/>
              </w:rPr>
            </w:pPr>
            <w:r w:rsidRPr="0014432B">
              <w:rPr>
                <w:rFonts w:ascii="Arial Narrow" w:hAnsi="Arial Narrow" w:cs="Arial"/>
                <w:b/>
                <w:lang w:val="en-US"/>
              </w:rPr>
              <w:t>Q</w:t>
            </w:r>
            <w:r>
              <w:rPr>
                <w:rFonts w:ascii="Arial Narrow" w:hAnsi="Arial Narrow" w:cs="Arial"/>
                <w:b/>
                <w:lang w:val="en-US"/>
              </w:rPr>
              <w:t>5</w:t>
            </w:r>
            <w:r w:rsidRPr="0014432B">
              <w:rPr>
                <w:rFonts w:ascii="Arial Narrow" w:hAnsi="Arial Narrow" w:cs="Arial"/>
                <w:b/>
                <w:lang w:val="en-US"/>
              </w:rPr>
              <w:t xml:space="preserve">(c) </w:t>
            </w:r>
            <w:r w:rsidRPr="0014432B">
              <w:rPr>
                <w:rFonts w:ascii="Arial Narrow" w:hAnsi="Arial Narrow" w:cs="Arial"/>
                <w:lang w:val="en-US"/>
              </w:rPr>
              <w:t>    </w:t>
            </w:r>
            <w:r w:rsidRPr="0014432B">
              <w:rPr>
                <w:rFonts w:ascii="Arial Narrow" w:hAnsi="Arial Narrow" w:cs="Arial"/>
              </w:rPr>
              <w:t>Calculate the average kinetic energy of a molecule when this gas is at a temperature of 50.0 °C. Give your answer to an appropriate number of significant figures.</w:t>
            </w:r>
          </w:p>
          <w:p w:rsidR="00323194" w:rsidRPr="0014432B" w:rsidRDefault="00323194" w:rsidP="009941F5">
            <w:pPr>
              <w:widowControl w:val="0"/>
              <w:autoSpaceDE w:val="0"/>
              <w:autoSpaceDN w:val="0"/>
              <w:adjustRightInd w:val="0"/>
              <w:spacing w:before="240"/>
              <w:ind w:left="1134" w:right="567" w:hanging="567"/>
              <w:rPr>
                <w:rFonts w:ascii="Arial Narrow" w:hAnsi="Arial Narrow" w:cs="Arial"/>
              </w:rPr>
            </w:pPr>
            <w:r w:rsidRPr="0014432B">
              <w:rPr>
                <w:rFonts w:ascii="Arial Narrow" w:hAnsi="Arial Narrow" w:cs="Arial"/>
              </w:rPr>
              <w:t> </w:t>
            </w:r>
          </w:p>
          <w:p w:rsidR="00323194" w:rsidRDefault="00323194" w:rsidP="009941F5">
            <w:pPr>
              <w:widowControl w:val="0"/>
              <w:autoSpaceDE w:val="0"/>
              <w:autoSpaceDN w:val="0"/>
              <w:adjustRightInd w:val="0"/>
              <w:spacing w:before="360"/>
              <w:ind w:left="1134" w:right="567" w:hanging="567"/>
              <w:rPr>
                <w:rFonts w:ascii="Arial Narrow" w:hAnsi="Arial Narrow" w:cs="Arial"/>
              </w:rPr>
            </w:pPr>
          </w:p>
          <w:p w:rsidR="00323194" w:rsidRPr="0014432B" w:rsidRDefault="00323194" w:rsidP="009941F5">
            <w:pPr>
              <w:widowControl w:val="0"/>
              <w:autoSpaceDE w:val="0"/>
              <w:autoSpaceDN w:val="0"/>
              <w:adjustRightInd w:val="0"/>
              <w:spacing w:before="360"/>
              <w:ind w:left="1134" w:right="567" w:hanging="567"/>
              <w:rPr>
                <w:rFonts w:ascii="Arial Narrow" w:hAnsi="Arial Narrow" w:cs="Arial"/>
              </w:rPr>
            </w:pPr>
          </w:p>
          <w:p w:rsidR="00323194" w:rsidRPr="0014432B" w:rsidRDefault="00323194" w:rsidP="009941F5">
            <w:pPr>
              <w:widowControl w:val="0"/>
              <w:autoSpaceDE w:val="0"/>
              <w:autoSpaceDN w:val="0"/>
              <w:adjustRightInd w:val="0"/>
              <w:spacing w:before="240"/>
              <w:jc w:val="right"/>
              <w:rPr>
                <w:rFonts w:ascii="Arial Narrow" w:hAnsi="Arial Narrow" w:cs="Arial"/>
                <w:b/>
                <w:bCs/>
                <w:sz w:val="20"/>
                <w:szCs w:val="20"/>
              </w:rPr>
            </w:pPr>
            <w:r w:rsidRPr="0014432B">
              <w:rPr>
                <w:rFonts w:ascii="Arial Narrow" w:hAnsi="Arial Narrow" w:cs="Arial"/>
              </w:rPr>
              <w:t xml:space="preserve">answer = .........................................J </w:t>
            </w:r>
            <w:r w:rsidRPr="0014432B">
              <w:rPr>
                <w:rFonts w:ascii="Arial Narrow" w:hAnsi="Arial Narrow" w:cs="Arial"/>
                <w:b/>
                <w:bCs/>
                <w:sz w:val="20"/>
                <w:szCs w:val="20"/>
              </w:rPr>
              <w:t>(3)</w:t>
            </w:r>
          </w:p>
          <w:p w:rsidR="00323194" w:rsidRPr="0014432B" w:rsidRDefault="00323194" w:rsidP="009941F5">
            <w:pPr>
              <w:widowControl w:val="0"/>
              <w:autoSpaceDE w:val="0"/>
              <w:autoSpaceDN w:val="0"/>
              <w:adjustRightInd w:val="0"/>
              <w:spacing w:before="120"/>
              <w:ind w:right="567"/>
              <w:rPr>
                <w:rFonts w:ascii="Arial Narrow" w:hAnsi="Arial Narrow" w:cs="Arial"/>
              </w:rPr>
            </w:pPr>
            <w:r w:rsidRPr="0014432B">
              <w:rPr>
                <w:rFonts w:ascii="Arial Narrow" w:hAnsi="Arial Narrow" w:cs="Arial"/>
                <w:b/>
                <w:lang w:val="en-US"/>
              </w:rPr>
              <w:t>Q</w:t>
            </w:r>
            <w:r>
              <w:rPr>
                <w:rFonts w:ascii="Arial Narrow" w:hAnsi="Arial Narrow" w:cs="Arial"/>
                <w:b/>
                <w:lang w:val="en-US"/>
              </w:rPr>
              <w:t>5</w:t>
            </w:r>
            <w:r w:rsidRPr="0014432B">
              <w:rPr>
                <w:rFonts w:ascii="Arial Narrow" w:hAnsi="Arial Narrow" w:cs="Arial"/>
                <w:b/>
                <w:lang w:val="en-US"/>
              </w:rPr>
              <w:t xml:space="preserve">(d) </w:t>
            </w:r>
            <w:r w:rsidRPr="0014432B">
              <w:rPr>
                <w:rFonts w:ascii="Arial Narrow" w:hAnsi="Arial Narrow" w:cs="Arial"/>
                <w:lang w:val="en-US"/>
              </w:rPr>
              <w:t>    </w:t>
            </w:r>
            <w:r w:rsidRPr="0014432B">
              <w:rPr>
                <w:rFonts w:ascii="Arial Narrow" w:hAnsi="Arial Narrow" w:cs="Arial"/>
              </w:rPr>
              <w:t>Calculate the total internal energy of the gas at a temperature of 50.0 °C.</w:t>
            </w:r>
          </w:p>
          <w:p w:rsidR="00323194" w:rsidRDefault="00323194" w:rsidP="009941F5">
            <w:pPr>
              <w:widowControl w:val="0"/>
              <w:autoSpaceDE w:val="0"/>
              <w:autoSpaceDN w:val="0"/>
              <w:adjustRightInd w:val="0"/>
              <w:spacing w:before="240"/>
              <w:ind w:left="567" w:right="567" w:hanging="567"/>
              <w:rPr>
                <w:rFonts w:ascii="Arial Narrow" w:hAnsi="Arial Narrow" w:cs="Arial"/>
              </w:rPr>
            </w:pPr>
            <w:r w:rsidRPr="0014432B">
              <w:rPr>
                <w:rFonts w:ascii="Arial Narrow" w:hAnsi="Arial Narrow" w:cs="Arial"/>
              </w:rPr>
              <w:t> </w:t>
            </w:r>
          </w:p>
          <w:p w:rsidR="00323194" w:rsidRPr="0014432B" w:rsidRDefault="00323194" w:rsidP="009941F5">
            <w:pPr>
              <w:widowControl w:val="0"/>
              <w:autoSpaceDE w:val="0"/>
              <w:autoSpaceDN w:val="0"/>
              <w:adjustRightInd w:val="0"/>
              <w:spacing w:before="240"/>
              <w:ind w:left="567" w:right="567" w:hanging="567"/>
              <w:rPr>
                <w:rFonts w:ascii="Arial Narrow" w:hAnsi="Arial Narrow" w:cs="Arial"/>
              </w:rPr>
            </w:pPr>
          </w:p>
          <w:p w:rsidR="00323194" w:rsidRPr="0014432B" w:rsidRDefault="00323194" w:rsidP="009941F5">
            <w:pPr>
              <w:widowControl w:val="0"/>
              <w:autoSpaceDE w:val="0"/>
              <w:autoSpaceDN w:val="0"/>
              <w:adjustRightInd w:val="0"/>
              <w:spacing w:before="240"/>
              <w:jc w:val="right"/>
              <w:rPr>
                <w:rFonts w:ascii="Arial Narrow" w:hAnsi="Arial Narrow" w:cs="Arial"/>
                <w:b/>
                <w:bCs/>
                <w:sz w:val="20"/>
                <w:szCs w:val="20"/>
              </w:rPr>
            </w:pPr>
            <w:r w:rsidRPr="0014432B">
              <w:rPr>
                <w:rFonts w:ascii="Arial Narrow" w:hAnsi="Arial Narrow" w:cs="Arial"/>
              </w:rPr>
              <w:t xml:space="preserve">answer = .........................................J </w:t>
            </w:r>
            <w:r w:rsidRPr="0014432B">
              <w:rPr>
                <w:rFonts w:ascii="Arial Narrow" w:hAnsi="Arial Narrow" w:cs="Arial"/>
                <w:b/>
                <w:bCs/>
                <w:sz w:val="20"/>
                <w:szCs w:val="20"/>
              </w:rPr>
              <w:t>(1)</w:t>
            </w:r>
          </w:p>
          <w:p w:rsidR="00323194" w:rsidRPr="0014432B" w:rsidRDefault="00323194" w:rsidP="009941F5">
            <w:pPr>
              <w:widowControl w:val="0"/>
              <w:autoSpaceDE w:val="0"/>
              <w:autoSpaceDN w:val="0"/>
              <w:adjustRightInd w:val="0"/>
              <w:jc w:val="right"/>
              <w:rPr>
                <w:rFonts w:ascii="Arial Narrow" w:hAnsi="Arial Narrow" w:cs="Arial"/>
                <w:b/>
                <w:bCs/>
                <w:sz w:val="20"/>
                <w:szCs w:val="20"/>
              </w:rPr>
            </w:pPr>
            <w:r w:rsidRPr="0014432B">
              <w:rPr>
                <w:rFonts w:ascii="Arial Narrow" w:hAnsi="Arial Narrow" w:cs="Arial"/>
                <w:b/>
                <w:bCs/>
                <w:sz w:val="20"/>
                <w:szCs w:val="20"/>
              </w:rPr>
              <w:t xml:space="preserve"> </w:t>
            </w:r>
            <w:r>
              <w:rPr>
                <w:rFonts w:ascii="Arial Narrow" w:hAnsi="Arial Narrow" w:cs="Arial"/>
                <w:b/>
                <w:bCs/>
                <w:sz w:val="20"/>
                <w:szCs w:val="20"/>
              </w:rPr>
              <w:t>(Total 8</w:t>
            </w:r>
            <w:r w:rsidRPr="0014432B">
              <w:rPr>
                <w:rFonts w:ascii="Arial Narrow" w:hAnsi="Arial Narrow" w:cs="Arial"/>
                <w:b/>
                <w:bCs/>
                <w:sz w:val="20"/>
                <w:szCs w:val="20"/>
              </w:rPr>
              <w:t xml:space="preserve"> marks)</w:t>
            </w:r>
          </w:p>
          <w:p w:rsidR="00323194" w:rsidRPr="00964E36" w:rsidRDefault="00323194" w:rsidP="009941F5">
            <w:pPr>
              <w:widowControl w:val="0"/>
              <w:autoSpaceDE w:val="0"/>
              <w:autoSpaceDN w:val="0"/>
              <w:adjustRightInd w:val="0"/>
              <w:spacing w:before="120"/>
              <w:ind w:left="567" w:right="567" w:hanging="538"/>
              <w:rPr>
                <w:rFonts w:ascii="Arial Narrow" w:hAnsi="Arial Narrow" w:cs="Arial"/>
              </w:rPr>
            </w:pPr>
            <w:r>
              <w:rPr>
                <w:rFonts w:ascii="Arial Narrow" w:hAnsi="Arial Narrow" w:cs="Arial"/>
                <w:b/>
                <w:lang w:val="en-US"/>
              </w:rPr>
              <w:lastRenderedPageBreak/>
              <w:t>Q6</w:t>
            </w:r>
            <w:r w:rsidRPr="00964E36">
              <w:rPr>
                <w:rFonts w:ascii="Arial Narrow" w:hAnsi="Arial Narrow" w:cs="Arial"/>
                <w:b/>
                <w:lang w:val="en-US"/>
              </w:rPr>
              <w:t xml:space="preserve">(a) </w:t>
            </w:r>
            <w:r w:rsidRPr="00964E36">
              <w:rPr>
                <w:rFonts w:ascii="Arial Narrow" w:hAnsi="Arial Narrow" w:cs="Arial"/>
                <w:lang w:val="en-US"/>
              </w:rPr>
              <w:t xml:space="preserve">    </w:t>
            </w:r>
            <w:r w:rsidRPr="00964E36">
              <w:rPr>
                <w:rFonts w:ascii="Arial Narrow" w:hAnsi="Arial Narrow" w:cs="Arial"/>
              </w:rPr>
              <w:t>Define the Avogadro constant.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(1)</w:t>
            </w:r>
          </w:p>
          <w:p w:rsidR="00323194" w:rsidRPr="00964E36" w:rsidRDefault="00323194" w:rsidP="009941F5">
            <w:pPr>
              <w:widowControl w:val="0"/>
              <w:autoSpaceDE w:val="0"/>
              <w:autoSpaceDN w:val="0"/>
              <w:adjustRightInd w:val="0"/>
              <w:spacing w:before="240"/>
              <w:ind w:right="567"/>
              <w:rPr>
                <w:rFonts w:ascii="Arial Narrow" w:hAnsi="Arial Narrow" w:cs="Arial"/>
              </w:rPr>
            </w:pPr>
            <w:r w:rsidRPr="00964E36">
              <w:rPr>
                <w:rFonts w:ascii="Arial Narrow" w:hAnsi="Arial Narrow" w:cs="Arial"/>
                <w:b/>
                <w:lang w:val="en-US"/>
              </w:rPr>
              <w:t>Q</w:t>
            </w:r>
            <w:r>
              <w:rPr>
                <w:rFonts w:ascii="Arial Narrow" w:hAnsi="Arial Narrow" w:cs="Arial"/>
                <w:b/>
                <w:lang w:val="en-US"/>
              </w:rPr>
              <w:t>6</w:t>
            </w:r>
            <w:r w:rsidRPr="00964E36">
              <w:rPr>
                <w:rFonts w:ascii="Arial Narrow" w:hAnsi="Arial Narrow" w:cs="Arial"/>
                <w:b/>
                <w:lang w:val="en-US"/>
              </w:rPr>
              <w:t xml:space="preserve">(bi) </w:t>
            </w:r>
            <w:r w:rsidRPr="00964E36">
              <w:rPr>
                <w:rFonts w:ascii="Arial Narrow" w:hAnsi="Arial Narrow" w:cs="Arial"/>
                <w:lang w:val="en-US"/>
              </w:rPr>
              <w:t xml:space="preserve">    </w:t>
            </w:r>
            <w:r w:rsidRPr="00964E36">
              <w:rPr>
                <w:rFonts w:ascii="Arial Narrow" w:hAnsi="Arial Narrow" w:cs="Arial"/>
              </w:rPr>
              <w:t>Calculate the mean kinetic energy of krypton atoms in a sample of gas at a temperature of 22 °C.</w:t>
            </w:r>
          </w:p>
          <w:p w:rsidR="00323194" w:rsidRPr="00964E36" w:rsidRDefault="00323194" w:rsidP="009941F5">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 xml:space="preserve">mean kinetic energy ........................................... J </w:t>
            </w:r>
            <w:r w:rsidRPr="00964E36">
              <w:rPr>
                <w:rFonts w:ascii="Arial Narrow" w:hAnsi="Arial Narrow" w:cs="Arial"/>
                <w:b/>
                <w:bCs/>
                <w:sz w:val="20"/>
                <w:szCs w:val="20"/>
              </w:rPr>
              <w:t>(1)</w:t>
            </w:r>
          </w:p>
          <w:p w:rsidR="00323194" w:rsidRPr="00964E36" w:rsidRDefault="00323194" w:rsidP="009941F5">
            <w:pPr>
              <w:widowControl w:val="0"/>
              <w:autoSpaceDE w:val="0"/>
              <w:autoSpaceDN w:val="0"/>
              <w:adjustRightInd w:val="0"/>
              <w:spacing w:before="120"/>
              <w:ind w:left="880" w:right="567" w:hanging="880"/>
              <w:rPr>
                <w:rFonts w:ascii="Arial Narrow" w:hAnsi="Arial Narrow" w:cs="Arial"/>
              </w:rPr>
            </w:pPr>
            <w:r w:rsidRPr="00964E36">
              <w:rPr>
                <w:rFonts w:ascii="Arial Narrow" w:hAnsi="Arial Narrow" w:cs="Arial"/>
                <w:b/>
                <w:lang w:val="en-US"/>
              </w:rPr>
              <w:t>Q</w:t>
            </w:r>
            <w:r>
              <w:rPr>
                <w:rFonts w:ascii="Arial Narrow" w:hAnsi="Arial Narrow" w:cs="Arial"/>
                <w:b/>
                <w:lang w:val="en-US"/>
              </w:rPr>
              <w:t>6</w:t>
            </w:r>
            <w:r w:rsidRPr="00964E36">
              <w:rPr>
                <w:rFonts w:ascii="Arial Narrow" w:hAnsi="Arial Narrow" w:cs="Arial"/>
                <w:b/>
                <w:lang w:val="en-US"/>
              </w:rPr>
              <w:t xml:space="preserve">(bii) </w:t>
            </w:r>
            <w:r w:rsidRPr="00964E36">
              <w:rPr>
                <w:rFonts w:ascii="Arial Narrow" w:hAnsi="Arial Narrow" w:cs="Arial"/>
                <w:lang w:val="en-US"/>
              </w:rPr>
              <w:t xml:space="preserve">    </w:t>
            </w:r>
            <w:r w:rsidRPr="00964E36">
              <w:rPr>
                <w:rFonts w:ascii="Arial Narrow" w:hAnsi="Arial Narrow" w:cs="Arial"/>
              </w:rPr>
              <w:t>Calculate the mean-square speed, (</w:t>
            </w:r>
            <w:r w:rsidRPr="00964E36">
              <w:rPr>
                <w:rFonts w:ascii="Arial Narrow" w:hAnsi="Arial Narrow" w:cs="Times New Roman"/>
                <w:i/>
                <w:iCs/>
              </w:rPr>
              <w:t>c</w:t>
            </w:r>
            <w:r w:rsidRPr="00964E36">
              <w:rPr>
                <w:rFonts w:ascii="Arial Narrow" w:hAnsi="Arial Narrow" w:cs="Times New Roman"/>
                <w:vertAlign w:val="subscript"/>
              </w:rPr>
              <w:t>rms</w:t>
            </w:r>
            <w:r w:rsidRPr="00964E36">
              <w:rPr>
                <w:rFonts w:ascii="Arial Narrow" w:hAnsi="Arial Narrow" w:cs="Arial"/>
              </w:rPr>
              <w:t>)</w:t>
            </w:r>
            <w:r w:rsidRPr="00964E36">
              <w:rPr>
                <w:rFonts w:ascii="Arial Narrow" w:hAnsi="Arial Narrow" w:cs="Arial"/>
                <w:vertAlign w:val="superscript"/>
              </w:rPr>
              <w:t>2</w:t>
            </w:r>
            <w:r w:rsidRPr="00964E36">
              <w:rPr>
                <w:rFonts w:ascii="Arial Narrow" w:hAnsi="Arial Narrow" w:cs="Arial"/>
              </w:rPr>
              <w:t>, of krypton atoms in a sample of gas at a temperature of 22 °C.</w:t>
            </w:r>
            <w:r w:rsidRPr="00964E36">
              <w:rPr>
                <w:rFonts w:ascii="Arial Narrow" w:hAnsi="Arial Narrow" w:cs="Arial"/>
              </w:rPr>
              <w:br/>
              <w:t xml:space="preserve"> State an appropriate unit for your answer.</w:t>
            </w:r>
          </w:p>
          <w:p w:rsidR="00323194" w:rsidRPr="00964E36" w:rsidRDefault="00323194" w:rsidP="009941F5">
            <w:pPr>
              <w:widowControl w:val="0"/>
              <w:autoSpaceDE w:val="0"/>
              <w:autoSpaceDN w:val="0"/>
              <w:adjustRightInd w:val="0"/>
              <w:spacing w:before="120"/>
              <w:ind w:left="738" w:right="567"/>
              <w:jc w:val="center"/>
              <w:rPr>
                <w:rFonts w:ascii="Arial Narrow" w:hAnsi="Arial Narrow" w:cs="Times New Roman"/>
                <w:sz w:val="30"/>
                <w:szCs w:val="30"/>
              </w:rPr>
            </w:pPr>
            <w:r w:rsidRPr="00964E36">
              <w:rPr>
                <w:rFonts w:ascii="Arial Narrow" w:hAnsi="Arial Narrow" w:cs="Arial"/>
              </w:rPr>
              <w:t xml:space="preserve">mass of 1 mole of krypton = 0.084 </w:t>
            </w:r>
            <w:r w:rsidRPr="00964E36">
              <w:rPr>
                <w:rFonts w:ascii="Arial Narrow" w:hAnsi="Arial Narrow" w:cs="Times New Roman"/>
              </w:rPr>
              <w:t>kg</w:t>
            </w:r>
          </w:p>
          <w:p w:rsidR="00323194" w:rsidRPr="00964E36" w:rsidRDefault="00323194" w:rsidP="009941F5">
            <w:pPr>
              <w:widowControl w:val="0"/>
              <w:autoSpaceDE w:val="0"/>
              <w:autoSpaceDN w:val="0"/>
              <w:adjustRightInd w:val="0"/>
              <w:spacing w:before="360"/>
              <w:ind w:left="567"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323194" w:rsidRDefault="00323194" w:rsidP="009941F5">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323194" w:rsidRPr="00964E36" w:rsidRDefault="00323194" w:rsidP="009941F5">
            <w:pPr>
              <w:widowControl w:val="0"/>
              <w:autoSpaceDE w:val="0"/>
              <w:autoSpaceDN w:val="0"/>
              <w:adjustRightInd w:val="0"/>
              <w:spacing w:before="240"/>
              <w:ind w:left="567" w:right="567" w:hanging="567"/>
              <w:rPr>
                <w:rFonts w:ascii="Arial Narrow" w:hAnsi="Arial Narrow" w:cs="Arial"/>
              </w:rPr>
            </w:pPr>
          </w:p>
          <w:p w:rsidR="00323194" w:rsidRPr="00964E36" w:rsidRDefault="00323194" w:rsidP="009941F5">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 xml:space="preserve">mean-square speed..................................... unit .......................... </w:t>
            </w:r>
            <w:r w:rsidRPr="00964E36">
              <w:rPr>
                <w:rFonts w:ascii="Arial Narrow" w:hAnsi="Arial Narrow" w:cs="Arial"/>
                <w:b/>
                <w:bCs/>
                <w:sz w:val="20"/>
                <w:szCs w:val="20"/>
              </w:rPr>
              <w:t>(3)</w:t>
            </w:r>
          </w:p>
          <w:p w:rsidR="00323194" w:rsidRPr="00964E36" w:rsidRDefault="00323194" w:rsidP="009941F5">
            <w:pPr>
              <w:widowControl w:val="0"/>
              <w:autoSpaceDE w:val="0"/>
              <w:autoSpaceDN w:val="0"/>
              <w:adjustRightInd w:val="0"/>
              <w:spacing w:before="240"/>
              <w:ind w:left="738" w:right="27" w:hanging="738"/>
              <w:rPr>
                <w:rFonts w:ascii="Arial Narrow" w:hAnsi="Arial Narrow" w:cs="Arial"/>
              </w:rPr>
            </w:pPr>
            <w:r w:rsidRPr="00964E36">
              <w:rPr>
                <w:rFonts w:ascii="Arial Narrow" w:hAnsi="Arial Narrow" w:cs="Arial"/>
                <w:b/>
                <w:lang w:val="en-US"/>
              </w:rPr>
              <w:t>Q</w:t>
            </w:r>
            <w:r>
              <w:rPr>
                <w:rFonts w:ascii="Arial Narrow" w:hAnsi="Arial Narrow" w:cs="Arial"/>
                <w:b/>
                <w:lang w:val="en-US"/>
              </w:rPr>
              <w:t>6</w:t>
            </w:r>
            <w:r w:rsidRPr="00964E36">
              <w:rPr>
                <w:rFonts w:ascii="Arial Narrow" w:hAnsi="Arial Narrow" w:cs="Arial"/>
                <w:b/>
                <w:lang w:val="en-US"/>
              </w:rPr>
              <w:t xml:space="preserve">(c) </w:t>
            </w:r>
            <w:r w:rsidRPr="00964E36">
              <w:rPr>
                <w:rFonts w:ascii="Arial Narrow" w:hAnsi="Arial Narrow" w:cs="Arial"/>
                <w:lang w:val="en-US"/>
              </w:rPr>
              <w:t xml:space="preserve">   </w:t>
            </w:r>
            <w:r w:rsidRPr="00964E36">
              <w:rPr>
                <w:rFonts w:ascii="Arial Narrow" w:hAnsi="Arial Narrow" w:cs="Arial"/>
              </w:rPr>
              <w:t>A sample of gas consists of a mixture of krypton and argon atoms.</w:t>
            </w:r>
            <w:r w:rsidRPr="00964E36">
              <w:rPr>
                <w:rFonts w:ascii="Arial Narrow" w:hAnsi="Arial Narrow" w:cs="Arial"/>
              </w:rPr>
              <w:br/>
              <w:t>The mass of a krypton atom is greater than that of an argon atom.</w:t>
            </w:r>
            <w:r w:rsidRPr="00964E36">
              <w:rPr>
                <w:rFonts w:ascii="Arial Narrow" w:hAnsi="Arial Narrow" w:cs="Arial"/>
              </w:rPr>
              <w:br/>
              <w:t>State and explain how the mean-square speed of krypton atoms in the gas compares with that of the argon atoms at the same temperature.</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323194" w:rsidRPr="00964E36"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(2)</w:t>
            </w:r>
          </w:p>
          <w:p w:rsidR="00323194" w:rsidRPr="000C0FD9" w:rsidRDefault="00323194" w:rsidP="009941F5">
            <w:pPr>
              <w:widowControl w:val="0"/>
              <w:autoSpaceDE w:val="0"/>
              <w:autoSpaceDN w:val="0"/>
              <w:adjustRightInd w:val="0"/>
              <w:spacing w:before="120"/>
              <w:ind w:left="1021" w:right="736" w:hanging="1021"/>
              <w:rPr>
                <w:rFonts w:ascii="Arial Narrow" w:hAnsi="Arial Narrow" w:cs="Arial"/>
                <w:lang w:val="en-US"/>
              </w:rPr>
            </w:pPr>
            <w:r w:rsidRPr="000C0FD9">
              <w:rPr>
                <w:rFonts w:ascii="Arial Narrow" w:hAnsi="Arial Narrow" w:cs="Arial"/>
                <w:b/>
                <w:lang w:val="en-US"/>
              </w:rPr>
              <w:t>Q</w:t>
            </w:r>
            <w:r>
              <w:rPr>
                <w:rFonts w:ascii="Arial Narrow" w:hAnsi="Arial Narrow" w:cs="Arial"/>
                <w:b/>
                <w:lang w:val="en-US"/>
              </w:rPr>
              <w:t>6(d</w:t>
            </w:r>
            <w:r w:rsidRPr="000C0FD9">
              <w:rPr>
                <w:rFonts w:ascii="Arial Narrow" w:hAnsi="Arial Narrow" w:cs="Arial"/>
                <w:b/>
                <w:lang w:val="en-US"/>
              </w:rPr>
              <w:t xml:space="preserve">)    </w:t>
            </w:r>
            <w:r w:rsidRPr="000C0FD9">
              <w:rPr>
                <w:rFonts w:ascii="Arial Narrow" w:hAnsi="Arial Narrow" w:cs="Arial"/>
                <w:lang w:val="en-US"/>
              </w:rPr>
              <w:t xml:space="preserve">    State </w:t>
            </w:r>
            <w:r w:rsidRPr="000C0FD9">
              <w:rPr>
                <w:rFonts w:ascii="Arial Narrow" w:hAnsi="Arial Narrow" w:cs="Arial"/>
                <w:b/>
                <w:bCs/>
                <w:lang w:val="en-US"/>
              </w:rPr>
              <w:t>two</w:t>
            </w:r>
            <w:r w:rsidRPr="000C0FD9">
              <w:rPr>
                <w:rFonts w:ascii="Arial Narrow" w:hAnsi="Arial Narrow" w:cs="Arial"/>
                <w:lang w:val="en-US"/>
              </w:rPr>
              <w:t xml:space="preserve"> assumptions about the </w:t>
            </w:r>
            <w:r w:rsidRPr="000C0FD9">
              <w:rPr>
                <w:rFonts w:ascii="Arial Narrow" w:hAnsi="Arial Narrow" w:cs="Arial"/>
                <w:b/>
                <w:bCs/>
                <w:lang w:val="en-US"/>
              </w:rPr>
              <w:t>movement</w:t>
            </w:r>
            <w:r w:rsidRPr="000C0FD9">
              <w:rPr>
                <w:rFonts w:ascii="Arial Narrow" w:hAnsi="Arial Narrow" w:cs="Arial"/>
                <w:lang w:val="en-US"/>
              </w:rPr>
              <w:t xml:space="preserve"> of molecules that are used when deriving the equation of state, </w:t>
            </w:r>
            <m:oMath>
              <m:r>
                <w:rPr>
                  <w:rFonts w:ascii="Cambria Math" w:hAnsi="Cambria Math" w:cs="Arial"/>
                  <w:lang w:val="en-US"/>
                </w:rPr>
                <m:t>pV=</m:t>
              </m:r>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3</m:t>
                  </m:r>
                </m:den>
              </m:f>
              <m:r>
                <w:rPr>
                  <w:rFonts w:ascii="Cambria Math" w:hAnsi="Cambria Math" w:cs="Arial"/>
                  <w:lang w:val="en-US"/>
                </w:rPr>
                <m:t>Nm</m:t>
              </m:r>
              <m:sSup>
                <m:sSupPr>
                  <m:ctrlPr>
                    <w:rPr>
                      <w:rFonts w:ascii="Cambria Math" w:hAnsi="Cambria Math" w:cs="Arial"/>
                      <w:i/>
                      <w:lang w:val="en-US"/>
                    </w:rPr>
                  </m:ctrlPr>
                </m:sSupPr>
                <m:e>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c</m:t>
                      </m:r>
                    </m:e>
                    <m:sub>
                      <m:r>
                        <w:rPr>
                          <w:rFonts w:ascii="Cambria Math" w:hAnsi="Cambria Math" w:cs="Arial"/>
                          <w:lang w:val="en-US"/>
                        </w:rPr>
                        <m:t>rms</m:t>
                      </m:r>
                    </m:sub>
                  </m:sSub>
                  <m:r>
                    <w:rPr>
                      <w:rFonts w:ascii="Cambria Math" w:hAnsi="Cambria Math" w:cs="Arial"/>
                      <w:lang w:val="en-US"/>
                    </w:rPr>
                    <m:t>)</m:t>
                  </m:r>
                </m:e>
                <m:sup>
                  <m:r>
                    <w:rPr>
                      <w:rFonts w:ascii="Cambria Math" w:hAnsi="Cambria Math" w:cs="Arial"/>
                      <w:lang w:val="en-US"/>
                    </w:rPr>
                    <m:t>2</m:t>
                  </m:r>
                </m:sup>
              </m:sSup>
            </m:oMath>
            <w:r w:rsidRPr="000C0FD9">
              <w:rPr>
                <w:rFonts w:ascii="Arial Narrow" w:hAnsi="Arial Narrow" w:cs="Arial"/>
                <w:lang w:val="en-US"/>
              </w:rPr>
              <w:t xml:space="preserve"> for an ideal gas.</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1................................................................................................................................................................................................</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69" w:hanging="1105"/>
              <w:rPr>
                <w:rFonts w:ascii="Arial Narrow" w:hAnsi="Arial Narrow" w:cs="Arial"/>
                <w:lang w:val="en-US"/>
              </w:rPr>
            </w:pPr>
            <w:r w:rsidRPr="000C0FD9">
              <w:rPr>
                <w:rFonts w:ascii="Arial Narrow" w:hAnsi="Arial Narrow" w:cs="Arial"/>
                <w:lang w:val="en-US"/>
              </w:rPr>
              <w:t>2..................................................................................................................................................................</w:t>
            </w:r>
            <w:r>
              <w:rPr>
                <w:rFonts w:ascii="Arial Narrow" w:hAnsi="Arial Narrow" w:cs="Arial"/>
                <w:lang w:val="en-US"/>
              </w:rPr>
              <w:t>..............................</w:t>
            </w:r>
          </w:p>
          <w:p w:rsidR="00323194" w:rsidRPr="000C0FD9" w:rsidRDefault="00323194" w:rsidP="009941F5">
            <w:pPr>
              <w:widowControl w:val="0"/>
              <w:autoSpaceDE w:val="0"/>
              <w:autoSpaceDN w:val="0"/>
              <w:adjustRightInd w:val="0"/>
              <w:spacing w:before="200"/>
              <w:ind w:left="1701" w:right="-114" w:hanging="1105"/>
              <w:rPr>
                <w:rFonts w:ascii="Arial Narrow" w:hAnsi="Arial Narrow" w:cs="Arial"/>
                <w:b/>
                <w:bCs/>
                <w:sz w:val="20"/>
                <w:szCs w:val="20"/>
                <w:lang w:val="en-US"/>
              </w:rPr>
            </w:pPr>
            <w:r w:rsidRPr="000C0FD9">
              <w:rPr>
                <w:rFonts w:ascii="Arial Narrow" w:hAnsi="Arial Narrow" w:cs="Arial"/>
                <w:lang w:val="en-US"/>
              </w:rPr>
              <w:t xml:space="preserve">.................................................................................................................................................................................................. </w:t>
            </w:r>
            <w:r w:rsidRPr="000C0FD9">
              <w:rPr>
                <w:rFonts w:ascii="Arial Narrow" w:hAnsi="Arial Narrow" w:cs="Arial"/>
                <w:b/>
                <w:bCs/>
                <w:sz w:val="20"/>
                <w:szCs w:val="20"/>
                <w:lang w:val="en-US"/>
              </w:rPr>
              <w:t>(2)</w:t>
            </w:r>
          </w:p>
          <w:p w:rsidR="00323194" w:rsidRPr="00964E36" w:rsidRDefault="00323194" w:rsidP="009941F5">
            <w:pPr>
              <w:widowControl w:val="0"/>
              <w:autoSpaceDE w:val="0"/>
              <w:autoSpaceDN w:val="0"/>
              <w:adjustRightInd w:val="0"/>
              <w:jc w:val="right"/>
              <w:rPr>
                <w:rFonts w:ascii="Arial Narrow" w:hAnsi="Arial Narrow" w:cs="Arial"/>
                <w:b/>
                <w:bCs/>
                <w:sz w:val="20"/>
                <w:szCs w:val="20"/>
              </w:rPr>
            </w:pPr>
            <w:r w:rsidRPr="00964E36">
              <w:rPr>
                <w:rFonts w:ascii="Arial Narrow" w:hAnsi="Arial Narrow" w:cs="Arial"/>
                <w:b/>
                <w:bCs/>
                <w:sz w:val="20"/>
                <w:szCs w:val="20"/>
              </w:rPr>
              <w:t xml:space="preserve">(Total </w:t>
            </w:r>
            <w:r>
              <w:rPr>
                <w:rFonts w:ascii="Arial Narrow" w:hAnsi="Arial Narrow" w:cs="Arial"/>
                <w:b/>
                <w:bCs/>
                <w:sz w:val="20"/>
                <w:szCs w:val="20"/>
              </w:rPr>
              <w:t>9</w:t>
            </w:r>
            <w:r w:rsidRPr="00964E36">
              <w:rPr>
                <w:rFonts w:ascii="Arial Narrow" w:hAnsi="Arial Narrow" w:cs="Arial"/>
                <w:b/>
                <w:bCs/>
                <w:sz w:val="20"/>
                <w:szCs w:val="20"/>
              </w:rPr>
              <w:t xml:space="preserve"> marks)</w:t>
            </w:r>
          </w:p>
          <w:p w:rsidR="00323194" w:rsidRPr="005C1F3D" w:rsidRDefault="00323194" w:rsidP="009941F5">
            <w:pPr>
              <w:widowControl w:val="0"/>
              <w:autoSpaceDE w:val="0"/>
              <w:autoSpaceDN w:val="0"/>
              <w:adjustRightInd w:val="0"/>
              <w:spacing w:before="200"/>
              <w:ind w:right="169"/>
              <w:rPr>
                <w:rFonts w:ascii="Arial Narrow" w:hAnsi="Arial Narrow" w:cs="Arial"/>
                <w:color w:val="FF0000"/>
                <w:lang w:val="en-US"/>
              </w:rPr>
            </w:pPr>
          </w:p>
        </w:tc>
      </w:tr>
    </w:tbl>
    <w:p w:rsidR="00323194" w:rsidRPr="00355862" w:rsidRDefault="00323194" w:rsidP="00897761">
      <w:pPr>
        <w:spacing w:after="0"/>
        <w:jc w:val="center"/>
        <w:rPr>
          <w:rFonts w:ascii="Arial Narrow" w:hAnsi="Arial Narrow"/>
          <w:b/>
          <w:color w:val="FF0000"/>
          <w:u w:val="single"/>
        </w:rPr>
      </w:pPr>
    </w:p>
    <w:p w:rsidR="00173784" w:rsidRPr="003E0C3B" w:rsidRDefault="00173784" w:rsidP="00173784">
      <w:pPr>
        <w:spacing w:after="0"/>
        <w:rPr>
          <w:rFonts w:ascii="Arial Narrow" w:hAnsi="Arial Narrow"/>
          <w:sz w:val="4"/>
          <w:szCs w:val="4"/>
        </w:rPr>
      </w:pPr>
      <w:r>
        <w:rPr>
          <w:rFonts w:ascii="Arial Narrow" w:hAnsi="Arial Narrow"/>
        </w:rPr>
        <w:br w:type="page"/>
      </w:r>
    </w:p>
    <w:p w:rsidR="00173784" w:rsidRPr="00080FAB" w:rsidRDefault="00582991" w:rsidP="00582991">
      <w:pPr>
        <w:spacing w:after="40"/>
        <w:jc w:val="center"/>
        <w:rPr>
          <w:rFonts w:ascii="Arial Narrow" w:hAnsi="Arial Narrow"/>
          <w:b/>
          <w:color w:val="FF0000"/>
          <w:u w:val="single"/>
        </w:rPr>
      </w:pPr>
      <w:r w:rsidRPr="00080FAB">
        <w:rPr>
          <w:rFonts w:ascii="Arial Narrow" w:hAnsi="Arial Narrow"/>
          <w:b/>
          <w:color w:val="FF0000"/>
          <w:u w:val="single"/>
        </w:rPr>
        <w:lastRenderedPageBreak/>
        <w:t xml:space="preserve">Saturday: </w:t>
      </w:r>
      <w:r w:rsidR="00323194">
        <w:rPr>
          <w:rFonts w:ascii="Arial Narrow" w:hAnsi="Arial Narrow"/>
          <w:b/>
          <w:color w:val="FF0000"/>
          <w:u w:val="single"/>
        </w:rPr>
        <w:t>Gas Laws and MKTM</w:t>
      </w:r>
      <w:r w:rsidRPr="00080FAB">
        <w:rPr>
          <w:rFonts w:ascii="Arial Narrow" w:hAnsi="Arial Narrow"/>
          <w:b/>
          <w:color w:val="FF0000"/>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9941F5">
            <w:pPr>
              <w:ind w:left="-113" w:right="-96"/>
              <w:jc w:val="center"/>
              <w:rPr>
                <w:rFonts w:ascii="Arial Narrow" w:hAnsi="Arial Narrow"/>
              </w:rPr>
            </w:pPr>
          </w:p>
        </w:tc>
        <w:tc>
          <w:tcPr>
            <w:tcW w:w="413" w:type="dxa"/>
          </w:tcPr>
          <w:p w:rsidR="00E030C7" w:rsidRPr="007F29BE" w:rsidRDefault="00E030C7" w:rsidP="009941F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9941F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9941F5">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9941F5">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9941F5">
            <w:pPr>
              <w:ind w:left="-113" w:right="-96"/>
              <w:jc w:val="center"/>
              <w:rPr>
                <w:rFonts w:ascii="Arial Narrow" w:hAnsi="Arial Narrow"/>
              </w:rPr>
            </w:pPr>
          </w:p>
        </w:tc>
        <w:tc>
          <w:tcPr>
            <w:tcW w:w="413" w:type="dxa"/>
          </w:tcPr>
          <w:p w:rsidR="00E030C7" w:rsidRPr="007F29BE" w:rsidRDefault="00E030C7" w:rsidP="009941F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9941F5">
            <w:pPr>
              <w:rPr>
                <w:rFonts w:ascii="Arial Narrow" w:hAnsi="Arial Narrow"/>
              </w:rPr>
            </w:pPr>
          </w:p>
        </w:tc>
        <w:tc>
          <w:tcPr>
            <w:tcW w:w="418" w:type="dxa"/>
          </w:tcPr>
          <w:p w:rsidR="00E030C7" w:rsidRPr="007F29BE" w:rsidRDefault="00E030C7" w:rsidP="009941F5">
            <w:pPr>
              <w:rPr>
                <w:rFonts w:ascii="Arial Narrow" w:hAnsi="Arial Narrow"/>
              </w:rPr>
            </w:pPr>
          </w:p>
        </w:tc>
        <w:tc>
          <w:tcPr>
            <w:tcW w:w="418" w:type="dxa"/>
          </w:tcPr>
          <w:p w:rsidR="00E030C7" w:rsidRPr="007F29BE" w:rsidRDefault="00E030C7" w:rsidP="009941F5">
            <w:pPr>
              <w:rPr>
                <w:rFonts w:ascii="Arial Narrow" w:hAnsi="Arial Narrow"/>
              </w:rPr>
            </w:pPr>
          </w:p>
        </w:tc>
      </w:tr>
      <w:tr w:rsidR="00E030C7" w:rsidRPr="007F29BE" w:rsidTr="00FE266B">
        <w:tc>
          <w:tcPr>
            <w:tcW w:w="433" w:type="dxa"/>
          </w:tcPr>
          <w:p w:rsidR="00E030C7" w:rsidRPr="007F29BE" w:rsidRDefault="00E030C7" w:rsidP="009941F5">
            <w:pPr>
              <w:ind w:left="-113" w:right="-96"/>
              <w:jc w:val="center"/>
              <w:rPr>
                <w:rFonts w:ascii="Arial Narrow" w:hAnsi="Arial Narrow"/>
              </w:rPr>
            </w:pPr>
          </w:p>
        </w:tc>
        <w:tc>
          <w:tcPr>
            <w:tcW w:w="413" w:type="dxa"/>
          </w:tcPr>
          <w:p w:rsidR="00E030C7" w:rsidRPr="007F29BE" w:rsidRDefault="00E030C7" w:rsidP="009941F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9941F5">
            <w:pPr>
              <w:rPr>
                <w:rFonts w:ascii="Arial Narrow" w:hAnsi="Arial Narrow"/>
              </w:rPr>
            </w:pPr>
          </w:p>
        </w:tc>
        <w:tc>
          <w:tcPr>
            <w:tcW w:w="418" w:type="dxa"/>
          </w:tcPr>
          <w:p w:rsidR="00E030C7" w:rsidRPr="007F29BE" w:rsidRDefault="00E030C7" w:rsidP="009941F5">
            <w:pPr>
              <w:rPr>
                <w:rFonts w:ascii="Arial Narrow" w:hAnsi="Arial Narrow"/>
              </w:rPr>
            </w:pPr>
          </w:p>
        </w:tc>
        <w:tc>
          <w:tcPr>
            <w:tcW w:w="418" w:type="dxa"/>
          </w:tcPr>
          <w:p w:rsidR="00E030C7" w:rsidRPr="007F29BE" w:rsidRDefault="00E030C7" w:rsidP="009941F5">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F5" w:rsidRDefault="009941F5" w:rsidP="0086416E">
      <w:pPr>
        <w:spacing w:after="0" w:line="240" w:lineRule="auto"/>
      </w:pPr>
      <w:r>
        <w:separator/>
      </w:r>
    </w:p>
  </w:endnote>
  <w:endnote w:type="continuationSeparator" w:id="0">
    <w:p w:rsidR="009941F5" w:rsidRDefault="009941F5"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F5" w:rsidRDefault="009941F5" w:rsidP="0086416E">
      <w:pPr>
        <w:spacing w:after="0" w:line="240" w:lineRule="auto"/>
      </w:pPr>
      <w:r>
        <w:separator/>
      </w:r>
    </w:p>
  </w:footnote>
  <w:footnote w:type="continuationSeparator" w:id="0">
    <w:p w:rsidR="009941F5" w:rsidRDefault="009941F5"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E11ADF"/>
    <w:multiLevelType w:val="hybridMultilevel"/>
    <w:tmpl w:val="2690DB68"/>
    <w:lvl w:ilvl="0" w:tplc="3578CEAE">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5654416"/>
    <w:multiLevelType w:val="hybridMultilevel"/>
    <w:tmpl w:val="76FC465E"/>
    <w:lvl w:ilvl="0" w:tplc="E4A061F0">
      <w:start w:val="8"/>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B6D60"/>
    <w:multiLevelType w:val="hybridMultilevel"/>
    <w:tmpl w:val="B6347646"/>
    <w:lvl w:ilvl="0" w:tplc="4B4E7B04">
      <w:start w:val="14"/>
      <w:numFmt w:val="decimal"/>
      <w:lvlText w:val="%1."/>
      <w:lvlJc w:val="left"/>
      <w:pPr>
        <w:ind w:left="54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664D9"/>
    <w:multiLevelType w:val="hybridMultilevel"/>
    <w:tmpl w:val="3266CB50"/>
    <w:lvl w:ilvl="0" w:tplc="A3C8AF1A">
      <w:start w:val="15"/>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13"/>
  </w:num>
  <w:num w:numId="5">
    <w:abstractNumId w:val="0"/>
  </w:num>
  <w:num w:numId="6">
    <w:abstractNumId w:val="5"/>
  </w:num>
  <w:num w:numId="7">
    <w:abstractNumId w:val="4"/>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8"/>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11C26"/>
    <w:rsid w:val="00013D00"/>
    <w:rsid w:val="00022080"/>
    <w:rsid w:val="00026EC7"/>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3D50"/>
    <w:rsid w:val="00303E46"/>
    <w:rsid w:val="00304D15"/>
    <w:rsid w:val="00307BE2"/>
    <w:rsid w:val="00315241"/>
    <w:rsid w:val="00323194"/>
    <w:rsid w:val="0032739F"/>
    <w:rsid w:val="00333015"/>
    <w:rsid w:val="00347B70"/>
    <w:rsid w:val="003521A3"/>
    <w:rsid w:val="00354254"/>
    <w:rsid w:val="00355862"/>
    <w:rsid w:val="00357BEA"/>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07984"/>
    <w:rsid w:val="00416E99"/>
    <w:rsid w:val="00431A17"/>
    <w:rsid w:val="00431E91"/>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62FE8"/>
    <w:rsid w:val="00564EF4"/>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4220"/>
    <w:rsid w:val="00694881"/>
    <w:rsid w:val="006A034A"/>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1643"/>
    <w:rsid w:val="00725B00"/>
    <w:rsid w:val="007618D7"/>
    <w:rsid w:val="00762D91"/>
    <w:rsid w:val="00772BE4"/>
    <w:rsid w:val="00773AEB"/>
    <w:rsid w:val="00774897"/>
    <w:rsid w:val="00775E1F"/>
    <w:rsid w:val="007829B0"/>
    <w:rsid w:val="00797D64"/>
    <w:rsid w:val="007A2263"/>
    <w:rsid w:val="007C517E"/>
    <w:rsid w:val="007D3D47"/>
    <w:rsid w:val="007E1406"/>
    <w:rsid w:val="007E22EF"/>
    <w:rsid w:val="007F15E6"/>
    <w:rsid w:val="007F5FEC"/>
    <w:rsid w:val="008021F6"/>
    <w:rsid w:val="00821736"/>
    <w:rsid w:val="008251CC"/>
    <w:rsid w:val="008315A1"/>
    <w:rsid w:val="00834CFB"/>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1F5"/>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32A7"/>
    <w:rsid w:val="00B9703F"/>
    <w:rsid w:val="00BA0186"/>
    <w:rsid w:val="00BA2BDF"/>
    <w:rsid w:val="00BA313E"/>
    <w:rsid w:val="00BB284E"/>
    <w:rsid w:val="00BB4429"/>
    <w:rsid w:val="00BC2232"/>
    <w:rsid w:val="00BC4906"/>
    <w:rsid w:val="00BC687E"/>
    <w:rsid w:val="00BC7A99"/>
    <w:rsid w:val="00BD08FB"/>
    <w:rsid w:val="00C0108C"/>
    <w:rsid w:val="00C12998"/>
    <w:rsid w:val="00C1473C"/>
    <w:rsid w:val="00C4099E"/>
    <w:rsid w:val="00C500AC"/>
    <w:rsid w:val="00C506CC"/>
    <w:rsid w:val="00C5623B"/>
    <w:rsid w:val="00C6070C"/>
    <w:rsid w:val="00C6448C"/>
    <w:rsid w:val="00C7175C"/>
    <w:rsid w:val="00C926B6"/>
    <w:rsid w:val="00CA121A"/>
    <w:rsid w:val="00CC2E0B"/>
    <w:rsid w:val="00CC3E14"/>
    <w:rsid w:val="00CC526D"/>
    <w:rsid w:val="00CC7516"/>
    <w:rsid w:val="00CD1A7F"/>
    <w:rsid w:val="00CD7229"/>
    <w:rsid w:val="00CE1CD4"/>
    <w:rsid w:val="00CE2D13"/>
    <w:rsid w:val="00CE32B5"/>
    <w:rsid w:val="00CE350C"/>
    <w:rsid w:val="00CE6B56"/>
    <w:rsid w:val="00CE7143"/>
    <w:rsid w:val="00CF5E46"/>
    <w:rsid w:val="00D02C01"/>
    <w:rsid w:val="00D02C82"/>
    <w:rsid w:val="00D040D6"/>
    <w:rsid w:val="00D05E82"/>
    <w:rsid w:val="00D2124D"/>
    <w:rsid w:val="00D26341"/>
    <w:rsid w:val="00D2663C"/>
    <w:rsid w:val="00D42EA1"/>
    <w:rsid w:val="00D46F84"/>
    <w:rsid w:val="00D47503"/>
    <w:rsid w:val="00D5241E"/>
    <w:rsid w:val="00D60A94"/>
    <w:rsid w:val="00D60C1B"/>
    <w:rsid w:val="00D66611"/>
    <w:rsid w:val="00D66A64"/>
    <w:rsid w:val="00D73345"/>
    <w:rsid w:val="00D7536B"/>
    <w:rsid w:val="00D76958"/>
    <w:rsid w:val="00D86008"/>
    <w:rsid w:val="00D97B12"/>
    <w:rsid w:val="00DA4A8A"/>
    <w:rsid w:val="00DB3A02"/>
    <w:rsid w:val="00DB5F01"/>
    <w:rsid w:val="00DB7955"/>
    <w:rsid w:val="00DC26BE"/>
    <w:rsid w:val="00DC584D"/>
    <w:rsid w:val="00DD3399"/>
    <w:rsid w:val="00DD7A04"/>
    <w:rsid w:val="00DF14C7"/>
    <w:rsid w:val="00DF7499"/>
    <w:rsid w:val="00E030C7"/>
    <w:rsid w:val="00E1447C"/>
    <w:rsid w:val="00E17C42"/>
    <w:rsid w:val="00E17DA6"/>
    <w:rsid w:val="00E33D81"/>
    <w:rsid w:val="00E444C4"/>
    <w:rsid w:val="00E44FFB"/>
    <w:rsid w:val="00E60800"/>
    <w:rsid w:val="00E6492B"/>
    <w:rsid w:val="00E77E84"/>
    <w:rsid w:val="00E84387"/>
    <w:rsid w:val="00E85F93"/>
    <w:rsid w:val="00EA5D61"/>
    <w:rsid w:val="00EA7745"/>
    <w:rsid w:val="00EB2492"/>
    <w:rsid w:val="00EB5610"/>
    <w:rsid w:val="00ED2ACD"/>
    <w:rsid w:val="00ED586F"/>
    <w:rsid w:val="00ED6B3E"/>
    <w:rsid w:val="00EE1E11"/>
    <w:rsid w:val="00F14252"/>
    <w:rsid w:val="00F30E09"/>
    <w:rsid w:val="00F34117"/>
    <w:rsid w:val="00F454D4"/>
    <w:rsid w:val="00F579AA"/>
    <w:rsid w:val="00F616ED"/>
    <w:rsid w:val="00F708B2"/>
    <w:rsid w:val="00F81C85"/>
    <w:rsid w:val="00F9498B"/>
    <w:rsid w:val="00FB23E4"/>
    <w:rsid w:val="00FC4FEB"/>
    <w:rsid w:val="00FC627F"/>
    <w:rsid w:val="00FD6FFF"/>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71A69A"/>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60642310">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F253D-7023-4475-8E55-04DB6F4F6361}">
  <ds:schemaRefs>
    <ds:schemaRef ds:uri="http://schemas.openxmlformats.org/officeDocument/2006/bibliography"/>
  </ds:schemaRefs>
</ds:datastoreItem>
</file>

<file path=customXml/itemProps2.xml><?xml version="1.0" encoding="utf-8"?>
<ds:datastoreItem xmlns:ds="http://schemas.openxmlformats.org/officeDocument/2006/customXml" ds:itemID="{B0F601F7-2B0F-4639-A60E-81A7956E746D}"/>
</file>

<file path=customXml/itemProps3.xml><?xml version="1.0" encoding="utf-8"?>
<ds:datastoreItem xmlns:ds="http://schemas.openxmlformats.org/officeDocument/2006/customXml" ds:itemID="{D5AF78F3-C44A-4BE7-BAE7-76AD03690334}"/>
</file>

<file path=customXml/itemProps4.xml><?xml version="1.0" encoding="utf-8"?>
<ds:datastoreItem xmlns:ds="http://schemas.openxmlformats.org/officeDocument/2006/customXml" ds:itemID="{762257D9-4C8C-4BC6-B806-9800F1940F97}"/>
</file>

<file path=docProps/app.xml><?xml version="1.0" encoding="utf-8"?>
<Properties xmlns="http://schemas.openxmlformats.org/officeDocument/2006/extended-properties" xmlns:vt="http://schemas.openxmlformats.org/officeDocument/2006/docPropsVTypes">
  <Template>Normal</Template>
  <TotalTime>56</TotalTime>
  <Pages>12</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10</cp:revision>
  <cp:lastPrinted>2015-06-29T11:02:00Z</cp:lastPrinted>
  <dcterms:created xsi:type="dcterms:W3CDTF">2019-08-27T13:10:00Z</dcterms:created>
  <dcterms:modified xsi:type="dcterms:W3CDTF">2019-09-02T11:03:00Z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