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397"/>
        <w:gridCol w:w="7365"/>
      </w:tblGrid>
      <w:tr w:rsidR="003F7FDB" w:rsidTr="00AC570E">
        <w:tc>
          <w:tcPr>
            <w:tcW w:w="10762" w:type="dxa"/>
            <w:gridSpan w:val="2"/>
            <w:tcBorders>
              <w:top w:val="nil"/>
              <w:left w:val="nil"/>
              <w:bottom w:val="nil"/>
              <w:right w:val="nil"/>
            </w:tcBorders>
          </w:tcPr>
          <w:p w:rsidR="003F7FDB" w:rsidRDefault="00E43BD7" w:rsidP="00897761">
            <w:pPr>
              <w:jc w:val="center"/>
              <w:rPr>
                <w:rFonts w:ascii="Arial Narrow" w:hAnsi="Arial Narrow"/>
                <w:sz w:val="96"/>
              </w:rPr>
            </w:pPr>
            <w:r>
              <w:rPr>
                <w:rFonts w:ascii="Arial Narrow" w:hAnsi="Arial Narrow"/>
                <w:sz w:val="96"/>
              </w:rPr>
              <w:t>2</w:t>
            </w:r>
            <w:r w:rsidR="003028FA">
              <w:rPr>
                <w:rFonts w:ascii="Arial Narrow" w:hAnsi="Arial Narrow"/>
                <w:sz w:val="96"/>
              </w:rPr>
              <w:t>4</w:t>
            </w:r>
            <w:r w:rsidR="002D6C9E">
              <w:rPr>
                <w:rFonts w:ascii="Arial Narrow" w:hAnsi="Arial Narrow"/>
                <w:sz w:val="96"/>
              </w:rPr>
              <w:t xml:space="preserve">: </w:t>
            </w:r>
            <w:r w:rsidR="00544F26">
              <w:rPr>
                <w:rFonts w:ascii="Arial Narrow" w:hAnsi="Arial Narrow"/>
                <w:sz w:val="96"/>
              </w:rPr>
              <w:t xml:space="preserve">Magnetic Fields </w:t>
            </w:r>
            <w:r w:rsidR="003028FA">
              <w:rPr>
                <w:rFonts w:ascii="Arial Narrow" w:hAnsi="Arial Narrow"/>
                <w:sz w:val="96"/>
              </w:rPr>
              <w:t>2</w:t>
            </w:r>
          </w:p>
          <w:p w:rsidR="00B86541" w:rsidRPr="00B86541" w:rsidRDefault="003028FA" w:rsidP="00003F05">
            <w:pPr>
              <w:jc w:val="center"/>
              <w:rPr>
                <w:rFonts w:ascii="Arial Narrow" w:hAnsi="Arial Narrow"/>
              </w:rPr>
            </w:pPr>
            <w:r>
              <w:rPr>
                <w:rFonts w:ascii="Arial Narrow" w:hAnsi="Arial Narrow"/>
                <w:sz w:val="56"/>
              </w:rPr>
              <w:t>Induction and Transformers</w:t>
            </w:r>
          </w:p>
        </w:tc>
      </w:tr>
      <w:tr w:rsidR="002D6C9E" w:rsidTr="00AC570E">
        <w:trPr>
          <w:trHeight w:val="504"/>
        </w:trPr>
        <w:tc>
          <w:tcPr>
            <w:tcW w:w="10762" w:type="dxa"/>
            <w:gridSpan w:val="2"/>
            <w:tcBorders>
              <w:top w:val="nil"/>
              <w:left w:val="nil"/>
              <w:bottom w:val="nil"/>
              <w:right w:val="nil"/>
            </w:tcBorders>
          </w:tcPr>
          <w:p w:rsidR="002D6C9E" w:rsidRPr="002D6C9E" w:rsidRDefault="002D6C9E" w:rsidP="002D6C9E">
            <w:pPr>
              <w:rPr>
                <w:rFonts w:ascii="Arial Narrow" w:hAnsi="Arial Narrow"/>
              </w:rPr>
            </w:pPr>
          </w:p>
        </w:tc>
      </w:tr>
      <w:tr w:rsidR="002D6C9E" w:rsidTr="00AC570E">
        <w:tc>
          <w:tcPr>
            <w:tcW w:w="3397" w:type="dxa"/>
            <w:tcBorders>
              <w:top w:val="nil"/>
              <w:left w:val="nil"/>
              <w:bottom w:val="single" w:sz="4" w:space="0" w:color="auto"/>
              <w:right w:val="nil"/>
            </w:tcBorders>
          </w:tcPr>
          <w:p w:rsidR="002D6C9E" w:rsidRPr="002D6C9E" w:rsidRDefault="006A034A" w:rsidP="002D6C9E">
            <w:pPr>
              <w:jc w:val="center"/>
              <w:rPr>
                <w:rFonts w:ascii="Arial Narrow" w:hAnsi="Arial Narrow"/>
                <w:sz w:val="44"/>
                <w:szCs w:val="44"/>
              </w:rPr>
            </w:pPr>
            <w:r>
              <w:rPr>
                <w:rFonts w:ascii="Arial Narrow" w:hAnsi="Arial Narrow"/>
                <w:sz w:val="44"/>
                <w:szCs w:val="44"/>
              </w:rPr>
              <w:t>Paper 2</w:t>
            </w:r>
          </w:p>
        </w:tc>
        <w:tc>
          <w:tcPr>
            <w:tcW w:w="7365" w:type="dxa"/>
            <w:tcBorders>
              <w:top w:val="nil"/>
              <w:left w:val="nil"/>
              <w:bottom w:val="nil"/>
              <w:right w:val="nil"/>
            </w:tcBorders>
          </w:tcPr>
          <w:p w:rsidR="002D6C9E" w:rsidRPr="002D6C9E" w:rsidRDefault="002D6C9E" w:rsidP="002D6C9E">
            <w:pPr>
              <w:rPr>
                <w:rFonts w:ascii="Arial Narrow" w:hAnsi="Arial Narrow"/>
              </w:rPr>
            </w:pPr>
          </w:p>
        </w:tc>
      </w:tr>
      <w:tr w:rsidR="00A97E8E" w:rsidTr="00C506CC">
        <w:trPr>
          <w:trHeight w:val="773"/>
        </w:trPr>
        <w:tc>
          <w:tcPr>
            <w:tcW w:w="3397" w:type="dxa"/>
            <w:tcBorders>
              <w:top w:val="single" w:sz="4" w:space="0" w:color="auto"/>
              <w:right w:val="single" w:sz="4" w:space="0" w:color="auto"/>
            </w:tcBorders>
            <w:shd w:val="clear" w:color="auto" w:fill="FFFFFF" w:themeFill="background1"/>
            <w:vAlign w:val="center"/>
          </w:tcPr>
          <w:p w:rsidR="00A97E8E" w:rsidRDefault="00A97E8E" w:rsidP="00A97E8E">
            <w:pPr>
              <w:rPr>
                <w:rFonts w:ascii="Arial Narrow" w:hAnsi="Arial Narrow"/>
              </w:rPr>
            </w:pPr>
            <w:r>
              <w:rPr>
                <w:rFonts w:ascii="Arial Narrow" w:hAnsi="Arial Narrow"/>
              </w:rPr>
              <w:t>1</w:t>
            </w:r>
            <w:r w:rsidR="006A034A">
              <w:rPr>
                <w:rFonts w:ascii="Arial Narrow" w:hAnsi="Arial Narrow"/>
              </w:rPr>
              <w:t>7</w:t>
            </w:r>
            <w:r>
              <w:rPr>
                <w:rFonts w:ascii="Arial Narrow" w:hAnsi="Arial Narrow"/>
              </w:rPr>
              <w:t xml:space="preserve">: </w:t>
            </w:r>
            <w:r w:rsidR="006A034A">
              <w:rPr>
                <w:rFonts w:ascii="Arial Narrow" w:hAnsi="Arial Narrow"/>
              </w:rPr>
              <w:t>Thermal Physics 1</w:t>
            </w:r>
          </w:p>
          <w:p w:rsidR="00A97E8E" w:rsidRDefault="006A034A" w:rsidP="006A034A">
            <w:pPr>
              <w:rPr>
                <w:rFonts w:ascii="Arial Narrow" w:hAnsi="Arial Narrow"/>
              </w:rPr>
            </w:pPr>
            <w:r>
              <w:rPr>
                <w:rFonts w:ascii="Arial Narrow" w:hAnsi="Arial Narrow"/>
              </w:rPr>
              <w:t>Specific Heat Capacity and Latent Heat</w:t>
            </w:r>
          </w:p>
        </w:tc>
        <w:tc>
          <w:tcPr>
            <w:tcW w:w="7365" w:type="dxa"/>
            <w:vMerge w:val="restart"/>
            <w:tcBorders>
              <w:top w:val="nil"/>
              <w:left w:val="single" w:sz="4" w:space="0" w:color="auto"/>
              <w:bottom w:val="nil"/>
              <w:right w:val="nil"/>
            </w:tcBorders>
          </w:tcPr>
          <w:p w:rsidR="00CA0AFE" w:rsidRPr="00100DBC" w:rsidRDefault="00CA0AFE" w:rsidP="00CA0AFE">
            <w:pPr>
              <w:pStyle w:val="ListParagraph"/>
              <w:numPr>
                <w:ilvl w:val="0"/>
                <w:numId w:val="13"/>
              </w:numPr>
              <w:spacing w:line="276" w:lineRule="auto"/>
              <w:ind w:left="450"/>
              <w:rPr>
                <w:rFonts w:ascii="Arial Narrow" w:hAnsi="Arial Narrow"/>
                <w:sz w:val="24"/>
                <w:szCs w:val="24"/>
              </w:rPr>
            </w:pPr>
            <w:r w:rsidRPr="00100DBC">
              <w:rPr>
                <w:rFonts w:ascii="Arial Narrow" w:hAnsi="Arial Narrow"/>
                <w:sz w:val="24"/>
                <w:szCs w:val="24"/>
              </w:rPr>
              <w:t>Simple experimental phenomena.</w:t>
            </w:r>
          </w:p>
          <w:p w:rsidR="00CA0AFE" w:rsidRPr="00100DBC" w:rsidRDefault="00CA0AFE" w:rsidP="00CA0AFE">
            <w:pPr>
              <w:pStyle w:val="ListParagraph"/>
              <w:numPr>
                <w:ilvl w:val="0"/>
                <w:numId w:val="13"/>
              </w:numPr>
              <w:spacing w:line="276" w:lineRule="auto"/>
              <w:ind w:left="450"/>
              <w:rPr>
                <w:rFonts w:ascii="Arial Narrow" w:hAnsi="Arial Narrow"/>
                <w:sz w:val="24"/>
                <w:szCs w:val="24"/>
              </w:rPr>
            </w:pPr>
            <w:r w:rsidRPr="00100DBC">
              <w:rPr>
                <w:rFonts w:ascii="Arial Narrow" w:hAnsi="Arial Narrow"/>
                <w:sz w:val="24"/>
                <w:szCs w:val="24"/>
              </w:rPr>
              <w:t>Faraday’s and Lenz’s laws.</w:t>
            </w:r>
          </w:p>
          <w:p w:rsidR="00CA0AFE" w:rsidRDefault="00CA0AFE" w:rsidP="00CA0AFE">
            <w:pPr>
              <w:pStyle w:val="ListParagraph"/>
              <w:numPr>
                <w:ilvl w:val="0"/>
                <w:numId w:val="13"/>
              </w:numPr>
              <w:spacing w:line="276" w:lineRule="auto"/>
              <w:ind w:left="450"/>
              <w:rPr>
                <w:rFonts w:ascii="Arial Narrow" w:hAnsi="Arial Narrow"/>
                <w:sz w:val="24"/>
                <w:szCs w:val="24"/>
              </w:rPr>
            </w:pPr>
            <w:r w:rsidRPr="00100DBC">
              <w:rPr>
                <w:rFonts w:ascii="Arial Narrow" w:hAnsi="Arial Narrow"/>
                <w:sz w:val="24"/>
                <w:szCs w:val="24"/>
              </w:rPr>
              <w:t>Magnitude of induced emf = rate of change of flux linkage</w:t>
            </w:r>
          </w:p>
          <w:p w:rsidR="00CA0AFE" w:rsidRPr="00100DBC" w:rsidRDefault="00CA0AFE" w:rsidP="00CA0AFE">
            <w:pPr>
              <w:pStyle w:val="ListParagraph"/>
              <w:numPr>
                <w:ilvl w:val="0"/>
                <w:numId w:val="13"/>
              </w:numPr>
              <w:spacing w:line="276" w:lineRule="auto"/>
              <w:ind w:left="450"/>
              <w:rPr>
                <w:rFonts w:ascii="Arial Narrow" w:hAnsi="Arial Narrow"/>
                <w:sz w:val="24"/>
                <w:szCs w:val="24"/>
              </w:rPr>
            </w:pPr>
            <m:oMath>
              <m:r>
                <w:rPr>
                  <w:rFonts w:ascii="Cambria Math" w:hAnsi="Cambria Math"/>
                  <w:sz w:val="24"/>
                  <w:szCs w:val="24"/>
                </w:rPr>
                <m:t>ε=N</m:t>
              </m:r>
              <m:f>
                <m:fPr>
                  <m:ctrlPr>
                    <w:rPr>
                      <w:rFonts w:ascii="Cambria Math" w:hAnsi="Cambria Math"/>
                      <w:i/>
                      <w:sz w:val="24"/>
                      <w:szCs w:val="24"/>
                    </w:rPr>
                  </m:ctrlPr>
                </m:fPr>
                <m:num>
                  <m:r>
                    <w:rPr>
                      <w:rFonts w:ascii="Cambria Math" w:hAnsi="Cambria Math"/>
                      <w:sz w:val="24"/>
                      <w:szCs w:val="24"/>
                    </w:rPr>
                    <m:t>∆</m:t>
                  </m:r>
                  <m:r>
                    <w:rPr>
                      <w:rFonts w:ascii="Cambria Math" w:eastAsiaTheme="minorEastAsia" w:hAnsi="Cambria Math"/>
                      <w:sz w:val="24"/>
                      <w:szCs w:val="24"/>
                    </w:rPr>
                    <m:t>Φ</m:t>
                  </m:r>
                </m:num>
                <m:den>
                  <m:r>
                    <w:rPr>
                      <w:rFonts w:ascii="Cambria Math" w:hAnsi="Cambria Math"/>
                      <w:sz w:val="24"/>
                      <w:szCs w:val="24"/>
                    </w:rPr>
                    <m:t>∆t</m:t>
                  </m:r>
                </m:den>
              </m:f>
            </m:oMath>
          </w:p>
          <w:p w:rsidR="00CA0AFE" w:rsidRPr="00100DBC" w:rsidRDefault="00CA0AFE" w:rsidP="00CA0AFE">
            <w:pPr>
              <w:pStyle w:val="ListParagraph"/>
              <w:numPr>
                <w:ilvl w:val="0"/>
                <w:numId w:val="13"/>
              </w:numPr>
              <w:spacing w:line="276" w:lineRule="auto"/>
              <w:ind w:left="450"/>
              <w:rPr>
                <w:rFonts w:ascii="Arial Narrow" w:hAnsi="Arial Narrow"/>
                <w:sz w:val="24"/>
                <w:szCs w:val="24"/>
              </w:rPr>
            </w:pPr>
            <w:r w:rsidRPr="00100DBC">
              <w:rPr>
                <w:rFonts w:ascii="Arial Narrow" w:hAnsi="Arial Narrow"/>
                <w:sz w:val="24"/>
                <w:szCs w:val="24"/>
              </w:rPr>
              <w:t>Applications such as a straight conductor moving in a magnetic field.</w:t>
            </w:r>
          </w:p>
          <w:p w:rsidR="00CA0AFE" w:rsidRPr="00583BE3" w:rsidRDefault="00CA0AFE" w:rsidP="00CA0AFE">
            <w:pPr>
              <w:pStyle w:val="ListParagraph"/>
              <w:numPr>
                <w:ilvl w:val="0"/>
                <w:numId w:val="13"/>
              </w:numPr>
              <w:spacing w:line="276" w:lineRule="auto"/>
              <w:ind w:left="450"/>
              <w:rPr>
                <w:rFonts w:ascii="Arial Narrow" w:hAnsi="Arial Narrow"/>
                <w:sz w:val="24"/>
                <w:szCs w:val="24"/>
              </w:rPr>
            </w:pPr>
            <w:r w:rsidRPr="00100DBC">
              <w:rPr>
                <w:rFonts w:ascii="Arial Narrow" w:hAnsi="Arial Narrow"/>
                <w:sz w:val="24"/>
                <w:szCs w:val="24"/>
              </w:rPr>
              <w:t xml:space="preserve">emf induced in a coil rotating uniformly in a magnetic field: </w:t>
            </w:r>
            <m:oMath>
              <m:r>
                <w:rPr>
                  <w:rFonts w:ascii="Cambria Math" w:hAnsi="Cambria Math"/>
                  <w:sz w:val="24"/>
                  <w:szCs w:val="24"/>
                </w:rPr>
                <m:t>ε=BANω</m:t>
              </m:r>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ωt</m:t>
                  </m:r>
                </m:e>
              </m:func>
            </m:oMath>
          </w:p>
          <w:p w:rsidR="00CA0AFE" w:rsidRPr="00100DBC" w:rsidRDefault="00CA0AFE" w:rsidP="00CA0AFE">
            <w:pPr>
              <w:pStyle w:val="ListParagraph"/>
              <w:numPr>
                <w:ilvl w:val="0"/>
                <w:numId w:val="14"/>
              </w:numPr>
              <w:spacing w:line="276" w:lineRule="auto"/>
              <w:ind w:left="450"/>
              <w:rPr>
                <w:rFonts w:ascii="Arial Narrow" w:hAnsi="Arial Narrow"/>
                <w:sz w:val="24"/>
                <w:szCs w:val="24"/>
              </w:rPr>
            </w:pPr>
            <w:r w:rsidRPr="00100DBC">
              <w:rPr>
                <w:rFonts w:ascii="Arial Narrow" w:hAnsi="Arial Narrow"/>
                <w:sz w:val="24"/>
                <w:szCs w:val="24"/>
              </w:rPr>
              <w:t>Sinusoidal voltages and currents only; root mean square, peak and peak-to-peak values for sinusoidal waveforms only.</w:t>
            </w:r>
          </w:p>
          <w:p w:rsidR="00CA0AFE" w:rsidRPr="00100DBC" w:rsidRDefault="00351D81" w:rsidP="00CA0AFE">
            <w:pPr>
              <w:pStyle w:val="ListParagraph"/>
              <w:numPr>
                <w:ilvl w:val="0"/>
                <w:numId w:val="14"/>
              </w:numPr>
              <w:spacing w:line="276" w:lineRule="auto"/>
              <w:ind w:left="426"/>
              <w:rPr>
                <w:rFonts w:ascii="Arial Narrow" w:hAnsi="Arial Narrow"/>
                <w:sz w:val="24"/>
                <w:szCs w:val="24"/>
              </w:rPr>
            </w:pPr>
            <m:oMath>
              <m:sSub>
                <m:sSubPr>
                  <m:ctrlPr>
                    <w:rPr>
                      <w:rFonts w:ascii="Cambria Math" w:hAnsi="Cambria Math"/>
                      <w:i/>
                      <w:sz w:val="24"/>
                      <w:szCs w:val="24"/>
                    </w:rPr>
                  </m:ctrlPr>
                </m:sSubPr>
                <m:e>
                  <m:r>
                    <w:rPr>
                      <w:rFonts w:ascii="Cambria Math" w:hAnsi="Cambria Math"/>
                      <w:sz w:val="24"/>
                      <w:szCs w:val="24"/>
                    </w:rPr>
                    <m:t>I</m:t>
                  </m:r>
                </m:e>
                <m:sub>
                  <m:r>
                    <m:rPr>
                      <m:nor/>
                    </m:rPr>
                    <w:rPr>
                      <w:rFonts w:ascii="Cambria Math" w:hAnsi="Cambria Math"/>
                      <w:sz w:val="24"/>
                      <w:szCs w:val="24"/>
                    </w:rPr>
                    <m:t>rms</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0</m:t>
                      </m:r>
                    </m:sub>
                  </m:sSub>
                </m:num>
                <m:den>
                  <m:rad>
                    <m:radPr>
                      <m:degHide m:val="1"/>
                      <m:ctrlPr>
                        <w:rPr>
                          <w:rFonts w:ascii="Cambria Math" w:hAnsi="Cambria Math"/>
                          <w:i/>
                          <w:sz w:val="24"/>
                          <w:szCs w:val="24"/>
                        </w:rPr>
                      </m:ctrlPr>
                    </m:radPr>
                    <m:deg/>
                    <m:e>
                      <m:r>
                        <w:rPr>
                          <w:rFonts w:ascii="Cambria Math" w:hAnsi="Cambria Math"/>
                          <w:sz w:val="24"/>
                          <w:szCs w:val="24"/>
                        </w:rPr>
                        <m:t>2</m:t>
                      </m:r>
                    </m:e>
                  </m:rad>
                </m:den>
              </m:f>
            </m:oMath>
            <w:r w:rsidR="00CA0AFE" w:rsidRPr="00100DBC">
              <w:rPr>
                <w:rFonts w:ascii="Arial Narrow" w:hAnsi="Arial Narrow"/>
                <w:sz w:val="24"/>
                <w:szCs w:val="24"/>
              </w:rPr>
              <w:t xml:space="preserve">; </w:t>
            </w:r>
            <m:oMath>
              <m:sSub>
                <m:sSubPr>
                  <m:ctrlPr>
                    <w:rPr>
                      <w:rFonts w:ascii="Cambria Math" w:hAnsi="Cambria Math"/>
                      <w:i/>
                      <w:sz w:val="24"/>
                      <w:szCs w:val="24"/>
                    </w:rPr>
                  </m:ctrlPr>
                </m:sSubPr>
                <m:e>
                  <m:r>
                    <w:rPr>
                      <w:rFonts w:ascii="Cambria Math" w:hAnsi="Cambria Math"/>
                      <w:sz w:val="24"/>
                      <w:szCs w:val="24"/>
                    </w:rPr>
                    <m:t>V</m:t>
                  </m:r>
                </m:e>
                <m:sub>
                  <m:r>
                    <m:rPr>
                      <m:nor/>
                    </m:rPr>
                    <w:rPr>
                      <w:rFonts w:ascii="Cambria Math" w:hAnsi="Cambria Math"/>
                      <w:sz w:val="24"/>
                      <w:szCs w:val="24"/>
                    </w:rPr>
                    <m:t>rms</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0</m:t>
                      </m:r>
                    </m:sub>
                  </m:sSub>
                </m:num>
                <m:den>
                  <m:rad>
                    <m:radPr>
                      <m:degHide m:val="1"/>
                      <m:ctrlPr>
                        <w:rPr>
                          <w:rFonts w:ascii="Cambria Math" w:hAnsi="Cambria Math"/>
                          <w:i/>
                          <w:sz w:val="24"/>
                          <w:szCs w:val="24"/>
                        </w:rPr>
                      </m:ctrlPr>
                    </m:radPr>
                    <m:deg/>
                    <m:e>
                      <m:r>
                        <w:rPr>
                          <w:rFonts w:ascii="Cambria Math" w:hAnsi="Cambria Math"/>
                          <w:sz w:val="24"/>
                          <w:szCs w:val="24"/>
                        </w:rPr>
                        <m:t>2</m:t>
                      </m:r>
                    </m:e>
                  </m:rad>
                </m:den>
              </m:f>
            </m:oMath>
          </w:p>
          <w:p w:rsidR="00CA0AFE" w:rsidRPr="00100DBC" w:rsidRDefault="00CA0AFE" w:rsidP="00CA0AFE">
            <w:pPr>
              <w:pStyle w:val="ListParagraph"/>
              <w:numPr>
                <w:ilvl w:val="0"/>
                <w:numId w:val="14"/>
              </w:numPr>
              <w:spacing w:line="276" w:lineRule="auto"/>
              <w:ind w:left="426"/>
              <w:rPr>
                <w:rFonts w:ascii="Arial Narrow" w:hAnsi="Arial Narrow"/>
                <w:sz w:val="24"/>
                <w:szCs w:val="24"/>
              </w:rPr>
            </w:pPr>
            <w:r w:rsidRPr="00100DBC">
              <w:rPr>
                <w:rFonts w:ascii="Arial Narrow" w:hAnsi="Arial Narrow"/>
                <w:sz w:val="24"/>
                <w:szCs w:val="24"/>
              </w:rPr>
              <w:t>Application to the calculation of mains electricity peak and peak-to-peak voltage values.</w:t>
            </w:r>
          </w:p>
          <w:p w:rsidR="00CA0AFE" w:rsidRPr="00100DBC" w:rsidRDefault="00CA0AFE" w:rsidP="00CA0AFE">
            <w:pPr>
              <w:pStyle w:val="ListParagraph"/>
              <w:numPr>
                <w:ilvl w:val="0"/>
                <w:numId w:val="14"/>
              </w:numPr>
              <w:spacing w:line="276" w:lineRule="auto"/>
              <w:ind w:left="426"/>
              <w:rPr>
                <w:rFonts w:ascii="Arial Narrow" w:hAnsi="Arial Narrow"/>
                <w:sz w:val="24"/>
                <w:szCs w:val="24"/>
              </w:rPr>
            </w:pPr>
            <w:r w:rsidRPr="00100DBC">
              <w:rPr>
                <w:rFonts w:ascii="Arial Narrow" w:hAnsi="Arial Narrow"/>
                <w:sz w:val="24"/>
                <w:szCs w:val="24"/>
              </w:rPr>
              <w:t>Use of an oscilloscope as a dc and ac voltmeter, to measure time intervals and frequencies, and to display ac waveforms.</w:t>
            </w:r>
          </w:p>
          <w:p w:rsidR="00CA0AFE" w:rsidRPr="00100DBC" w:rsidRDefault="00CA0AFE" w:rsidP="00CA0AFE">
            <w:pPr>
              <w:pStyle w:val="ListParagraph"/>
              <w:numPr>
                <w:ilvl w:val="0"/>
                <w:numId w:val="14"/>
              </w:numPr>
              <w:spacing w:line="276" w:lineRule="auto"/>
              <w:ind w:left="426"/>
              <w:rPr>
                <w:rFonts w:ascii="Arial Narrow" w:hAnsi="Arial Narrow"/>
                <w:sz w:val="24"/>
                <w:szCs w:val="24"/>
              </w:rPr>
            </w:pPr>
            <w:r w:rsidRPr="00100DBC">
              <w:rPr>
                <w:rFonts w:ascii="Arial Narrow" w:hAnsi="Arial Narrow"/>
                <w:sz w:val="24"/>
                <w:szCs w:val="24"/>
              </w:rPr>
              <w:t>No details of the structure of the instrument are required but familiarity with the operation of the controls is expected.</w:t>
            </w:r>
          </w:p>
          <w:p w:rsidR="00CA0AFE" w:rsidRPr="00100DBC" w:rsidRDefault="00CA0AFE" w:rsidP="00CA0AFE">
            <w:pPr>
              <w:pStyle w:val="ListParagraph"/>
              <w:numPr>
                <w:ilvl w:val="0"/>
                <w:numId w:val="14"/>
              </w:numPr>
              <w:spacing w:line="276" w:lineRule="auto"/>
              <w:ind w:left="450"/>
              <w:rPr>
                <w:rFonts w:ascii="Arial Narrow" w:hAnsi="Arial Narrow"/>
                <w:sz w:val="24"/>
                <w:szCs w:val="24"/>
              </w:rPr>
            </w:pPr>
            <w:r w:rsidRPr="00100DBC">
              <w:rPr>
                <w:rFonts w:ascii="Arial Narrow" w:hAnsi="Arial Narrow"/>
                <w:sz w:val="24"/>
                <w:szCs w:val="24"/>
              </w:rPr>
              <w:t xml:space="preserve">The transformer equation: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N</m:t>
                      </m:r>
                    </m:e>
                    <m:sub>
                      <m:r>
                        <m:rPr>
                          <m:nor/>
                        </m:rPr>
                        <w:rPr>
                          <w:rFonts w:ascii="Cambria Math" w:hAnsi="Cambria Math"/>
                          <w:sz w:val="24"/>
                          <w:szCs w:val="24"/>
                        </w:rPr>
                        <m:t>s</m:t>
                      </m:r>
                    </m:sub>
                  </m:sSub>
                </m:num>
                <m:den>
                  <m:sSub>
                    <m:sSubPr>
                      <m:ctrlPr>
                        <w:rPr>
                          <w:rFonts w:ascii="Cambria Math" w:hAnsi="Cambria Math"/>
                          <w:i/>
                          <w:sz w:val="24"/>
                          <w:szCs w:val="24"/>
                        </w:rPr>
                      </m:ctrlPr>
                    </m:sSubPr>
                    <m:e>
                      <m:r>
                        <w:rPr>
                          <w:rFonts w:ascii="Cambria Math" w:hAnsi="Cambria Math"/>
                          <w:sz w:val="24"/>
                          <w:szCs w:val="24"/>
                        </w:rPr>
                        <m:t>N</m:t>
                      </m:r>
                    </m:e>
                    <m:sub>
                      <m:r>
                        <m:rPr>
                          <m:nor/>
                        </m:rPr>
                        <w:rPr>
                          <w:rFonts w:ascii="Cambria Math" w:hAnsi="Cambria Math"/>
                          <w:sz w:val="24"/>
                          <w:szCs w:val="24"/>
                        </w:rPr>
                        <m:t>p</m:t>
                      </m:r>
                    </m:sub>
                  </m:sSub>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V</m:t>
                      </m:r>
                    </m:e>
                    <m:sub>
                      <m:r>
                        <m:rPr>
                          <m:nor/>
                        </m:rPr>
                        <w:rPr>
                          <w:rFonts w:ascii="Cambria Math" w:hAnsi="Cambria Math"/>
                          <w:sz w:val="24"/>
                          <w:szCs w:val="24"/>
                        </w:rPr>
                        <m:t>s</m:t>
                      </m:r>
                    </m:sub>
                  </m:sSub>
                </m:num>
                <m:den>
                  <m:sSub>
                    <m:sSubPr>
                      <m:ctrlPr>
                        <w:rPr>
                          <w:rFonts w:ascii="Cambria Math" w:hAnsi="Cambria Math"/>
                          <w:i/>
                          <w:sz w:val="24"/>
                          <w:szCs w:val="24"/>
                        </w:rPr>
                      </m:ctrlPr>
                    </m:sSubPr>
                    <m:e>
                      <m:r>
                        <w:rPr>
                          <w:rFonts w:ascii="Cambria Math" w:hAnsi="Cambria Math"/>
                          <w:sz w:val="24"/>
                          <w:szCs w:val="24"/>
                        </w:rPr>
                        <m:t>V</m:t>
                      </m:r>
                    </m:e>
                    <m:sub>
                      <m:r>
                        <m:rPr>
                          <m:nor/>
                        </m:rPr>
                        <w:rPr>
                          <w:rFonts w:ascii="Cambria Math" w:hAnsi="Cambria Math"/>
                          <w:sz w:val="24"/>
                          <w:szCs w:val="24"/>
                        </w:rPr>
                        <m:t>p</m:t>
                      </m:r>
                    </m:sub>
                  </m:sSub>
                </m:den>
              </m:f>
            </m:oMath>
          </w:p>
          <w:p w:rsidR="00CA0AFE" w:rsidRPr="00100DBC" w:rsidRDefault="00CA0AFE" w:rsidP="00CA0AFE">
            <w:pPr>
              <w:pStyle w:val="ListParagraph"/>
              <w:numPr>
                <w:ilvl w:val="0"/>
                <w:numId w:val="14"/>
              </w:numPr>
              <w:spacing w:line="276" w:lineRule="auto"/>
              <w:ind w:left="450"/>
              <w:rPr>
                <w:rFonts w:ascii="Arial Narrow" w:hAnsi="Arial Narrow"/>
                <w:sz w:val="24"/>
                <w:szCs w:val="24"/>
              </w:rPr>
            </w:pPr>
            <w:r w:rsidRPr="00100DBC">
              <w:rPr>
                <w:rFonts w:ascii="Arial Narrow" w:hAnsi="Arial Narrow"/>
                <w:sz w:val="24"/>
                <w:szCs w:val="24"/>
              </w:rPr>
              <w:t xml:space="preserve">Transformer efficiency </w:t>
            </w:r>
            <m:oMath>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I</m:t>
                      </m:r>
                    </m:e>
                    <m:sub>
                      <m:r>
                        <m:rPr>
                          <m:nor/>
                        </m:rPr>
                        <w:rPr>
                          <w:rFonts w:ascii="Cambria Math" w:hAnsi="Cambria Math"/>
                          <w:sz w:val="24"/>
                          <w:szCs w:val="24"/>
                        </w:rPr>
                        <m:t>s</m:t>
                      </m:r>
                    </m:sub>
                  </m:sSub>
                  <m:sSub>
                    <m:sSubPr>
                      <m:ctrlPr>
                        <w:rPr>
                          <w:rFonts w:ascii="Cambria Math" w:hAnsi="Cambria Math"/>
                          <w:i/>
                          <w:sz w:val="24"/>
                          <w:szCs w:val="24"/>
                        </w:rPr>
                      </m:ctrlPr>
                    </m:sSubPr>
                    <m:e>
                      <m:r>
                        <w:rPr>
                          <w:rFonts w:ascii="Cambria Math" w:hAnsi="Cambria Math"/>
                          <w:sz w:val="24"/>
                          <w:szCs w:val="24"/>
                        </w:rPr>
                        <m:t>V</m:t>
                      </m:r>
                    </m:e>
                    <m:sub>
                      <m:r>
                        <m:rPr>
                          <m:nor/>
                        </m:rPr>
                        <w:rPr>
                          <w:rFonts w:ascii="Cambria Math" w:hAnsi="Cambria Math"/>
                          <w:sz w:val="24"/>
                          <w:szCs w:val="24"/>
                        </w:rPr>
                        <m:t>s</m:t>
                      </m:r>
                    </m:sub>
                  </m:sSub>
                </m:num>
                <m:den>
                  <m:sSub>
                    <m:sSubPr>
                      <m:ctrlPr>
                        <w:rPr>
                          <w:rFonts w:ascii="Cambria Math" w:hAnsi="Cambria Math"/>
                          <w:i/>
                          <w:sz w:val="24"/>
                          <w:szCs w:val="24"/>
                        </w:rPr>
                      </m:ctrlPr>
                    </m:sSubPr>
                    <m:e>
                      <m:r>
                        <w:rPr>
                          <w:rFonts w:ascii="Cambria Math" w:hAnsi="Cambria Math"/>
                          <w:sz w:val="24"/>
                          <w:szCs w:val="24"/>
                        </w:rPr>
                        <m:t>I</m:t>
                      </m:r>
                    </m:e>
                    <m:sub>
                      <m:r>
                        <m:rPr>
                          <m:nor/>
                        </m:rPr>
                        <w:rPr>
                          <w:rFonts w:ascii="Cambria Math" w:hAnsi="Cambria Math"/>
                          <w:sz w:val="24"/>
                          <w:szCs w:val="24"/>
                        </w:rPr>
                        <m:t>p</m:t>
                      </m:r>
                    </m:sub>
                  </m:sSub>
                  <m:sSub>
                    <m:sSubPr>
                      <m:ctrlPr>
                        <w:rPr>
                          <w:rFonts w:ascii="Cambria Math" w:hAnsi="Cambria Math"/>
                          <w:i/>
                          <w:sz w:val="24"/>
                          <w:szCs w:val="24"/>
                        </w:rPr>
                      </m:ctrlPr>
                    </m:sSubPr>
                    <m:e>
                      <m:r>
                        <w:rPr>
                          <w:rFonts w:ascii="Cambria Math" w:hAnsi="Cambria Math"/>
                          <w:sz w:val="24"/>
                          <w:szCs w:val="24"/>
                        </w:rPr>
                        <m:t>V</m:t>
                      </m:r>
                    </m:e>
                    <m:sub>
                      <m:r>
                        <m:rPr>
                          <m:nor/>
                        </m:rPr>
                        <w:rPr>
                          <w:rFonts w:ascii="Cambria Math" w:hAnsi="Cambria Math"/>
                          <w:sz w:val="24"/>
                          <w:szCs w:val="24"/>
                        </w:rPr>
                        <m:t>p</m:t>
                      </m:r>
                    </m:sub>
                  </m:sSub>
                </m:den>
              </m:f>
            </m:oMath>
          </w:p>
          <w:p w:rsidR="00CA0AFE" w:rsidRPr="00100DBC" w:rsidRDefault="00CA0AFE" w:rsidP="00CA0AFE">
            <w:pPr>
              <w:pStyle w:val="ListParagraph"/>
              <w:numPr>
                <w:ilvl w:val="0"/>
                <w:numId w:val="14"/>
              </w:numPr>
              <w:spacing w:line="276" w:lineRule="auto"/>
              <w:ind w:left="450"/>
              <w:rPr>
                <w:rFonts w:ascii="Arial Narrow" w:hAnsi="Arial Narrow"/>
                <w:sz w:val="24"/>
                <w:szCs w:val="24"/>
              </w:rPr>
            </w:pPr>
            <w:r w:rsidRPr="00100DBC">
              <w:rPr>
                <w:rFonts w:ascii="Arial Narrow" w:hAnsi="Arial Narrow"/>
                <w:sz w:val="24"/>
                <w:szCs w:val="24"/>
              </w:rPr>
              <w:t>Production of eddy currents.</w:t>
            </w:r>
          </w:p>
          <w:p w:rsidR="00CA0AFE" w:rsidRDefault="00CA0AFE" w:rsidP="00CA0AFE">
            <w:pPr>
              <w:pStyle w:val="ListParagraph"/>
              <w:numPr>
                <w:ilvl w:val="0"/>
                <w:numId w:val="14"/>
              </w:numPr>
              <w:spacing w:line="276" w:lineRule="auto"/>
              <w:ind w:left="450"/>
              <w:rPr>
                <w:rFonts w:ascii="Arial Narrow" w:hAnsi="Arial Narrow"/>
                <w:sz w:val="24"/>
                <w:szCs w:val="24"/>
              </w:rPr>
            </w:pPr>
            <w:r w:rsidRPr="00100DBC">
              <w:rPr>
                <w:rFonts w:ascii="Arial Narrow" w:hAnsi="Arial Narrow"/>
                <w:sz w:val="24"/>
                <w:szCs w:val="24"/>
              </w:rPr>
              <w:t>Causes of inefficiencies in a transformer.</w:t>
            </w:r>
          </w:p>
          <w:p w:rsidR="00ED2ACD" w:rsidRPr="00CA0AFE" w:rsidRDefault="00CA0AFE" w:rsidP="00CA0AFE">
            <w:pPr>
              <w:pStyle w:val="ListParagraph"/>
              <w:numPr>
                <w:ilvl w:val="0"/>
                <w:numId w:val="14"/>
              </w:numPr>
              <w:spacing w:line="276" w:lineRule="auto"/>
              <w:ind w:left="450"/>
              <w:rPr>
                <w:rFonts w:ascii="Arial Narrow" w:hAnsi="Arial Narrow"/>
                <w:sz w:val="24"/>
                <w:szCs w:val="24"/>
              </w:rPr>
            </w:pPr>
            <w:r w:rsidRPr="006A034A">
              <w:rPr>
                <w:noProof/>
                <w:lang w:val="en-US"/>
              </w:rPr>
              <w:drawing>
                <wp:anchor distT="0" distB="0" distL="114300" distR="114300" simplePos="0" relativeHeight="251658240" behindDoc="1" locked="0" layoutInCell="1" allowOverlap="1">
                  <wp:simplePos x="0" y="0"/>
                  <wp:positionH relativeFrom="column">
                    <wp:posOffset>1287145</wp:posOffset>
                  </wp:positionH>
                  <wp:positionV relativeFrom="paragraph">
                    <wp:posOffset>1526350</wp:posOffset>
                  </wp:positionV>
                  <wp:extent cx="1949450" cy="1914525"/>
                  <wp:effectExtent l="0" t="0" r="0" b="9525"/>
                  <wp:wrapTight wrapText="bothSides">
                    <wp:wrapPolygon edited="0">
                      <wp:start x="0" y="0"/>
                      <wp:lineTo x="0" y="21493"/>
                      <wp:lineTo x="21319" y="21493"/>
                      <wp:lineTo x="21319"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1949450" cy="1914525"/>
                          </a:xfrm>
                          <a:prstGeom prst="rect">
                            <a:avLst/>
                          </a:prstGeom>
                        </pic:spPr>
                      </pic:pic>
                    </a:graphicData>
                  </a:graphic>
                  <wp14:sizeRelH relativeFrom="page">
                    <wp14:pctWidth>0</wp14:pctWidth>
                  </wp14:sizeRelH>
                  <wp14:sizeRelV relativeFrom="page">
                    <wp14:pctHeight>0</wp14:pctHeight>
                  </wp14:sizeRelV>
                </wp:anchor>
              </w:drawing>
            </w:r>
            <w:r w:rsidRPr="00CA0AFE">
              <w:rPr>
                <w:rFonts w:ascii="Arial Narrow" w:hAnsi="Arial Narrow"/>
                <w:sz w:val="24"/>
                <w:szCs w:val="24"/>
              </w:rPr>
              <w:t>Transmission of electrical power at high voltage including calculations of power loss in transmission lines</w:t>
            </w:r>
            <w:r>
              <w:rPr>
                <w:rFonts w:ascii="Arial Narrow" w:hAnsi="Arial Narrow"/>
                <w:sz w:val="24"/>
                <w:szCs w:val="24"/>
              </w:rPr>
              <w:t>.</w:t>
            </w:r>
            <w:r w:rsidR="00E84387" w:rsidRPr="00CA0AFE">
              <w:rPr>
                <w:noProof/>
                <w:color w:val="FF0000"/>
                <w:lang w:val="en-US"/>
              </w:rPr>
              <w:t xml:space="preserve"> </w:t>
            </w:r>
          </w:p>
        </w:tc>
      </w:tr>
      <w:tr w:rsidR="00A97E8E" w:rsidTr="00003F05">
        <w:trPr>
          <w:trHeight w:val="773"/>
        </w:trPr>
        <w:tc>
          <w:tcPr>
            <w:tcW w:w="3397" w:type="dxa"/>
            <w:tcBorders>
              <w:right w:val="single" w:sz="4" w:space="0" w:color="auto"/>
            </w:tcBorders>
            <w:shd w:val="clear" w:color="auto" w:fill="auto"/>
            <w:vAlign w:val="center"/>
          </w:tcPr>
          <w:p w:rsidR="00A97E8E" w:rsidRDefault="006A034A" w:rsidP="00A97E8E">
            <w:pPr>
              <w:rPr>
                <w:rFonts w:ascii="Arial Narrow" w:hAnsi="Arial Narrow"/>
              </w:rPr>
            </w:pPr>
            <w:r>
              <w:rPr>
                <w:rFonts w:ascii="Arial Narrow" w:hAnsi="Arial Narrow"/>
              </w:rPr>
              <w:t>18: Thermal Physics 2</w:t>
            </w:r>
          </w:p>
          <w:p w:rsidR="006A034A" w:rsidRDefault="006A034A" w:rsidP="00A97E8E">
            <w:pPr>
              <w:rPr>
                <w:rFonts w:ascii="Arial Narrow" w:hAnsi="Arial Narrow"/>
              </w:rPr>
            </w:pPr>
            <w:r>
              <w:rPr>
                <w:rFonts w:ascii="Arial Narrow" w:hAnsi="Arial Narrow"/>
              </w:rPr>
              <w:t>Gas Laws and the MKTM</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E43BD7">
        <w:trPr>
          <w:trHeight w:val="773"/>
        </w:trPr>
        <w:tc>
          <w:tcPr>
            <w:tcW w:w="3397" w:type="dxa"/>
            <w:tcBorders>
              <w:right w:val="single" w:sz="4" w:space="0" w:color="auto"/>
            </w:tcBorders>
            <w:shd w:val="clear" w:color="auto" w:fill="auto"/>
            <w:vAlign w:val="center"/>
          </w:tcPr>
          <w:p w:rsidR="00A97E8E" w:rsidRDefault="006A034A" w:rsidP="00A97E8E">
            <w:pPr>
              <w:rPr>
                <w:rFonts w:ascii="Arial Narrow" w:hAnsi="Arial Narrow"/>
              </w:rPr>
            </w:pPr>
            <w:r>
              <w:rPr>
                <w:rFonts w:ascii="Arial Narrow" w:hAnsi="Arial Narrow"/>
              </w:rPr>
              <w:t>19: Gravitational Fields</w:t>
            </w:r>
          </w:p>
          <w:p w:rsidR="006A034A" w:rsidRDefault="006A034A" w:rsidP="00A97E8E">
            <w:pPr>
              <w:rPr>
                <w:rFonts w:ascii="Arial Narrow" w:hAnsi="Arial Narrow"/>
              </w:rPr>
            </w:pPr>
            <w:r>
              <w:rPr>
                <w:rFonts w:ascii="Arial Narrow" w:hAnsi="Arial Narrow"/>
              </w:rPr>
              <w:t>Field Strength and Potential</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7B5FE3">
        <w:trPr>
          <w:trHeight w:val="773"/>
        </w:trPr>
        <w:tc>
          <w:tcPr>
            <w:tcW w:w="3397" w:type="dxa"/>
            <w:tcBorders>
              <w:bottom w:val="single" w:sz="4" w:space="0" w:color="auto"/>
              <w:right w:val="single" w:sz="4" w:space="0" w:color="auto"/>
            </w:tcBorders>
            <w:shd w:val="clear" w:color="auto" w:fill="auto"/>
            <w:vAlign w:val="center"/>
          </w:tcPr>
          <w:p w:rsidR="00A97E8E" w:rsidRDefault="006A034A" w:rsidP="00A97E8E">
            <w:pPr>
              <w:rPr>
                <w:rFonts w:ascii="Arial Narrow" w:hAnsi="Arial Narrow"/>
              </w:rPr>
            </w:pPr>
            <w:r>
              <w:rPr>
                <w:rFonts w:ascii="Arial Narrow" w:hAnsi="Arial Narrow"/>
              </w:rPr>
              <w:t>20: Electric Fields</w:t>
            </w:r>
          </w:p>
          <w:p w:rsidR="006A034A" w:rsidRDefault="006A034A" w:rsidP="00A97E8E">
            <w:pPr>
              <w:rPr>
                <w:rFonts w:ascii="Arial Narrow" w:hAnsi="Arial Narrow"/>
              </w:rPr>
            </w:pPr>
            <w:r>
              <w:rPr>
                <w:rFonts w:ascii="Arial Narrow" w:hAnsi="Arial Narrow"/>
              </w:rPr>
              <w:t>Fields Strength and Potential</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B90AAE">
        <w:trPr>
          <w:trHeight w:val="77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A97E8E" w:rsidRDefault="006A034A" w:rsidP="00A97E8E">
            <w:pPr>
              <w:rPr>
                <w:rFonts w:ascii="Arial Narrow" w:hAnsi="Arial Narrow"/>
              </w:rPr>
            </w:pPr>
            <w:r>
              <w:rPr>
                <w:rFonts w:ascii="Arial Narrow" w:hAnsi="Arial Narrow"/>
              </w:rPr>
              <w:t>21: Fields Comparisons</w:t>
            </w:r>
          </w:p>
          <w:p w:rsidR="006A034A" w:rsidRDefault="006A034A" w:rsidP="00A97E8E">
            <w:pPr>
              <w:rPr>
                <w:rFonts w:ascii="Arial Narrow" w:hAnsi="Arial Narrow"/>
              </w:rPr>
            </w:pPr>
            <w:r>
              <w:rPr>
                <w:rFonts w:ascii="Arial Narrow" w:hAnsi="Arial Narrow"/>
              </w:rPr>
              <w:t>Orbits and Comparisons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544F26">
        <w:trPr>
          <w:trHeight w:val="773"/>
        </w:trPr>
        <w:tc>
          <w:tcPr>
            <w:tcW w:w="3397" w:type="dxa"/>
            <w:tcBorders>
              <w:top w:val="single" w:sz="4" w:space="0" w:color="auto"/>
              <w:right w:val="single" w:sz="4" w:space="0" w:color="auto"/>
            </w:tcBorders>
            <w:shd w:val="clear" w:color="auto" w:fill="auto"/>
            <w:vAlign w:val="center"/>
          </w:tcPr>
          <w:p w:rsidR="00A97E8E" w:rsidRDefault="006A034A" w:rsidP="00A97E8E">
            <w:pPr>
              <w:rPr>
                <w:rFonts w:ascii="Arial Narrow" w:hAnsi="Arial Narrow"/>
              </w:rPr>
            </w:pPr>
            <w:r>
              <w:rPr>
                <w:rFonts w:ascii="Arial Narrow" w:hAnsi="Arial Narrow"/>
              </w:rPr>
              <w:t>22: Capacitors</w:t>
            </w:r>
          </w:p>
          <w:p w:rsidR="006A034A" w:rsidRDefault="006A034A" w:rsidP="00A97E8E">
            <w:pPr>
              <w:rPr>
                <w:rFonts w:ascii="Arial Narrow" w:hAnsi="Arial Narrow"/>
              </w:rPr>
            </w:pPr>
            <w:r>
              <w:rPr>
                <w:rFonts w:ascii="Arial Narrow" w:hAnsi="Arial Narrow"/>
              </w:rPr>
              <w:t>Energy Stored and Exponential Decay</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3028FA">
        <w:trPr>
          <w:trHeight w:val="773"/>
        </w:trPr>
        <w:tc>
          <w:tcPr>
            <w:tcW w:w="3397" w:type="dxa"/>
            <w:tcBorders>
              <w:right w:val="single" w:sz="4" w:space="0" w:color="auto"/>
            </w:tcBorders>
            <w:shd w:val="clear" w:color="auto" w:fill="auto"/>
            <w:vAlign w:val="center"/>
          </w:tcPr>
          <w:p w:rsidR="00A97E8E" w:rsidRDefault="006A034A" w:rsidP="00A97E8E">
            <w:pPr>
              <w:rPr>
                <w:rFonts w:ascii="Arial Narrow" w:hAnsi="Arial Narrow"/>
              </w:rPr>
            </w:pPr>
            <w:r>
              <w:rPr>
                <w:rFonts w:ascii="Arial Narrow" w:hAnsi="Arial Narrow"/>
              </w:rPr>
              <w:t>23: Magnetic Fields 1</w:t>
            </w:r>
          </w:p>
          <w:p w:rsidR="006A034A" w:rsidRDefault="006A034A" w:rsidP="00A97E8E">
            <w:pPr>
              <w:rPr>
                <w:rFonts w:ascii="Arial Narrow" w:hAnsi="Arial Narrow"/>
              </w:rPr>
            </w:pPr>
            <w:r>
              <w:rPr>
                <w:rFonts w:ascii="Arial Narrow" w:hAnsi="Arial Narrow"/>
              </w:rPr>
              <w:t>Magnetic Forces and Flux</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3028FA">
        <w:trPr>
          <w:trHeight w:val="773"/>
        </w:trPr>
        <w:tc>
          <w:tcPr>
            <w:tcW w:w="3397" w:type="dxa"/>
            <w:tcBorders>
              <w:right w:val="single" w:sz="4" w:space="0" w:color="auto"/>
            </w:tcBorders>
            <w:shd w:val="clear" w:color="auto" w:fill="A6A6A6" w:themeFill="background1" w:themeFillShade="A6"/>
            <w:vAlign w:val="center"/>
          </w:tcPr>
          <w:p w:rsidR="00A97E8E" w:rsidRDefault="006A034A" w:rsidP="00A97E8E">
            <w:pPr>
              <w:rPr>
                <w:rFonts w:ascii="Arial Narrow" w:hAnsi="Arial Narrow"/>
              </w:rPr>
            </w:pPr>
            <w:r>
              <w:rPr>
                <w:rFonts w:ascii="Arial Narrow" w:hAnsi="Arial Narrow"/>
              </w:rPr>
              <w:t>24: Magnetic Fields 2</w:t>
            </w:r>
          </w:p>
          <w:p w:rsidR="006A034A" w:rsidRDefault="006A034A" w:rsidP="00A97E8E">
            <w:pPr>
              <w:rPr>
                <w:rFonts w:ascii="Arial Narrow" w:hAnsi="Arial Narrow"/>
              </w:rPr>
            </w:pPr>
            <w:r>
              <w:rPr>
                <w:rFonts w:ascii="Arial Narrow" w:hAnsi="Arial Narrow"/>
              </w:rPr>
              <w:t>Induction and Transformers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E030C7">
        <w:trPr>
          <w:trHeight w:val="773"/>
        </w:trPr>
        <w:tc>
          <w:tcPr>
            <w:tcW w:w="3397" w:type="dxa"/>
            <w:tcBorders>
              <w:right w:val="single" w:sz="4" w:space="0" w:color="auto"/>
            </w:tcBorders>
            <w:shd w:val="clear" w:color="auto" w:fill="auto"/>
            <w:vAlign w:val="center"/>
          </w:tcPr>
          <w:p w:rsidR="00A97E8E" w:rsidRDefault="006A034A" w:rsidP="00A97E8E">
            <w:pPr>
              <w:rPr>
                <w:rFonts w:ascii="Arial Narrow" w:hAnsi="Arial Narrow"/>
              </w:rPr>
            </w:pPr>
            <w:r>
              <w:rPr>
                <w:rFonts w:ascii="Arial Narrow" w:hAnsi="Arial Narrow"/>
              </w:rPr>
              <w:t>25: Radioactivity 1</w:t>
            </w:r>
          </w:p>
          <w:p w:rsidR="006A034A" w:rsidRDefault="006A034A" w:rsidP="00A97E8E">
            <w:pPr>
              <w:rPr>
                <w:rFonts w:ascii="Arial Narrow" w:hAnsi="Arial Narrow"/>
              </w:rPr>
            </w:pPr>
            <w:r>
              <w:rPr>
                <w:rFonts w:ascii="Arial Narrow" w:hAnsi="Arial Narrow"/>
              </w:rPr>
              <w:t>Nuclear Radius and Types of Radiation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BA0186">
        <w:trPr>
          <w:trHeight w:val="773"/>
        </w:trPr>
        <w:tc>
          <w:tcPr>
            <w:tcW w:w="3397" w:type="dxa"/>
            <w:tcBorders>
              <w:bottom w:val="single" w:sz="4" w:space="0" w:color="auto"/>
              <w:right w:val="single" w:sz="4" w:space="0" w:color="auto"/>
            </w:tcBorders>
            <w:vAlign w:val="center"/>
          </w:tcPr>
          <w:p w:rsidR="00A97E8E" w:rsidRDefault="006A034A" w:rsidP="00A97E8E">
            <w:pPr>
              <w:rPr>
                <w:rFonts w:ascii="Arial Narrow" w:hAnsi="Arial Narrow"/>
              </w:rPr>
            </w:pPr>
            <w:r>
              <w:rPr>
                <w:rFonts w:ascii="Arial Narrow" w:hAnsi="Arial Narrow"/>
              </w:rPr>
              <w:t>26: Radioactivity 2</w:t>
            </w:r>
          </w:p>
          <w:p w:rsidR="006A034A" w:rsidRDefault="006A034A" w:rsidP="00A97E8E">
            <w:pPr>
              <w:rPr>
                <w:rFonts w:ascii="Arial Narrow" w:hAnsi="Arial Narrow"/>
              </w:rPr>
            </w:pPr>
            <w:r>
              <w:rPr>
                <w:rFonts w:ascii="Arial Narrow" w:hAnsi="Arial Narrow"/>
              </w:rPr>
              <w:t>Modes and Rate of Decay</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BA0186">
        <w:trPr>
          <w:trHeight w:val="773"/>
        </w:trPr>
        <w:tc>
          <w:tcPr>
            <w:tcW w:w="3397" w:type="dxa"/>
            <w:tcBorders>
              <w:bottom w:val="single" w:sz="4" w:space="0" w:color="auto"/>
              <w:right w:val="single" w:sz="4" w:space="0" w:color="auto"/>
            </w:tcBorders>
            <w:vAlign w:val="center"/>
          </w:tcPr>
          <w:p w:rsidR="00A97E8E" w:rsidRDefault="006A034A" w:rsidP="00A97E8E">
            <w:pPr>
              <w:rPr>
                <w:rFonts w:ascii="Arial Narrow" w:hAnsi="Arial Narrow"/>
              </w:rPr>
            </w:pPr>
            <w:r>
              <w:rPr>
                <w:rFonts w:ascii="Arial Narrow" w:hAnsi="Arial Narrow"/>
              </w:rPr>
              <w:t xml:space="preserve">27: Nuclear Physics </w:t>
            </w:r>
          </w:p>
          <w:p w:rsidR="006A034A" w:rsidRDefault="006A034A" w:rsidP="00A97E8E">
            <w:pPr>
              <w:rPr>
                <w:rFonts w:ascii="Arial Narrow" w:hAnsi="Arial Narrow"/>
              </w:rPr>
            </w:pPr>
            <w:r>
              <w:rPr>
                <w:rFonts w:ascii="Arial Narrow" w:hAnsi="Arial Narrow"/>
              </w:rPr>
              <w:t>Binding Energy, Fission and Fusion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BA0186">
        <w:trPr>
          <w:trHeight w:val="1484"/>
        </w:trPr>
        <w:tc>
          <w:tcPr>
            <w:tcW w:w="3397" w:type="dxa"/>
            <w:tcBorders>
              <w:top w:val="single" w:sz="4" w:space="0" w:color="auto"/>
              <w:left w:val="nil"/>
              <w:bottom w:val="single" w:sz="4" w:space="0" w:color="auto"/>
              <w:right w:val="nil"/>
            </w:tcBorders>
            <w:vAlign w:val="bottom"/>
          </w:tcPr>
          <w:p w:rsidR="00A97E8E" w:rsidRDefault="006A034A" w:rsidP="006A034A">
            <w:pPr>
              <w:jc w:val="center"/>
              <w:rPr>
                <w:rFonts w:ascii="Arial Narrow" w:hAnsi="Arial Narrow"/>
              </w:rPr>
            </w:pPr>
            <w:r>
              <w:rPr>
                <w:rFonts w:ascii="Arial Narrow" w:hAnsi="Arial Narrow"/>
                <w:sz w:val="44"/>
                <w:szCs w:val="44"/>
              </w:rPr>
              <w:t>Paper 3</w:t>
            </w:r>
          </w:p>
        </w:tc>
        <w:tc>
          <w:tcPr>
            <w:tcW w:w="7365" w:type="dxa"/>
            <w:vMerge/>
            <w:tcBorders>
              <w:top w:val="nil"/>
              <w:left w:val="nil"/>
              <w:bottom w:val="nil"/>
              <w:right w:val="nil"/>
            </w:tcBorders>
          </w:tcPr>
          <w:p w:rsidR="00A97E8E" w:rsidRPr="002D6C9E" w:rsidRDefault="00A97E8E" w:rsidP="00A97E8E">
            <w:pPr>
              <w:rPr>
                <w:rFonts w:ascii="Arial Narrow" w:hAnsi="Arial Narrow"/>
              </w:rPr>
            </w:pPr>
          </w:p>
        </w:tc>
      </w:tr>
      <w:tr w:rsidR="00A97E8E" w:rsidTr="00BA0186">
        <w:trPr>
          <w:trHeight w:val="809"/>
        </w:trPr>
        <w:tc>
          <w:tcPr>
            <w:tcW w:w="3397" w:type="dxa"/>
            <w:tcBorders>
              <w:top w:val="single" w:sz="4" w:space="0" w:color="auto"/>
              <w:right w:val="single" w:sz="4" w:space="0" w:color="auto"/>
            </w:tcBorders>
            <w:vAlign w:val="center"/>
          </w:tcPr>
          <w:p w:rsidR="00A97E8E" w:rsidRDefault="00797D64" w:rsidP="00A97E8E">
            <w:pPr>
              <w:rPr>
                <w:rFonts w:ascii="Arial Narrow" w:hAnsi="Arial Narrow"/>
              </w:rPr>
            </w:pPr>
            <w:r>
              <w:rPr>
                <w:rFonts w:ascii="Arial Narrow" w:hAnsi="Arial Narrow"/>
              </w:rPr>
              <w:t>28: Electron Discovery</w:t>
            </w:r>
          </w:p>
          <w:p w:rsidR="00797D64" w:rsidRDefault="00797D64" w:rsidP="00A97E8E">
            <w:pPr>
              <w:rPr>
                <w:rFonts w:ascii="Arial Narrow" w:hAnsi="Arial Narrow"/>
              </w:rPr>
            </w:pPr>
            <w:r>
              <w:rPr>
                <w:rFonts w:ascii="Arial Narrow" w:hAnsi="Arial Narrow"/>
              </w:rPr>
              <w:t>Specific Charge and Millikan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080FAB">
        <w:trPr>
          <w:trHeight w:val="773"/>
        </w:trPr>
        <w:tc>
          <w:tcPr>
            <w:tcW w:w="3397" w:type="dxa"/>
            <w:tcBorders>
              <w:right w:val="single" w:sz="4" w:space="0" w:color="auto"/>
            </w:tcBorders>
            <w:shd w:val="clear" w:color="auto" w:fill="auto"/>
            <w:vAlign w:val="center"/>
          </w:tcPr>
          <w:p w:rsidR="00A97E8E" w:rsidRDefault="00797D64" w:rsidP="00A97E8E">
            <w:pPr>
              <w:rPr>
                <w:rFonts w:ascii="Arial Narrow" w:hAnsi="Arial Narrow"/>
              </w:rPr>
            </w:pPr>
            <w:r>
              <w:rPr>
                <w:rFonts w:ascii="Arial Narrow" w:hAnsi="Arial Narrow"/>
              </w:rPr>
              <w:t>29: Wave-Particle Duality</w:t>
            </w:r>
          </w:p>
          <w:p w:rsidR="00797D64" w:rsidRDefault="00BA0186" w:rsidP="00A97E8E">
            <w:pPr>
              <w:rPr>
                <w:rFonts w:ascii="Arial Narrow" w:hAnsi="Arial Narrow"/>
              </w:rPr>
            </w:pPr>
            <w:r>
              <w:rPr>
                <w:rFonts w:ascii="Arial Narrow" w:hAnsi="Arial Narrow"/>
              </w:rPr>
              <w:t xml:space="preserve">Waves, Quantum and </w:t>
            </w:r>
            <w:r w:rsidR="00C506CC">
              <w:rPr>
                <w:rFonts w:ascii="Arial Narrow" w:hAnsi="Arial Narrow"/>
              </w:rPr>
              <w:t>Microscopes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797D64" w:rsidTr="00797D64">
        <w:trPr>
          <w:trHeight w:val="737"/>
        </w:trPr>
        <w:tc>
          <w:tcPr>
            <w:tcW w:w="3397" w:type="dxa"/>
            <w:tcBorders>
              <w:right w:val="single" w:sz="4" w:space="0" w:color="auto"/>
            </w:tcBorders>
            <w:shd w:val="clear" w:color="auto" w:fill="auto"/>
            <w:vAlign w:val="center"/>
          </w:tcPr>
          <w:p w:rsidR="00797D64" w:rsidRDefault="00797D64" w:rsidP="00A97E8E">
            <w:pPr>
              <w:rPr>
                <w:rFonts w:ascii="Arial Narrow" w:hAnsi="Arial Narrow"/>
              </w:rPr>
            </w:pPr>
            <w:r>
              <w:rPr>
                <w:rFonts w:ascii="Arial Narrow" w:hAnsi="Arial Narrow"/>
              </w:rPr>
              <w:t>30: Special Relativity</w:t>
            </w:r>
          </w:p>
          <w:p w:rsidR="00797D64" w:rsidRDefault="00797D64" w:rsidP="00A97E8E">
            <w:pPr>
              <w:rPr>
                <w:rFonts w:ascii="Arial Narrow" w:hAnsi="Arial Narrow"/>
              </w:rPr>
            </w:pPr>
            <w:r>
              <w:rPr>
                <w:rFonts w:ascii="Arial Narrow" w:hAnsi="Arial Narrow"/>
              </w:rPr>
              <w:t>Michelson-Morley &amp; Relativistic Speed</w:t>
            </w:r>
          </w:p>
        </w:tc>
        <w:tc>
          <w:tcPr>
            <w:tcW w:w="7365" w:type="dxa"/>
            <w:vMerge/>
            <w:tcBorders>
              <w:top w:val="nil"/>
              <w:left w:val="single" w:sz="4" w:space="0" w:color="auto"/>
              <w:bottom w:val="nil"/>
              <w:right w:val="nil"/>
            </w:tcBorders>
          </w:tcPr>
          <w:p w:rsidR="00797D64" w:rsidRPr="002D6C9E" w:rsidRDefault="00797D64" w:rsidP="00A97E8E">
            <w:pPr>
              <w:rPr>
                <w:rFonts w:ascii="Arial Narrow" w:hAnsi="Arial Narrow"/>
              </w:rPr>
            </w:pPr>
          </w:p>
        </w:tc>
      </w:tr>
    </w:tbl>
    <w:p w:rsidR="002E2E57" w:rsidRDefault="002E2E57" w:rsidP="00897761">
      <w:pPr>
        <w:jc w:val="center"/>
      </w:pPr>
    </w:p>
    <w:tbl>
      <w:tblPr>
        <w:tblStyle w:val="TableGrid"/>
        <w:tblW w:w="0" w:type="auto"/>
        <w:tblLook w:val="04A0" w:firstRow="1" w:lastRow="0" w:firstColumn="1" w:lastColumn="0" w:noHBand="0" w:noVBand="1"/>
      </w:tblPr>
      <w:tblGrid>
        <w:gridCol w:w="10762"/>
      </w:tblGrid>
      <w:tr w:rsidR="00351D81" w:rsidRPr="00351D81" w:rsidTr="00CB61BA">
        <w:trPr>
          <w:trHeight w:val="3830"/>
        </w:trPr>
        <w:tc>
          <w:tcPr>
            <w:tcW w:w="10762" w:type="dxa"/>
            <w:tcBorders>
              <w:top w:val="nil"/>
              <w:left w:val="nil"/>
              <w:bottom w:val="nil"/>
              <w:right w:val="nil"/>
            </w:tcBorders>
          </w:tcPr>
          <w:p w:rsidR="00CB61BA" w:rsidRPr="00351D81" w:rsidRDefault="00351D81">
            <w:pPr>
              <w:jc w:val="center"/>
              <w:rPr>
                <w:rFonts w:ascii="Arial Narrow" w:hAnsi="Arial Narrow"/>
                <w:b/>
                <w:szCs w:val="24"/>
                <w:u w:val="single"/>
              </w:rPr>
            </w:pPr>
            <w:r w:rsidRPr="00351D81">
              <w:rPr>
                <w:rFonts w:ascii="Arial Narrow" w:hAnsi="Arial Narrow"/>
                <w:b/>
                <w:szCs w:val="24"/>
                <w:u w:val="single"/>
              </w:rPr>
              <w:lastRenderedPageBreak/>
              <w:t>Monday</w:t>
            </w:r>
            <w:r w:rsidR="00CB61BA" w:rsidRPr="00351D81">
              <w:rPr>
                <w:rFonts w:ascii="Arial Narrow" w:hAnsi="Arial Narrow"/>
                <w:b/>
                <w:szCs w:val="24"/>
                <w:u w:val="single"/>
              </w:rPr>
              <w:t>: Induction</w:t>
            </w:r>
            <w:r w:rsidRPr="00351D81">
              <w:rPr>
                <w:rFonts w:ascii="Arial Narrow" w:hAnsi="Arial Narrow"/>
                <w:b/>
                <w:szCs w:val="24"/>
                <w:u w:val="single"/>
              </w:rPr>
              <w:t xml:space="preserve"> and Alternating Currents Notes</w:t>
            </w:r>
          </w:p>
          <w:p w:rsidR="00CB61BA" w:rsidRPr="00351D81" w:rsidRDefault="00CB61BA">
            <w:pPr>
              <w:spacing w:before="120"/>
              <w:rPr>
                <w:rFonts w:ascii="Arial Narrow" w:hAnsi="Arial Narrow" w:cs="Verdana"/>
              </w:rPr>
            </w:pPr>
            <w:r w:rsidRPr="00351D81">
              <w:rPr>
                <w:rFonts w:ascii="Arial Narrow" w:hAnsi="Arial Narrow" w:cs="Verdana"/>
              </w:rPr>
              <w:t>Describe how a potential difference can be induced by a simple method.</w:t>
            </w:r>
          </w:p>
          <w:p w:rsidR="00CB61BA" w:rsidRPr="00351D81" w:rsidRDefault="00CB61BA">
            <w:pPr>
              <w:spacing w:before="200"/>
              <w:rPr>
                <w:i/>
                <w:sz w:val="24"/>
                <w:szCs w:val="24"/>
              </w:rPr>
            </w:pPr>
            <w:r w:rsidRPr="00351D81">
              <w:rPr>
                <w:rFonts w:ascii="Arial Narrow" w:hAnsi="Arial Narrow" w:cs="HelveticaNeue-Light"/>
                <w:szCs w:val="20"/>
              </w:rPr>
              <w:t>………………………………………………………………….…………….……………………………………………………….………………..</w:t>
            </w:r>
          </w:p>
          <w:p w:rsidR="00CB61BA" w:rsidRPr="00351D81" w:rsidRDefault="00CB61BA">
            <w:pPr>
              <w:spacing w:before="200"/>
              <w:rPr>
                <w:i/>
                <w:sz w:val="24"/>
                <w:szCs w:val="24"/>
              </w:rPr>
            </w:pPr>
            <w:r w:rsidRPr="00351D81">
              <w:rPr>
                <w:rFonts w:ascii="Arial Narrow" w:hAnsi="Arial Narrow" w:cs="HelveticaNeue-Light"/>
                <w:szCs w:val="20"/>
              </w:rPr>
              <w:t>………………………………………………………………….…………….……………………………………………………….………………..</w:t>
            </w:r>
          </w:p>
          <w:p w:rsidR="00CB61BA" w:rsidRPr="00351D81" w:rsidRDefault="00CB61BA">
            <w:pPr>
              <w:tabs>
                <w:tab w:val="left" w:pos="1447"/>
              </w:tabs>
              <w:spacing w:before="200"/>
              <w:rPr>
                <w:rFonts w:ascii="Arial Narrow" w:hAnsi="Arial Narrow" w:cs="HelveticaNeue-Light"/>
                <w:szCs w:val="20"/>
              </w:rPr>
            </w:pPr>
            <w:r w:rsidRPr="00351D81">
              <w:rPr>
                <w:rFonts w:ascii="Arial Narrow" w:hAnsi="Arial Narrow" w:cs="HelveticaNeue-Light"/>
                <w:b/>
                <w:szCs w:val="20"/>
              </w:rPr>
              <w:t xml:space="preserve">Faraday’s </w:t>
            </w:r>
            <w:r w:rsidRPr="00351D81">
              <w:rPr>
                <w:rFonts w:ascii="Arial Narrow" w:hAnsi="Arial Narrow" w:cs="HelveticaNeue-Light"/>
                <w:szCs w:val="20"/>
              </w:rPr>
              <w:t xml:space="preserve">Law </w:t>
            </w:r>
            <w:r w:rsidRPr="00351D81">
              <w:rPr>
                <w:rFonts w:ascii="Arial Narrow" w:hAnsi="Arial Narrow" w:cs="HelveticaNeue-Light"/>
                <w:szCs w:val="20"/>
              </w:rPr>
              <w:tab/>
              <w:t xml:space="preserve">tells us the ……………………………… of the induced emf. </w:t>
            </w:r>
          </w:p>
          <w:p w:rsidR="00CB61BA" w:rsidRPr="00351D81" w:rsidRDefault="00CB61BA">
            <w:pPr>
              <w:spacing w:before="200"/>
              <w:rPr>
                <w:i/>
                <w:sz w:val="24"/>
                <w:szCs w:val="24"/>
              </w:rPr>
            </w:pPr>
            <w:r w:rsidRPr="00351D81">
              <w:rPr>
                <w:rFonts w:ascii="Arial Narrow" w:hAnsi="Arial Narrow" w:cs="HelveticaNeue-Light"/>
                <w:szCs w:val="20"/>
              </w:rPr>
              <w:t>………………………………………………………………….…………….……………………………………………………….………………..</w:t>
            </w:r>
          </w:p>
          <w:p w:rsidR="00351D81" w:rsidRPr="00351D81" w:rsidRDefault="00351D81" w:rsidP="00351D81">
            <w:pPr>
              <w:spacing w:before="200"/>
              <w:rPr>
                <w:i/>
                <w:sz w:val="24"/>
                <w:szCs w:val="24"/>
              </w:rPr>
            </w:pPr>
            <w:r w:rsidRPr="00351D81">
              <w:rPr>
                <w:rFonts w:ascii="Arial Narrow" w:hAnsi="Arial Narrow" w:cs="HelveticaNeue-Light"/>
                <w:szCs w:val="20"/>
              </w:rPr>
              <w:t>………………………………………………………………….…………….……………………………………………………….………………..</w:t>
            </w:r>
          </w:p>
          <w:p w:rsidR="00351D81" w:rsidRPr="00351D81" w:rsidRDefault="00351D81" w:rsidP="00351D81">
            <w:pPr>
              <w:spacing w:before="200"/>
              <w:rPr>
                <w:i/>
                <w:sz w:val="24"/>
                <w:szCs w:val="24"/>
              </w:rPr>
            </w:pPr>
            <w:r w:rsidRPr="00351D81">
              <w:rPr>
                <w:rFonts w:ascii="Arial Narrow" w:hAnsi="Arial Narrow" w:cs="HelveticaNeue-Light"/>
                <w:szCs w:val="20"/>
              </w:rPr>
              <w:t>……………………………………………………………………….……….……………………………….………………………………………..</w:t>
            </w:r>
          </w:p>
          <w:p w:rsidR="00CB61BA" w:rsidRPr="00351D81" w:rsidRDefault="00CB61BA">
            <w:pPr>
              <w:tabs>
                <w:tab w:val="left" w:pos="1163"/>
                <w:tab w:val="left" w:pos="8392"/>
              </w:tabs>
              <w:spacing w:before="120"/>
              <w:rPr>
                <w:rFonts w:ascii="Arial Narrow" w:hAnsi="Arial Narrow" w:cs="Verdana"/>
              </w:rPr>
            </w:pPr>
            <w:r w:rsidRPr="00351D81">
              <w:rPr>
                <w:rFonts w:ascii="Arial Narrow" w:hAnsi="Arial Narrow" w:cs="Verdana"/>
              </w:rPr>
              <w:t>Faraday’s law is given by the equation:</w:t>
            </w:r>
          </w:p>
          <w:p w:rsidR="00CB61BA" w:rsidRPr="00351D81" w:rsidRDefault="00CB61BA">
            <w:pPr>
              <w:tabs>
                <w:tab w:val="left" w:pos="1163"/>
                <w:tab w:val="left" w:pos="8392"/>
              </w:tabs>
              <w:rPr>
                <w:rFonts w:ascii="Arial Narrow" w:hAnsi="Arial Narrow" w:cs="Verdana"/>
                <w:sz w:val="20"/>
              </w:rPr>
            </w:pPr>
            <m:oMathPara>
              <m:oMath>
                <m:r>
                  <w:rPr>
                    <w:rFonts w:ascii="Cambria Math" w:eastAsiaTheme="minorEastAsia" w:hAnsi="Cambria Math"/>
                    <w:sz w:val="36"/>
                    <w:szCs w:val="36"/>
                  </w:rPr>
                  <m:t xml:space="preserve"> ε=N</m:t>
                </m:r>
                <m:f>
                  <m:fPr>
                    <m:ctrlPr>
                      <w:rPr>
                        <w:rFonts w:ascii="Cambria Math" w:eastAsiaTheme="minorEastAsia" w:hAnsi="Cambria Math"/>
                        <w:i/>
                        <w:sz w:val="36"/>
                        <w:szCs w:val="36"/>
                      </w:rPr>
                    </m:ctrlPr>
                  </m:fPr>
                  <m:num>
                    <m:r>
                      <w:rPr>
                        <w:rFonts w:ascii="Cambria Math" w:eastAsiaTheme="minorEastAsia" w:hAnsi="Cambria Math"/>
                        <w:sz w:val="36"/>
                        <w:szCs w:val="36"/>
                      </w:rPr>
                      <m:t>∆Φ</m:t>
                    </m:r>
                  </m:num>
                  <m:den>
                    <m:r>
                      <w:rPr>
                        <w:rFonts w:ascii="Cambria Math" w:eastAsiaTheme="minorEastAsia" w:hAnsi="Cambria Math"/>
                        <w:sz w:val="36"/>
                        <w:szCs w:val="36"/>
                      </w:rPr>
                      <m:t>∆t</m:t>
                    </m:r>
                  </m:den>
                </m:f>
              </m:oMath>
            </m:oMathPara>
          </w:p>
          <w:p w:rsidR="00CB61BA" w:rsidRPr="00351D81" w:rsidRDefault="00CB61BA">
            <w:pPr>
              <w:tabs>
                <w:tab w:val="left" w:pos="1163"/>
                <w:tab w:val="left" w:pos="8392"/>
              </w:tabs>
              <w:spacing w:before="200"/>
              <w:rPr>
                <w:rFonts w:ascii="Arial Narrow" w:hAnsi="Arial Narrow" w:cs="Verdana"/>
              </w:rPr>
            </w:pPr>
            <w:r w:rsidRPr="00351D81">
              <w:rPr>
                <w:rFonts w:ascii="Arial Narrow" w:hAnsi="Arial Narrow" w:cs="Verdana"/>
              </w:rPr>
              <w:t>Symbol</w:t>
            </w:r>
            <w:r w:rsidRPr="00351D81">
              <w:rPr>
                <w:rFonts w:ascii="Arial Narrow" w:hAnsi="Arial Narrow" w:cs="Verdana"/>
                <w:sz w:val="28"/>
                <w:szCs w:val="28"/>
              </w:rPr>
              <w:t xml:space="preserve"> </w:t>
            </w:r>
            <m:oMath>
              <m:r>
                <w:rPr>
                  <w:rFonts w:ascii="Cambria Math" w:eastAsiaTheme="minorEastAsia" w:hAnsi="Cambria Math"/>
                  <w:sz w:val="28"/>
                  <w:szCs w:val="28"/>
                </w:rPr>
                <m:t>ε</m:t>
              </m:r>
            </m:oMath>
            <w:r w:rsidRPr="00351D81">
              <w:rPr>
                <w:rFonts w:ascii="Arial Narrow" w:hAnsi="Arial Narrow" w:cs="Verdana"/>
              </w:rPr>
              <w:tab/>
              <w:t xml:space="preserve">Quantity </w:t>
            </w:r>
            <w:r w:rsidRPr="00351D81">
              <w:rPr>
                <w:rFonts w:ascii="Arial Narrow" w:hAnsi="Arial Narrow" w:cs="HelveticaNeue-Light"/>
                <w:szCs w:val="20"/>
              </w:rPr>
              <w:t>……………………………………………………………………………………………</w:t>
            </w:r>
            <w:r w:rsidRPr="00351D81">
              <w:rPr>
                <w:rFonts w:ascii="Arial Narrow" w:hAnsi="Arial Narrow" w:cs="HelveticaNeue-Light"/>
                <w:szCs w:val="20"/>
              </w:rPr>
              <w:tab/>
              <w:t>Units ………………………</w:t>
            </w:r>
          </w:p>
          <w:p w:rsidR="00CB61BA" w:rsidRPr="00351D81" w:rsidRDefault="00CB61BA">
            <w:pPr>
              <w:tabs>
                <w:tab w:val="left" w:pos="1163"/>
                <w:tab w:val="left" w:pos="8392"/>
              </w:tabs>
              <w:spacing w:before="140" w:after="120"/>
              <w:rPr>
                <w:rFonts w:ascii="Arial Narrow" w:hAnsi="Arial Narrow" w:cs="HelveticaNeue-Light"/>
                <w:szCs w:val="20"/>
              </w:rPr>
            </w:pPr>
            <w:r w:rsidRPr="00351D81">
              <w:rPr>
                <w:rFonts w:ascii="Arial Narrow" w:hAnsi="Arial Narrow" w:cs="Verdana"/>
              </w:rPr>
              <w:t>Symbol</w:t>
            </w:r>
            <w:r w:rsidRPr="00351D81">
              <w:rPr>
                <w:rFonts w:ascii="Arial Narrow" w:hAnsi="Arial Narrow" w:cs="Verdana"/>
                <w:sz w:val="28"/>
                <w:szCs w:val="28"/>
              </w:rPr>
              <w:t xml:space="preserve"> </w:t>
            </w:r>
            <m:oMath>
              <m:r>
                <w:rPr>
                  <w:rFonts w:ascii="Cambria Math" w:hAnsi="Cambria Math" w:cs="Verdana"/>
                  <w:sz w:val="28"/>
                  <w:szCs w:val="28"/>
                </w:rPr>
                <m:t>N</m:t>
              </m:r>
            </m:oMath>
            <w:r w:rsidRPr="00351D81">
              <w:rPr>
                <w:rFonts w:ascii="Arial Narrow" w:hAnsi="Arial Narrow" w:cs="Verdana"/>
              </w:rPr>
              <w:tab/>
              <w:t xml:space="preserve">Quantity </w:t>
            </w:r>
            <w:r w:rsidRPr="00351D81">
              <w:rPr>
                <w:rFonts w:ascii="Arial Narrow" w:hAnsi="Arial Narrow" w:cs="HelveticaNeue-Light"/>
                <w:szCs w:val="20"/>
              </w:rPr>
              <w:t>……………………………………………………………………………………………</w:t>
            </w:r>
            <w:r w:rsidRPr="00351D81">
              <w:rPr>
                <w:rFonts w:ascii="Arial Narrow" w:hAnsi="Arial Narrow" w:cs="HelveticaNeue-Light"/>
                <w:szCs w:val="20"/>
              </w:rPr>
              <w:tab/>
              <w:t>Units ………………………</w:t>
            </w:r>
          </w:p>
          <w:p w:rsidR="00CB61BA" w:rsidRPr="00351D81" w:rsidRDefault="00CB61BA">
            <w:pPr>
              <w:tabs>
                <w:tab w:val="left" w:pos="1163"/>
                <w:tab w:val="left" w:pos="8392"/>
              </w:tabs>
              <w:spacing w:before="140" w:after="120"/>
              <w:rPr>
                <w:rFonts w:ascii="Arial Narrow" w:hAnsi="Arial Narrow" w:cs="HelveticaNeue-Light"/>
                <w:szCs w:val="20"/>
              </w:rPr>
            </w:pPr>
            <w:r w:rsidRPr="00351D81">
              <w:rPr>
                <w:rFonts w:ascii="Arial Narrow" w:hAnsi="Arial Narrow" w:cs="Verdana"/>
              </w:rPr>
              <w:t>Symbol</w:t>
            </w:r>
            <w:r w:rsidRPr="00351D81">
              <w:rPr>
                <w:rFonts w:ascii="Arial Narrow" w:hAnsi="Arial Narrow" w:cs="Verdana"/>
                <w:sz w:val="28"/>
                <w:szCs w:val="28"/>
              </w:rPr>
              <w:t xml:space="preserve"> </w:t>
            </w:r>
            <m:oMath>
              <m:r>
                <w:rPr>
                  <w:rFonts w:ascii="Cambria Math" w:eastAsiaTheme="minorEastAsia" w:hAnsi="Cambria Math"/>
                  <w:sz w:val="28"/>
                  <w:szCs w:val="28"/>
                </w:rPr>
                <m:t>∆Φ</m:t>
              </m:r>
            </m:oMath>
            <w:r w:rsidRPr="00351D81">
              <w:rPr>
                <w:rFonts w:ascii="Arial Narrow" w:hAnsi="Arial Narrow" w:cs="Verdana"/>
              </w:rPr>
              <w:tab/>
              <w:t xml:space="preserve">Quantity </w:t>
            </w:r>
            <w:r w:rsidRPr="00351D81">
              <w:rPr>
                <w:rFonts w:ascii="Arial Narrow" w:hAnsi="Arial Narrow" w:cs="HelveticaNeue-Light"/>
                <w:szCs w:val="20"/>
              </w:rPr>
              <w:t>……………………………………………………………………………………………</w:t>
            </w:r>
            <w:r w:rsidRPr="00351D81">
              <w:rPr>
                <w:rFonts w:ascii="Arial Narrow" w:hAnsi="Arial Narrow" w:cs="HelveticaNeue-Light"/>
                <w:szCs w:val="20"/>
              </w:rPr>
              <w:tab/>
              <w:t>Units ………………………</w:t>
            </w:r>
          </w:p>
          <w:p w:rsidR="00CB61BA" w:rsidRPr="00351D81" w:rsidRDefault="00CB61BA">
            <w:pPr>
              <w:tabs>
                <w:tab w:val="left" w:pos="1163"/>
                <w:tab w:val="left" w:pos="8392"/>
              </w:tabs>
              <w:spacing w:before="140" w:after="120"/>
              <w:rPr>
                <w:rFonts w:ascii="Arial Narrow" w:hAnsi="Arial Narrow" w:cs="HelveticaNeue-Light"/>
                <w:szCs w:val="20"/>
              </w:rPr>
            </w:pPr>
            <w:r w:rsidRPr="00351D81">
              <w:rPr>
                <w:rFonts w:ascii="Arial Narrow" w:hAnsi="Arial Narrow" w:cs="Verdana"/>
              </w:rPr>
              <w:t>Symbol</w:t>
            </w:r>
            <w:r w:rsidRPr="00351D81">
              <w:rPr>
                <w:rFonts w:ascii="Arial Narrow" w:hAnsi="Arial Narrow" w:cs="Verdana"/>
                <w:sz w:val="28"/>
                <w:szCs w:val="28"/>
              </w:rPr>
              <w:t xml:space="preserve"> </w:t>
            </w:r>
            <m:oMath>
              <m:r>
                <w:rPr>
                  <w:rFonts w:ascii="Cambria Math" w:eastAsiaTheme="minorEastAsia" w:hAnsi="Cambria Math"/>
                  <w:sz w:val="28"/>
                  <w:szCs w:val="28"/>
                </w:rPr>
                <m:t>∆t</m:t>
              </m:r>
            </m:oMath>
            <w:r w:rsidRPr="00351D81">
              <w:rPr>
                <w:rFonts w:ascii="Arial Narrow" w:hAnsi="Arial Narrow" w:cs="Verdana"/>
              </w:rPr>
              <w:tab/>
              <w:t xml:space="preserve">Quantity </w:t>
            </w:r>
            <w:r w:rsidRPr="00351D81">
              <w:rPr>
                <w:rFonts w:ascii="Arial Narrow" w:hAnsi="Arial Narrow" w:cs="HelveticaNeue-Light"/>
                <w:szCs w:val="20"/>
              </w:rPr>
              <w:t>……………………………………………………………………………………………</w:t>
            </w:r>
            <w:r w:rsidRPr="00351D81">
              <w:rPr>
                <w:rFonts w:ascii="Arial Narrow" w:hAnsi="Arial Narrow" w:cs="HelveticaNeue-Light"/>
                <w:szCs w:val="20"/>
              </w:rPr>
              <w:tab/>
              <w:t>Units ………………………</w:t>
            </w:r>
          </w:p>
          <w:p w:rsidR="00CB61BA" w:rsidRPr="00351D81" w:rsidRDefault="00CB61BA">
            <w:pPr>
              <w:tabs>
                <w:tab w:val="left" w:pos="1163"/>
                <w:tab w:val="left" w:pos="8392"/>
              </w:tabs>
              <w:spacing w:before="120"/>
              <w:rPr>
                <w:rFonts w:ascii="Arial Narrow" w:hAnsi="Arial Narrow" w:cs="Verdana"/>
              </w:rPr>
            </w:pPr>
            <w:r w:rsidRPr="00351D81">
              <w:rPr>
                <w:rFonts w:ascii="Arial Narrow" w:hAnsi="Arial Narrow" w:cs="Verdana"/>
              </w:rPr>
              <w:t>An emf can be induced by rotating a coil of wire in a magnetic field.</w:t>
            </w:r>
          </w:p>
          <w:tbl>
            <w:tblPr>
              <w:tblStyle w:val="TableGrid"/>
              <w:tblW w:w="0" w:type="auto"/>
              <w:tblLook w:val="04A0" w:firstRow="1" w:lastRow="0" w:firstColumn="1" w:lastColumn="0" w:noHBand="0" w:noVBand="1"/>
            </w:tblPr>
            <w:tblGrid>
              <w:gridCol w:w="1442"/>
              <w:gridCol w:w="2273"/>
              <w:gridCol w:w="2274"/>
              <w:gridCol w:w="2273"/>
              <w:gridCol w:w="2274"/>
            </w:tblGrid>
            <w:tr w:rsidR="00351D81" w:rsidRPr="00351D81">
              <w:tc>
                <w:tcPr>
                  <w:tcW w:w="1442" w:type="dxa"/>
                  <w:tcBorders>
                    <w:top w:val="nil"/>
                    <w:left w:val="nil"/>
                    <w:bottom w:val="single" w:sz="4" w:space="0" w:color="auto"/>
                    <w:right w:val="nil"/>
                  </w:tcBorders>
                  <w:vAlign w:val="center"/>
                </w:tcPr>
                <w:p w:rsidR="00CB61BA" w:rsidRPr="00351D81" w:rsidRDefault="00CB61BA">
                  <w:pPr>
                    <w:tabs>
                      <w:tab w:val="left" w:pos="1163"/>
                      <w:tab w:val="left" w:pos="8392"/>
                    </w:tabs>
                    <w:spacing w:before="120"/>
                    <w:rPr>
                      <w:rFonts w:ascii="Arial Narrow" w:hAnsi="Arial Narrow" w:cs="Verdana"/>
                    </w:rPr>
                  </w:pPr>
                </w:p>
              </w:tc>
              <w:tc>
                <w:tcPr>
                  <w:tcW w:w="9094" w:type="dxa"/>
                  <w:gridSpan w:val="4"/>
                  <w:tcBorders>
                    <w:top w:val="nil"/>
                    <w:left w:val="nil"/>
                    <w:bottom w:val="single" w:sz="4" w:space="0" w:color="auto"/>
                    <w:right w:val="nil"/>
                  </w:tcBorders>
                  <w:hideMark/>
                </w:tcPr>
                <w:p w:rsidR="00CB61BA" w:rsidRPr="00351D81" w:rsidRDefault="00CB61BA">
                  <w:pPr>
                    <w:tabs>
                      <w:tab w:val="left" w:pos="1163"/>
                      <w:tab w:val="left" w:pos="8392"/>
                    </w:tabs>
                    <w:jc w:val="center"/>
                    <w:rPr>
                      <w:rFonts w:ascii="Arial Narrow" w:hAnsi="Arial Narrow" w:cs="Verdana"/>
                    </w:rPr>
                  </w:pPr>
                  <w:r w:rsidRPr="00351D81">
                    <w:object w:dxaOrig="8655" w:dyaOrig="2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117.75pt" o:ole="">
                        <v:imagedata r:id="rId9" o:title=""/>
                      </v:shape>
                      <o:OLEObject Type="Embed" ProgID="PBrush" ShapeID="_x0000_i1025" DrawAspect="Content" ObjectID="_1628944910" r:id="rId10"/>
                    </w:object>
                  </w:r>
                </w:p>
              </w:tc>
            </w:tr>
            <w:tr w:rsidR="00351D81" w:rsidRPr="00351D81">
              <w:trPr>
                <w:trHeight w:val="457"/>
              </w:trPr>
              <w:tc>
                <w:tcPr>
                  <w:tcW w:w="1442" w:type="dxa"/>
                  <w:tcBorders>
                    <w:top w:val="single" w:sz="4" w:space="0" w:color="auto"/>
                    <w:left w:val="single" w:sz="4" w:space="0" w:color="auto"/>
                    <w:bottom w:val="single" w:sz="4" w:space="0" w:color="auto"/>
                    <w:right w:val="single" w:sz="4" w:space="0" w:color="auto"/>
                  </w:tcBorders>
                  <w:vAlign w:val="center"/>
                  <w:hideMark/>
                </w:tcPr>
                <w:p w:rsidR="00CB61BA" w:rsidRPr="00351D81" w:rsidRDefault="00CB61BA">
                  <w:pPr>
                    <w:tabs>
                      <w:tab w:val="left" w:pos="1163"/>
                      <w:tab w:val="left" w:pos="8392"/>
                    </w:tabs>
                    <w:jc w:val="center"/>
                    <w:rPr>
                      <w:rFonts w:ascii="Arial Narrow" w:hAnsi="Arial Narrow" w:cs="Verdana"/>
                    </w:rPr>
                  </w:pPr>
                  <w:r w:rsidRPr="00351D81">
                    <w:rPr>
                      <w:rFonts w:ascii="Arial Narrow" w:hAnsi="Arial Narrow" w:cs="Verdana"/>
                    </w:rPr>
                    <w:t>Flux Linkage</w:t>
                  </w:r>
                </w:p>
              </w:tc>
              <w:tc>
                <w:tcPr>
                  <w:tcW w:w="2273" w:type="dxa"/>
                  <w:tcBorders>
                    <w:top w:val="single" w:sz="4" w:space="0" w:color="auto"/>
                    <w:left w:val="single" w:sz="4" w:space="0" w:color="auto"/>
                    <w:bottom w:val="single" w:sz="4" w:space="0" w:color="auto"/>
                    <w:right w:val="single" w:sz="4" w:space="0" w:color="auto"/>
                  </w:tcBorders>
                </w:tcPr>
                <w:p w:rsidR="00CB61BA" w:rsidRPr="00351D81" w:rsidRDefault="00CB61BA">
                  <w:pPr>
                    <w:tabs>
                      <w:tab w:val="left" w:pos="1163"/>
                      <w:tab w:val="left" w:pos="8392"/>
                    </w:tabs>
                    <w:spacing w:before="200"/>
                    <w:rPr>
                      <w:rFonts w:ascii="Arial Narrow" w:hAnsi="Arial Narrow" w:cs="Verdana"/>
                    </w:rPr>
                  </w:pPr>
                </w:p>
              </w:tc>
              <w:tc>
                <w:tcPr>
                  <w:tcW w:w="2274" w:type="dxa"/>
                  <w:tcBorders>
                    <w:top w:val="single" w:sz="4" w:space="0" w:color="auto"/>
                    <w:left w:val="single" w:sz="4" w:space="0" w:color="auto"/>
                    <w:bottom w:val="single" w:sz="4" w:space="0" w:color="auto"/>
                    <w:right w:val="single" w:sz="4" w:space="0" w:color="auto"/>
                  </w:tcBorders>
                </w:tcPr>
                <w:p w:rsidR="00CB61BA" w:rsidRPr="00351D81" w:rsidRDefault="00CB61BA">
                  <w:pPr>
                    <w:tabs>
                      <w:tab w:val="left" w:pos="1163"/>
                      <w:tab w:val="left" w:pos="8392"/>
                    </w:tabs>
                    <w:spacing w:before="200"/>
                    <w:rPr>
                      <w:rFonts w:ascii="Arial Narrow" w:hAnsi="Arial Narrow" w:cs="Verdana"/>
                    </w:rPr>
                  </w:pPr>
                </w:p>
              </w:tc>
              <w:tc>
                <w:tcPr>
                  <w:tcW w:w="2273" w:type="dxa"/>
                  <w:tcBorders>
                    <w:top w:val="single" w:sz="4" w:space="0" w:color="auto"/>
                    <w:left w:val="single" w:sz="4" w:space="0" w:color="auto"/>
                    <w:bottom w:val="single" w:sz="4" w:space="0" w:color="auto"/>
                    <w:right w:val="single" w:sz="4" w:space="0" w:color="auto"/>
                  </w:tcBorders>
                </w:tcPr>
                <w:p w:rsidR="00CB61BA" w:rsidRPr="00351D81" w:rsidRDefault="00CB61BA">
                  <w:pPr>
                    <w:tabs>
                      <w:tab w:val="left" w:pos="1163"/>
                      <w:tab w:val="left" w:pos="8392"/>
                    </w:tabs>
                    <w:spacing w:before="200"/>
                    <w:rPr>
                      <w:rFonts w:ascii="Arial Narrow" w:hAnsi="Arial Narrow" w:cs="Verdana"/>
                    </w:rPr>
                  </w:pPr>
                </w:p>
              </w:tc>
              <w:tc>
                <w:tcPr>
                  <w:tcW w:w="2274" w:type="dxa"/>
                  <w:tcBorders>
                    <w:top w:val="single" w:sz="4" w:space="0" w:color="auto"/>
                    <w:left w:val="single" w:sz="4" w:space="0" w:color="auto"/>
                    <w:bottom w:val="single" w:sz="4" w:space="0" w:color="auto"/>
                    <w:right w:val="single" w:sz="4" w:space="0" w:color="auto"/>
                  </w:tcBorders>
                </w:tcPr>
                <w:p w:rsidR="00CB61BA" w:rsidRPr="00351D81" w:rsidRDefault="00CB61BA">
                  <w:pPr>
                    <w:tabs>
                      <w:tab w:val="left" w:pos="1163"/>
                      <w:tab w:val="left" w:pos="8392"/>
                    </w:tabs>
                    <w:spacing w:before="200"/>
                    <w:rPr>
                      <w:rFonts w:ascii="Arial Narrow" w:hAnsi="Arial Narrow" w:cs="Verdana"/>
                    </w:rPr>
                  </w:pPr>
                </w:p>
              </w:tc>
            </w:tr>
            <w:tr w:rsidR="00351D81" w:rsidRPr="00351D81">
              <w:tc>
                <w:tcPr>
                  <w:tcW w:w="1442" w:type="dxa"/>
                  <w:tcBorders>
                    <w:top w:val="single" w:sz="4" w:space="0" w:color="auto"/>
                    <w:left w:val="single" w:sz="4" w:space="0" w:color="auto"/>
                    <w:bottom w:val="single" w:sz="4" w:space="0" w:color="auto"/>
                    <w:right w:val="single" w:sz="4" w:space="0" w:color="auto"/>
                  </w:tcBorders>
                  <w:vAlign w:val="center"/>
                  <w:hideMark/>
                </w:tcPr>
                <w:p w:rsidR="00CB61BA" w:rsidRPr="00351D81" w:rsidRDefault="00CB61BA">
                  <w:pPr>
                    <w:tabs>
                      <w:tab w:val="left" w:pos="1163"/>
                      <w:tab w:val="left" w:pos="8392"/>
                    </w:tabs>
                    <w:jc w:val="center"/>
                    <w:rPr>
                      <w:rFonts w:ascii="Arial Narrow" w:hAnsi="Arial Narrow" w:cs="Verdana"/>
                    </w:rPr>
                  </w:pPr>
                  <w:r w:rsidRPr="00351D81">
                    <w:rPr>
                      <w:rFonts w:ascii="Arial Narrow" w:hAnsi="Arial Narrow" w:cs="Verdana"/>
                    </w:rPr>
                    <w:t>EMF</w:t>
                  </w:r>
                </w:p>
              </w:tc>
              <w:tc>
                <w:tcPr>
                  <w:tcW w:w="2273" w:type="dxa"/>
                  <w:tcBorders>
                    <w:top w:val="single" w:sz="4" w:space="0" w:color="auto"/>
                    <w:left w:val="single" w:sz="4" w:space="0" w:color="auto"/>
                    <w:bottom w:val="single" w:sz="4" w:space="0" w:color="auto"/>
                    <w:right w:val="single" w:sz="4" w:space="0" w:color="auto"/>
                  </w:tcBorders>
                </w:tcPr>
                <w:p w:rsidR="00CB61BA" w:rsidRPr="00351D81" w:rsidRDefault="00CB61BA">
                  <w:pPr>
                    <w:tabs>
                      <w:tab w:val="left" w:pos="1163"/>
                      <w:tab w:val="left" w:pos="8392"/>
                    </w:tabs>
                    <w:spacing w:before="200"/>
                    <w:rPr>
                      <w:rFonts w:ascii="Arial Narrow" w:hAnsi="Arial Narrow" w:cs="Verdana"/>
                    </w:rPr>
                  </w:pPr>
                </w:p>
              </w:tc>
              <w:tc>
                <w:tcPr>
                  <w:tcW w:w="2274" w:type="dxa"/>
                  <w:tcBorders>
                    <w:top w:val="single" w:sz="4" w:space="0" w:color="auto"/>
                    <w:left w:val="single" w:sz="4" w:space="0" w:color="auto"/>
                    <w:bottom w:val="single" w:sz="4" w:space="0" w:color="auto"/>
                    <w:right w:val="single" w:sz="4" w:space="0" w:color="auto"/>
                  </w:tcBorders>
                </w:tcPr>
                <w:p w:rsidR="00CB61BA" w:rsidRPr="00351D81" w:rsidRDefault="00CB61BA">
                  <w:pPr>
                    <w:tabs>
                      <w:tab w:val="left" w:pos="1163"/>
                      <w:tab w:val="left" w:pos="8392"/>
                    </w:tabs>
                    <w:spacing w:before="200"/>
                    <w:rPr>
                      <w:rFonts w:ascii="Arial Narrow" w:hAnsi="Arial Narrow" w:cs="Verdana"/>
                    </w:rPr>
                  </w:pPr>
                </w:p>
              </w:tc>
              <w:tc>
                <w:tcPr>
                  <w:tcW w:w="2273" w:type="dxa"/>
                  <w:tcBorders>
                    <w:top w:val="single" w:sz="4" w:space="0" w:color="auto"/>
                    <w:left w:val="single" w:sz="4" w:space="0" w:color="auto"/>
                    <w:bottom w:val="single" w:sz="4" w:space="0" w:color="auto"/>
                    <w:right w:val="single" w:sz="4" w:space="0" w:color="auto"/>
                  </w:tcBorders>
                </w:tcPr>
                <w:p w:rsidR="00CB61BA" w:rsidRPr="00351D81" w:rsidRDefault="00CB61BA">
                  <w:pPr>
                    <w:tabs>
                      <w:tab w:val="left" w:pos="1163"/>
                      <w:tab w:val="left" w:pos="8392"/>
                    </w:tabs>
                    <w:spacing w:before="200"/>
                    <w:rPr>
                      <w:rFonts w:ascii="Arial Narrow" w:hAnsi="Arial Narrow" w:cs="Verdana"/>
                    </w:rPr>
                  </w:pPr>
                </w:p>
              </w:tc>
              <w:tc>
                <w:tcPr>
                  <w:tcW w:w="2274" w:type="dxa"/>
                  <w:tcBorders>
                    <w:top w:val="single" w:sz="4" w:space="0" w:color="auto"/>
                    <w:left w:val="single" w:sz="4" w:space="0" w:color="auto"/>
                    <w:bottom w:val="single" w:sz="4" w:space="0" w:color="auto"/>
                    <w:right w:val="single" w:sz="4" w:space="0" w:color="auto"/>
                  </w:tcBorders>
                </w:tcPr>
                <w:p w:rsidR="00CB61BA" w:rsidRPr="00351D81" w:rsidRDefault="00CB61BA">
                  <w:pPr>
                    <w:tabs>
                      <w:tab w:val="left" w:pos="1163"/>
                      <w:tab w:val="left" w:pos="8392"/>
                    </w:tabs>
                    <w:spacing w:before="200"/>
                    <w:rPr>
                      <w:rFonts w:ascii="Arial Narrow" w:hAnsi="Arial Narrow" w:cs="Verdana"/>
                    </w:rPr>
                  </w:pPr>
                </w:p>
              </w:tc>
            </w:tr>
          </w:tbl>
          <w:p w:rsidR="00CB61BA" w:rsidRPr="00351D81" w:rsidRDefault="00CB61BA">
            <w:pPr>
              <w:tabs>
                <w:tab w:val="left" w:pos="1163"/>
                <w:tab w:val="left" w:pos="8392"/>
              </w:tabs>
              <w:rPr>
                <w:rFonts w:ascii="Arial Narrow" w:hAnsi="Arial Narrow" w:cs="Verdana"/>
                <w:sz w:val="10"/>
              </w:rPr>
            </w:pPr>
          </w:p>
          <w:p w:rsidR="00CB61BA" w:rsidRPr="00351D81" w:rsidRDefault="00CB61BA">
            <w:pPr>
              <w:tabs>
                <w:tab w:val="left" w:pos="1163"/>
                <w:tab w:val="left" w:pos="8392"/>
              </w:tabs>
              <w:rPr>
                <w:rFonts w:ascii="Arial Narrow" w:hAnsi="Arial Narrow" w:cs="Verdana"/>
              </w:rPr>
            </w:pPr>
            <w:r w:rsidRPr="00351D81">
              <w:rPr>
                <w:rFonts w:ascii="Arial Narrow" w:hAnsi="Arial Narrow" w:cs="Verdana"/>
              </w:rPr>
              <w:t>The size of the emf of a rotating coil is given by the equation:</w:t>
            </w:r>
          </w:p>
          <w:p w:rsidR="00CB61BA" w:rsidRPr="00351D81" w:rsidRDefault="00CB61BA">
            <w:pPr>
              <w:tabs>
                <w:tab w:val="left" w:pos="1163"/>
                <w:tab w:val="left" w:pos="8392"/>
              </w:tabs>
              <w:spacing w:before="80"/>
              <w:rPr>
                <w:rFonts w:ascii="Arial Narrow" w:hAnsi="Arial Narrow" w:cs="Verdana"/>
              </w:rPr>
            </w:pPr>
            <m:oMathPara>
              <m:oMath>
                <m:r>
                  <w:rPr>
                    <w:rFonts w:ascii="Cambria Math" w:eastAsiaTheme="minorEastAsia" w:hAnsi="Cambria Math"/>
                    <w:sz w:val="36"/>
                    <w:szCs w:val="40"/>
                  </w:rPr>
                  <m:t>ε=BANω</m:t>
                </m:r>
                <m:func>
                  <m:funcPr>
                    <m:ctrlPr>
                      <w:rPr>
                        <w:rFonts w:ascii="Cambria Math" w:eastAsiaTheme="minorEastAsia" w:hAnsi="Cambria Math"/>
                        <w:i/>
                        <w:sz w:val="36"/>
                        <w:szCs w:val="40"/>
                      </w:rPr>
                    </m:ctrlPr>
                  </m:funcPr>
                  <m:fName>
                    <m:r>
                      <m:rPr>
                        <m:sty m:val="p"/>
                      </m:rPr>
                      <w:rPr>
                        <w:rFonts w:ascii="Cambria Math" w:eastAsiaTheme="minorEastAsia" w:hAnsi="Cambria Math"/>
                        <w:sz w:val="36"/>
                        <w:szCs w:val="40"/>
                      </w:rPr>
                      <m:t>sin</m:t>
                    </m:r>
                  </m:fName>
                  <m:e>
                    <m:r>
                      <w:rPr>
                        <w:rFonts w:ascii="Cambria Math" w:eastAsiaTheme="minorEastAsia" w:hAnsi="Cambria Math"/>
                        <w:sz w:val="36"/>
                        <w:szCs w:val="40"/>
                      </w:rPr>
                      <m:t>ωt</m:t>
                    </m:r>
                  </m:e>
                </m:func>
              </m:oMath>
            </m:oMathPara>
          </w:p>
          <w:p w:rsidR="00CB61BA" w:rsidRPr="00351D81" w:rsidRDefault="00CB61BA">
            <w:pPr>
              <w:tabs>
                <w:tab w:val="left" w:pos="1163"/>
                <w:tab w:val="left" w:pos="8392"/>
              </w:tabs>
              <w:spacing w:before="200"/>
              <w:rPr>
                <w:rFonts w:ascii="Arial Narrow" w:hAnsi="Arial Narrow" w:cs="Verdana"/>
              </w:rPr>
            </w:pPr>
            <w:r w:rsidRPr="00351D81">
              <w:rPr>
                <w:rFonts w:ascii="Arial Narrow" w:hAnsi="Arial Narrow" w:cs="Verdana"/>
              </w:rPr>
              <w:t>Symbol</w:t>
            </w:r>
            <w:r w:rsidRPr="00351D81">
              <w:rPr>
                <w:rFonts w:ascii="Arial Narrow" w:hAnsi="Arial Narrow" w:cs="Verdana"/>
                <w:sz w:val="28"/>
                <w:szCs w:val="28"/>
              </w:rPr>
              <w:t xml:space="preserve"> </w:t>
            </w:r>
            <m:oMath>
              <m:r>
                <w:rPr>
                  <w:rFonts w:ascii="Cambria Math" w:eastAsiaTheme="minorEastAsia" w:hAnsi="Cambria Math"/>
                  <w:sz w:val="28"/>
                  <w:szCs w:val="28"/>
                </w:rPr>
                <m:t>ω</m:t>
              </m:r>
            </m:oMath>
            <w:r w:rsidRPr="00351D81">
              <w:rPr>
                <w:rFonts w:ascii="Arial Narrow" w:hAnsi="Arial Narrow" w:cs="Verdana"/>
              </w:rPr>
              <w:tab/>
              <w:t xml:space="preserve">Quantity </w:t>
            </w:r>
            <w:r w:rsidRPr="00351D81">
              <w:rPr>
                <w:rFonts w:ascii="Arial Narrow" w:hAnsi="Arial Narrow" w:cs="HelveticaNeue-Light"/>
                <w:szCs w:val="20"/>
              </w:rPr>
              <w:t>……………………………………………………………………………………………</w:t>
            </w:r>
            <w:r w:rsidRPr="00351D81">
              <w:rPr>
                <w:rFonts w:ascii="Arial Narrow" w:hAnsi="Arial Narrow" w:cs="HelveticaNeue-Light"/>
                <w:szCs w:val="20"/>
              </w:rPr>
              <w:tab/>
              <w:t>Units ………………………</w:t>
            </w:r>
          </w:p>
          <w:p w:rsidR="00CB61BA" w:rsidRPr="00351D81" w:rsidRDefault="00CB61BA">
            <w:pPr>
              <w:tabs>
                <w:tab w:val="left" w:pos="1163"/>
                <w:tab w:val="left" w:pos="8392"/>
              </w:tabs>
              <w:spacing w:before="140" w:after="120"/>
              <w:rPr>
                <w:rFonts w:ascii="Arial Narrow" w:hAnsi="Arial Narrow" w:cs="HelveticaNeue-Light"/>
                <w:szCs w:val="20"/>
              </w:rPr>
            </w:pPr>
            <w:r w:rsidRPr="00351D81">
              <w:rPr>
                <w:rFonts w:ascii="Arial Narrow" w:hAnsi="Arial Narrow" w:cs="Verdana"/>
              </w:rPr>
              <w:t>Symbol</w:t>
            </w:r>
            <w:r w:rsidRPr="00351D81">
              <w:rPr>
                <w:rFonts w:ascii="Arial Narrow" w:hAnsi="Arial Narrow" w:cs="Verdana"/>
                <w:sz w:val="28"/>
                <w:szCs w:val="28"/>
              </w:rPr>
              <w:t xml:space="preserve"> </w:t>
            </w:r>
            <m:oMath>
              <m:r>
                <w:rPr>
                  <w:rFonts w:ascii="Cambria Math" w:eastAsiaTheme="minorEastAsia" w:hAnsi="Cambria Math"/>
                  <w:sz w:val="28"/>
                  <w:szCs w:val="28"/>
                </w:rPr>
                <m:t>t</m:t>
              </m:r>
            </m:oMath>
            <w:r w:rsidRPr="00351D81">
              <w:rPr>
                <w:rFonts w:ascii="Arial Narrow" w:hAnsi="Arial Narrow" w:cs="Verdana"/>
              </w:rPr>
              <w:tab/>
              <w:t xml:space="preserve">Quantity </w:t>
            </w:r>
            <w:r w:rsidRPr="00351D81">
              <w:rPr>
                <w:rFonts w:ascii="Arial Narrow" w:hAnsi="Arial Narrow" w:cs="HelveticaNeue-Light"/>
                <w:szCs w:val="20"/>
              </w:rPr>
              <w:t>……………………………………………………………………………………………</w:t>
            </w:r>
            <w:r w:rsidRPr="00351D81">
              <w:rPr>
                <w:rFonts w:ascii="Arial Narrow" w:hAnsi="Arial Narrow" w:cs="HelveticaNeue-Light"/>
                <w:szCs w:val="20"/>
              </w:rPr>
              <w:tab/>
              <w:t>Units ………………………</w:t>
            </w:r>
          </w:p>
          <w:p w:rsidR="00CB61BA" w:rsidRPr="00351D81" w:rsidRDefault="00CB61BA">
            <w:pPr>
              <w:tabs>
                <w:tab w:val="left" w:pos="1163"/>
                <w:tab w:val="left" w:pos="8392"/>
              </w:tabs>
              <w:spacing w:before="200"/>
              <w:rPr>
                <w:rFonts w:ascii="Arial Narrow" w:hAnsi="Arial Narrow" w:cs="Verdana"/>
              </w:rPr>
            </w:pPr>
            <w:r w:rsidRPr="00351D81">
              <w:rPr>
                <w:noProof/>
                <w:lang w:val="en-US"/>
              </w:rPr>
              <w:drawing>
                <wp:anchor distT="0" distB="0" distL="114300" distR="114300" simplePos="0" relativeHeight="251661312" behindDoc="1" locked="0" layoutInCell="1" allowOverlap="1">
                  <wp:simplePos x="0" y="0"/>
                  <wp:positionH relativeFrom="column">
                    <wp:posOffset>4082415</wp:posOffset>
                  </wp:positionH>
                  <wp:positionV relativeFrom="paragraph">
                    <wp:posOffset>63500</wp:posOffset>
                  </wp:positionV>
                  <wp:extent cx="2539365" cy="723265"/>
                  <wp:effectExtent l="0" t="0" r="0"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1">
                            <a:extLst>
                              <a:ext uri="{28A0092B-C50C-407E-A947-70E740481C1C}">
                                <a14:useLocalDpi xmlns:a14="http://schemas.microsoft.com/office/drawing/2010/main" val="0"/>
                              </a:ext>
                            </a:extLst>
                          </a:blip>
                          <a:srcRect b="18512"/>
                          <a:stretch>
                            <a:fillRect/>
                          </a:stretch>
                        </pic:blipFill>
                        <pic:spPr bwMode="auto">
                          <a:xfrm>
                            <a:off x="0" y="0"/>
                            <a:ext cx="2539365" cy="723265"/>
                          </a:xfrm>
                          <a:prstGeom prst="rect">
                            <a:avLst/>
                          </a:prstGeom>
                          <a:noFill/>
                        </pic:spPr>
                      </pic:pic>
                    </a:graphicData>
                  </a:graphic>
                  <wp14:sizeRelH relativeFrom="page">
                    <wp14:pctWidth>0</wp14:pctWidth>
                  </wp14:sizeRelH>
                  <wp14:sizeRelV relativeFrom="page">
                    <wp14:pctHeight>0</wp14:pctHeight>
                  </wp14:sizeRelV>
                </wp:anchor>
              </w:drawing>
            </w:r>
            <w:r w:rsidRPr="00351D81">
              <w:rPr>
                <w:rFonts w:ascii="Arial Narrow" w:hAnsi="Arial Narrow" w:cs="Verdana"/>
              </w:rPr>
              <w:t>An emf can also be induced by a straight conductor moving through a magnetic field.</w:t>
            </w:r>
          </w:p>
          <w:p w:rsidR="00CB61BA" w:rsidRPr="00351D81" w:rsidRDefault="00CB61BA">
            <w:pPr>
              <w:tabs>
                <w:tab w:val="left" w:pos="1163"/>
                <w:tab w:val="left" w:pos="8392"/>
              </w:tabs>
              <w:spacing w:before="60" w:after="120"/>
              <w:rPr>
                <w:rFonts w:ascii="Arial" w:hAnsi="Arial" w:cs="Arial"/>
                <w:shd w:val="clear" w:color="auto" w:fill="FFFFFF"/>
              </w:rPr>
            </w:pPr>
            <w:r w:rsidRPr="00351D81">
              <w:rPr>
                <w:rFonts w:ascii="Arial Narrow" w:hAnsi="Arial Narrow" w:cs="Verdana"/>
              </w:rPr>
              <w:t xml:space="preserve">If s wire of length </w:t>
            </w:r>
            <w:r w:rsidRPr="00351D81">
              <w:rPr>
                <w:rFonts w:ascii="Cambria" w:hAnsi="Cambria" w:cs="Verdana"/>
                <w:i/>
              </w:rPr>
              <w:t>l</w:t>
            </w:r>
            <w:r w:rsidRPr="00351D81">
              <w:rPr>
                <w:rFonts w:ascii="Arial Narrow" w:hAnsi="Arial Narrow" w:cs="Verdana"/>
              </w:rPr>
              <w:t xml:space="preserve"> moves at a speed </w:t>
            </w:r>
            <w:r w:rsidRPr="00351D81">
              <w:rPr>
                <w:rFonts w:ascii="Cambria" w:hAnsi="Cambria" w:cs="Verdana"/>
                <w:i/>
              </w:rPr>
              <w:t>v</w:t>
            </w:r>
            <w:r w:rsidRPr="00351D81">
              <w:rPr>
                <w:rFonts w:ascii="Arial Narrow" w:hAnsi="Arial Narrow" w:cs="Verdana"/>
              </w:rPr>
              <w:t xml:space="preserve"> through a magnetic field of flux density </w:t>
            </w:r>
            <w:r w:rsidRPr="00351D81">
              <w:rPr>
                <w:rFonts w:ascii="Cambria" w:hAnsi="Cambria" w:cs="Verdana"/>
                <w:i/>
              </w:rPr>
              <w:t>B</w:t>
            </w:r>
            <w:r w:rsidRPr="00351D81">
              <w:rPr>
                <w:rFonts w:ascii="Arial Narrow" w:hAnsi="Arial Narrow" w:cs="Verdana"/>
              </w:rPr>
              <w:t xml:space="preserve"> we need to use a new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2238"/>
              <w:gridCol w:w="2238"/>
              <w:gridCol w:w="2238"/>
              <w:gridCol w:w="2239"/>
            </w:tblGrid>
            <w:tr w:rsidR="00351D81" w:rsidRPr="00351D81">
              <w:tc>
                <w:tcPr>
                  <w:tcW w:w="1583" w:type="dxa"/>
                  <w:tcBorders>
                    <w:top w:val="nil"/>
                    <w:left w:val="nil"/>
                    <w:bottom w:val="nil"/>
                    <w:right w:val="dashed" w:sz="4" w:space="0" w:color="auto"/>
                  </w:tcBorders>
                  <w:vAlign w:val="center"/>
                  <w:hideMark/>
                </w:tcPr>
                <w:p w:rsidR="00CB61BA" w:rsidRPr="00351D81" w:rsidRDefault="00CB61BA">
                  <w:pPr>
                    <w:tabs>
                      <w:tab w:val="left" w:pos="1163"/>
                      <w:tab w:val="left" w:pos="8392"/>
                    </w:tabs>
                    <w:jc w:val="center"/>
                    <w:rPr>
                      <w:rFonts w:ascii="Arial Narrow" w:eastAsiaTheme="minorEastAsia" w:hAnsi="Arial Narrow"/>
                    </w:rPr>
                  </w:pPr>
                  <w:r w:rsidRPr="00351D81">
                    <w:rPr>
                      <w:rFonts w:ascii="Arial Narrow" w:eastAsiaTheme="minorEastAsia" w:hAnsi="Arial Narrow"/>
                    </w:rPr>
                    <w:t>Start</w:t>
                  </w:r>
                </w:p>
              </w:tc>
              <w:tc>
                <w:tcPr>
                  <w:tcW w:w="2238" w:type="dxa"/>
                  <w:tcBorders>
                    <w:top w:val="nil"/>
                    <w:left w:val="dashed" w:sz="4" w:space="0" w:color="auto"/>
                    <w:bottom w:val="nil"/>
                    <w:right w:val="dashed" w:sz="4" w:space="0" w:color="auto"/>
                  </w:tcBorders>
                  <w:vAlign w:val="center"/>
                  <w:hideMark/>
                </w:tcPr>
                <w:p w:rsidR="00CB61BA" w:rsidRPr="00351D81" w:rsidRDefault="00CB61BA">
                  <w:pPr>
                    <w:tabs>
                      <w:tab w:val="left" w:pos="1163"/>
                      <w:tab w:val="left" w:pos="8392"/>
                    </w:tabs>
                    <w:jc w:val="center"/>
                    <w:rPr>
                      <w:rFonts w:ascii="Arial Narrow" w:eastAsiaTheme="minorEastAsia" w:hAnsi="Arial Narrow"/>
                    </w:rPr>
                  </w:pPr>
                  <w:r w:rsidRPr="00351D81">
                    <w:rPr>
                      <w:rFonts w:ascii="Arial Narrow" w:eastAsiaTheme="minorEastAsia" w:hAnsi="Arial Narrow"/>
                    </w:rPr>
                    <w:t>Distance the wire travels in t seconds</w:t>
                  </w:r>
                </w:p>
              </w:tc>
              <w:tc>
                <w:tcPr>
                  <w:tcW w:w="2238" w:type="dxa"/>
                  <w:tcBorders>
                    <w:top w:val="nil"/>
                    <w:left w:val="dashed" w:sz="4" w:space="0" w:color="auto"/>
                    <w:bottom w:val="nil"/>
                    <w:right w:val="dashed" w:sz="4" w:space="0" w:color="auto"/>
                  </w:tcBorders>
                  <w:vAlign w:val="center"/>
                  <w:hideMark/>
                </w:tcPr>
                <w:p w:rsidR="00CB61BA" w:rsidRPr="00351D81" w:rsidRDefault="00CB61BA">
                  <w:pPr>
                    <w:tabs>
                      <w:tab w:val="left" w:pos="1163"/>
                      <w:tab w:val="left" w:pos="8392"/>
                    </w:tabs>
                    <w:jc w:val="center"/>
                    <w:rPr>
                      <w:rFonts w:ascii="Arial Narrow" w:eastAsiaTheme="minorEastAsia" w:hAnsi="Arial Narrow"/>
                    </w:rPr>
                  </w:pPr>
                  <w:r w:rsidRPr="00351D81">
                    <w:rPr>
                      <w:rFonts w:ascii="Arial Narrow" w:eastAsiaTheme="minorEastAsia" w:hAnsi="Arial Narrow"/>
                    </w:rPr>
                    <w:t>Area of a rectangle</w:t>
                  </w:r>
                </w:p>
              </w:tc>
              <w:tc>
                <w:tcPr>
                  <w:tcW w:w="2238" w:type="dxa"/>
                  <w:tcBorders>
                    <w:top w:val="nil"/>
                    <w:left w:val="dashed" w:sz="4" w:space="0" w:color="auto"/>
                    <w:bottom w:val="nil"/>
                    <w:right w:val="dashed" w:sz="4" w:space="0" w:color="auto"/>
                  </w:tcBorders>
                  <w:vAlign w:val="center"/>
                  <w:hideMark/>
                </w:tcPr>
                <w:p w:rsidR="00CB61BA" w:rsidRPr="00351D81" w:rsidRDefault="00CB61BA">
                  <w:pPr>
                    <w:tabs>
                      <w:tab w:val="left" w:pos="1163"/>
                      <w:tab w:val="left" w:pos="8392"/>
                    </w:tabs>
                    <w:jc w:val="center"/>
                    <w:rPr>
                      <w:rFonts w:ascii="Arial Narrow" w:eastAsiaTheme="minorEastAsia" w:hAnsi="Arial Narrow"/>
                    </w:rPr>
                  </w:pPr>
                  <w:r w:rsidRPr="00351D81">
                    <w:rPr>
                      <w:rFonts w:ascii="Arial Narrow" w:eastAsiaTheme="minorEastAsia" w:hAnsi="Arial Narrow"/>
                    </w:rPr>
                    <w:t>Substitute into starting equation</w:t>
                  </w:r>
                </w:p>
              </w:tc>
              <w:tc>
                <w:tcPr>
                  <w:tcW w:w="2239" w:type="dxa"/>
                  <w:tcBorders>
                    <w:top w:val="nil"/>
                    <w:left w:val="dashed" w:sz="4" w:space="0" w:color="auto"/>
                    <w:bottom w:val="nil"/>
                    <w:right w:val="nil"/>
                  </w:tcBorders>
                  <w:vAlign w:val="center"/>
                  <w:hideMark/>
                </w:tcPr>
                <w:p w:rsidR="00CB61BA" w:rsidRPr="00351D81" w:rsidRDefault="00CB61BA">
                  <w:pPr>
                    <w:tabs>
                      <w:tab w:val="left" w:pos="1163"/>
                      <w:tab w:val="left" w:pos="8392"/>
                    </w:tabs>
                    <w:jc w:val="center"/>
                    <w:rPr>
                      <w:rFonts w:ascii="Arial Narrow" w:eastAsiaTheme="minorEastAsia" w:hAnsi="Arial Narrow"/>
                    </w:rPr>
                  </w:pPr>
                  <w:r w:rsidRPr="00351D81">
                    <w:rPr>
                      <w:rFonts w:ascii="Arial Narrow" w:eastAsiaTheme="minorEastAsia" w:hAnsi="Arial Narrow"/>
                    </w:rPr>
                    <w:t>New equation</w:t>
                  </w:r>
                </w:p>
              </w:tc>
            </w:tr>
            <w:tr w:rsidR="00351D81" w:rsidRPr="00351D81">
              <w:tc>
                <w:tcPr>
                  <w:tcW w:w="1583" w:type="dxa"/>
                  <w:tcBorders>
                    <w:top w:val="nil"/>
                    <w:left w:val="nil"/>
                    <w:bottom w:val="nil"/>
                    <w:right w:val="dashed" w:sz="4" w:space="0" w:color="auto"/>
                  </w:tcBorders>
                  <w:hideMark/>
                </w:tcPr>
                <w:p w:rsidR="00CB61BA" w:rsidRPr="00351D81" w:rsidRDefault="00CB61BA">
                  <w:pPr>
                    <w:tabs>
                      <w:tab w:val="left" w:pos="1163"/>
                      <w:tab w:val="left" w:pos="8392"/>
                    </w:tabs>
                    <w:spacing w:before="120" w:after="180"/>
                    <w:rPr>
                      <w:rFonts w:ascii="Arial Narrow" w:hAnsi="Arial Narrow" w:cs="Verdana"/>
                      <w:sz w:val="20"/>
                    </w:rPr>
                  </w:pPr>
                  <m:oMathPara>
                    <m:oMath>
                      <m:r>
                        <w:rPr>
                          <w:rFonts w:ascii="Cambria Math" w:eastAsiaTheme="minorEastAsia" w:hAnsi="Cambria Math"/>
                          <w:sz w:val="36"/>
                          <w:szCs w:val="36"/>
                        </w:rPr>
                        <m:t>ε=</m:t>
                      </m:r>
                      <m:f>
                        <m:fPr>
                          <m:ctrlPr>
                            <w:rPr>
                              <w:rFonts w:ascii="Cambria Math" w:eastAsiaTheme="minorEastAsia" w:hAnsi="Cambria Math"/>
                              <w:i/>
                              <w:sz w:val="36"/>
                              <w:szCs w:val="36"/>
                            </w:rPr>
                          </m:ctrlPr>
                        </m:fPr>
                        <m:num>
                          <m:r>
                            <w:rPr>
                              <w:rFonts w:ascii="Cambria Math" w:eastAsiaTheme="minorEastAsia" w:hAnsi="Cambria Math"/>
                              <w:sz w:val="36"/>
                              <w:szCs w:val="36"/>
                            </w:rPr>
                            <m:t>∆BA</m:t>
                          </m:r>
                        </m:num>
                        <m:den>
                          <m:r>
                            <w:rPr>
                              <w:rFonts w:ascii="Cambria Math" w:eastAsiaTheme="minorEastAsia" w:hAnsi="Cambria Math"/>
                              <w:sz w:val="36"/>
                              <w:szCs w:val="36"/>
                            </w:rPr>
                            <m:t>∆t</m:t>
                          </m:r>
                        </m:den>
                      </m:f>
                    </m:oMath>
                  </m:oMathPara>
                </w:p>
              </w:tc>
              <w:tc>
                <w:tcPr>
                  <w:tcW w:w="2238" w:type="dxa"/>
                  <w:tcBorders>
                    <w:top w:val="nil"/>
                    <w:left w:val="dashed" w:sz="4" w:space="0" w:color="auto"/>
                    <w:bottom w:val="nil"/>
                    <w:right w:val="dashed" w:sz="4" w:space="0" w:color="auto"/>
                  </w:tcBorders>
                </w:tcPr>
                <w:p w:rsidR="00CB61BA" w:rsidRPr="00351D81" w:rsidRDefault="00CB61BA">
                  <w:pPr>
                    <w:tabs>
                      <w:tab w:val="left" w:pos="1163"/>
                      <w:tab w:val="left" w:pos="8392"/>
                    </w:tabs>
                    <w:rPr>
                      <w:rFonts w:ascii="Arial Narrow" w:eastAsiaTheme="minorEastAsia" w:hAnsi="Arial Narrow"/>
                    </w:rPr>
                  </w:pPr>
                </w:p>
              </w:tc>
              <w:tc>
                <w:tcPr>
                  <w:tcW w:w="2238" w:type="dxa"/>
                  <w:tcBorders>
                    <w:top w:val="nil"/>
                    <w:left w:val="dashed" w:sz="4" w:space="0" w:color="auto"/>
                    <w:bottom w:val="nil"/>
                    <w:right w:val="dashed" w:sz="4" w:space="0" w:color="auto"/>
                  </w:tcBorders>
                </w:tcPr>
                <w:p w:rsidR="00CB61BA" w:rsidRPr="00351D81" w:rsidRDefault="00CB61BA">
                  <w:pPr>
                    <w:tabs>
                      <w:tab w:val="left" w:pos="1163"/>
                      <w:tab w:val="left" w:pos="8392"/>
                    </w:tabs>
                    <w:rPr>
                      <w:rFonts w:ascii="Arial Narrow" w:eastAsiaTheme="minorEastAsia" w:hAnsi="Arial Narrow"/>
                    </w:rPr>
                  </w:pPr>
                </w:p>
              </w:tc>
              <w:tc>
                <w:tcPr>
                  <w:tcW w:w="2238" w:type="dxa"/>
                  <w:tcBorders>
                    <w:top w:val="nil"/>
                    <w:left w:val="dashed" w:sz="4" w:space="0" w:color="auto"/>
                    <w:bottom w:val="nil"/>
                    <w:right w:val="dashed" w:sz="4" w:space="0" w:color="auto"/>
                  </w:tcBorders>
                </w:tcPr>
                <w:p w:rsidR="00CB61BA" w:rsidRPr="00351D81" w:rsidRDefault="00CB61BA">
                  <w:pPr>
                    <w:tabs>
                      <w:tab w:val="left" w:pos="1163"/>
                      <w:tab w:val="left" w:pos="8392"/>
                    </w:tabs>
                    <w:rPr>
                      <w:rFonts w:ascii="Arial Narrow" w:eastAsiaTheme="minorEastAsia" w:hAnsi="Arial Narrow"/>
                    </w:rPr>
                  </w:pPr>
                </w:p>
              </w:tc>
              <w:tc>
                <w:tcPr>
                  <w:tcW w:w="2239" w:type="dxa"/>
                  <w:tcBorders>
                    <w:top w:val="nil"/>
                    <w:left w:val="dashed" w:sz="4" w:space="0" w:color="auto"/>
                    <w:bottom w:val="nil"/>
                    <w:right w:val="nil"/>
                  </w:tcBorders>
                </w:tcPr>
                <w:p w:rsidR="00CB61BA" w:rsidRPr="00351D81" w:rsidRDefault="00CB61BA">
                  <w:pPr>
                    <w:tabs>
                      <w:tab w:val="left" w:pos="1163"/>
                      <w:tab w:val="left" w:pos="8392"/>
                    </w:tabs>
                    <w:rPr>
                      <w:rFonts w:ascii="Arial Narrow" w:eastAsiaTheme="minorEastAsia" w:hAnsi="Arial Narrow"/>
                    </w:rPr>
                  </w:pPr>
                </w:p>
              </w:tc>
            </w:tr>
          </w:tbl>
          <w:p w:rsidR="00CB61BA" w:rsidRPr="00351D81" w:rsidRDefault="00CB61BA">
            <w:pPr>
              <w:tabs>
                <w:tab w:val="left" w:pos="1447"/>
              </w:tabs>
              <w:spacing w:before="360"/>
              <w:rPr>
                <w:rFonts w:ascii="Arial Narrow" w:hAnsi="Arial Narrow" w:cs="HelveticaNeue-Light"/>
                <w:szCs w:val="20"/>
              </w:rPr>
            </w:pPr>
            <w:r w:rsidRPr="00351D81">
              <w:rPr>
                <w:noProof/>
                <w:lang w:val="en-US"/>
              </w:rPr>
              <w:lastRenderedPageBreak/>
              <w:drawing>
                <wp:anchor distT="0" distB="0" distL="114300" distR="114300" simplePos="0" relativeHeight="251662336" behindDoc="1" locked="0" layoutInCell="1" allowOverlap="1">
                  <wp:simplePos x="0" y="0"/>
                  <wp:positionH relativeFrom="column">
                    <wp:posOffset>4083050</wp:posOffset>
                  </wp:positionH>
                  <wp:positionV relativeFrom="paragraph">
                    <wp:posOffset>109855</wp:posOffset>
                  </wp:positionV>
                  <wp:extent cx="2628900" cy="1076325"/>
                  <wp:effectExtent l="0" t="0" r="0" b="9525"/>
                  <wp:wrapTight wrapText="bothSides">
                    <wp:wrapPolygon edited="0">
                      <wp:start x="0" y="0"/>
                      <wp:lineTo x="0" y="21409"/>
                      <wp:lineTo x="21443" y="21409"/>
                      <wp:lineTo x="21443" y="0"/>
                      <wp:lineTo x="0" y="0"/>
                    </wp:wrapPolygon>
                  </wp:wrapTight>
                  <wp:docPr id="7" name="Picture 7" descr="https://app.doublestruck.eu/content/AA_PA/HTML/Q/QS114A23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pp.doublestruck.eu/content/AA_PA/HTML/Q/QS114A23_files/image001.png"/>
                          <pic:cNvPicPr>
                            <a:picLocks noChangeAspect="1" noChangeArrowheads="1"/>
                          </pic:cNvPicPr>
                        </pic:nvPicPr>
                        <pic:blipFill>
                          <a:blip r:embed="rId12">
                            <a:extLst>
                              <a:ext uri="{28A0092B-C50C-407E-A947-70E740481C1C}">
                                <a14:useLocalDpi xmlns:a14="http://schemas.microsoft.com/office/drawing/2010/main" val="0"/>
                              </a:ext>
                            </a:extLst>
                          </a:blip>
                          <a:srcRect t="4630" r="4021" b="4272"/>
                          <a:stretch>
                            <a:fillRect/>
                          </a:stretch>
                        </pic:blipFill>
                        <pic:spPr bwMode="auto">
                          <a:xfrm>
                            <a:off x="0" y="0"/>
                            <a:ext cx="2628900" cy="1076325"/>
                          </a:xfrm>
                          <a:prstGeom prst="rect">
                            <a:avLst/>
                          </a:prstGeom>
                          <a:noFill/>
                        </pic:spPr>
                      </pic:pic>
                    </a:graphicData>
                  </a:graphic>
                  <wp14:sizeRelH relativeFrom="page">
                    <wp14:pctWidth>0</wp14:pctWidth>
                  </wp14:sizeRelH>
                  <wp14:sizeRelV relativeFrom="page">
                    <wp14:pctHeight>0</wp14:pctHeight>
                  </wp14:sizeRelV>
                </wp:anchor>
              </w:drawing>
            </w:r>
            <w:r w:rsidRPr="00351D81">
              <w:rPr>
                <w:rFonts w:ascii="Arial Narrow" w:hAnsi="Arial Narrow" w:cs="HelveticaNeue-Light"/>
                <w:b/>
                <w:szCs w:val="20"/>
              </w:rPr>
              <w:t>Lenz’s</w:t>
            </w:r>
            <w:r w:rsidRPr="00351D81">
              <w:rPr>
                <w:rFonts w:ascii="Arial Narrow" w:hAnsi="Arial Narrow" w:cs="HelveticaNeue-Light"/>
                <w:szCs w:val="20"/>
              </w:rPr>
              <w:t xml:space="preserve"> Law </w:t>
            </w:r>
            <w:r w:rsidRPr="00351D81">
              <w:rPr>
                <w:rFonts w:ascii="Arial Narrow" w:hAnsi="Arial Narrow" w:cs="HelveticaNeue-Light"/>
                <w:szCs w:val="20"/>
              </w:rPr>
              <w:tab/>
              <w:t>tells us the ……………………………… of the induced emf.</w:t>
            </w:r>
          </w:p>
          <w:p w:rsidR="00CB61BA" w:rsidRPr="00351D81" w:rsidRDefault="00CB61BA">
            <w:pPr>
              <w:spacing w:before="200"/>
              <w:rPr>
                <w:i/>
                <w:sz w:val="24"/>
                <w:szCs w:val="24"/>
              </w:rPr>
            </w:pPr>
            <w:r w:rsidRPr="00351D81">
              <w:rPr>
                <w:rFonts w:ascii="Arial Narrow" w:hAnsi="Arial Narrow" w:cs="HelveticaNeue-Light"/>
                <w:szCs w:val="20"/>
              </w:rPr>
              <w:t>………………………………………………………………….…………….…..…….</w:t>
            </w:r>
          </w:p>
          <w:p w:rsidR="00CB61BA" w:rsidRPr="00351D81" w:rsidRDefault="00CB61BA">
            <w:pPr>
              <w:spacing w:before="200"/>
              <w:rPr>
                <w:i/>
                <w:sz w:val="24"/>
                <w:szCs w:val="24"/>
              </w:rPr>
            </w:pPr>
            <w:r w:rsidRPr="00351D81">
              <w:rPr>
                <w:rFonts w:ascii="Arial Narrow" w:hAnsi="Arial Narrow" w:cs="HelveticaNeue-Light"/>
                <w:szCs w:val="20"/>
              </w:rPr>
              <w:t>………………………………………………………………….…………….…..…….</w:t>
            </w:r>
          </w:p>
          <w:p w:rsidR="00CB61BA" w:rsidRPr="00351D81" w:rsidRDefault="00CB61BA">
            <w:pPr>
              <w:spacing w:before="200"/>
              <w:rPr>
                <w:rFonts w:ascii="Arial Narrow" w:hAnsi="Arial Narrow" w:cs="HelveticaNeue-Light"/>
                <w:szCs w:val="20"/>
              </w:rPr>
            </w:pPr>
            <w:r w:rsidRPr="00351D81">
              <w:rPr>
                <w:rFonts w:ascii="Arial Narrow" w:hAnsi="Arial Narrow" w:cs="HelveticaNeue-Light"/>
                <w:szCs w:val="20"/>
              </w:rPr>
              <w:t>……………………………………………………………………….……….………...</w:t>
            </w:r>
          </w:p>
          <w:p w:rsidR="00CB61BA" w:rsidRPr="00351D81" w:rsidRDefault="00CB61BA">
            <w:pPr>
              <w:tabs>
                <w:tab w:val="left" w:pos="3856"/>
              </w:tabs>
              <w:spacing w:before="200"/>
              <w:rPr>
                <w:rFonts w:ascii="Arial Narrow" w:hAnsi="Arial Narrow" w:cs="HelveticaNeue-Light"/>
                <w:szCs w:val="20"/>
              </w:rPr>
            </w:pPr>
            <w:r w:rsidRPr="00351D81">
              <w:rPr>
                <w:rFonts w:ascii="Arial Narrow" w:hAnsi="Arial Narrow" w:cs="HelveticaNeue-Light"/>
                <w:szCs w:val="20"/>
              </w:rPr>
              <w:t>What happens when the magnet is inserted?</w:t>
            </w:r>
            <w:r w:rsidRPr="00351D81">
              <w:rPr>
                <w:rFonts w:ascii="Arial Narrow" w:hAnsi="Arial Narrow" w:cs="HelveticaNeue-Light"/>
                <w:szCs w:val="20"/>
              </w:rPr>
              <w:tab/>
              <w:t>………………………………………………………………………………………………...</w:t>
            </w:r>
          </w:p>
          <w:p w:rsidR="00CB61BA" w:rsidRPr="00351D81" w:rsidRDefault="00CB61BA">
            <w:pPr>
              <w:tabs>
                <w:tab w:val="left" w:pos="3856"/>
              </w:tabs>
              <w:spacing w:before="200"/>
              <w:rPr>
                <w:i/>
                <w:sz w:val="24"/>
                <w:szCs w:val="24"/>
              </w:rPr>
            </w:pPr>
            <w:r w:rsidRPr="00351D81">
              <w:rPr>
                <w:rFonts w:ascii="Arial Narrow" w:hAnsi="Arial Narrow" w:cs="HelveticaNeue-Light"/>
                <w:szCs w:val="20"/>
              </w:rPr>
              <w:t>Why? ………………………………………………………….…………….……………………………………………………….………………..</w:t>
            </w:r>
          </w:p>
          <w:p w:rsidR="00CB61BA" w:rsidRPr="00351D81" w:rsidRDefault="00CB61BA">
            <w:pPr>
              <w:tabs>
                <w:tab w:val="left" w:pos="3856"/>
              </w:tabs>
              <w:spacing w:before="200"/>
              <w:rPr>
                <w:i/>
                <w:sz w:val="24"/>
                <w:szCs w:val="24"/>
              </w:rPr>
            </w:pPr>
            <w:r w:rsidRPr="00351D81">
              <w:rPr>
                <w:rFonts w:ascii="Arial Narrow" w:hAnsi="Arial Narrow" w:cs="HelveticaNeue-Light"/>
                <w:szCs w:val="20"/>
              </w:rPr>
              <w:t>………………………………………………………………….…………….……………………………………………………….………………..</w:t>
            </w:r>
          </w:p>
          <w:p w:rsidR="00CB61BA" w:rsidRPr="00351D81" w:rsidRDefault="00CB61BA">
            <w:pPr>
              <w:tabs>
                <w:tab w:val="left" w:pos="3856"/>
              </w:tabs>
              <w:spacing w:before="200"/>
              <w:rPr>
                <w:rFonts w:ascii="Arial Narrow" w:hAnsi="Arial Narrow" w:cs="HelveticaNeue-Light"/>
                <w:szCs w:val="20"/>
              </w:rPr>
            </w:pPr>
            <w:r w:rsidRPr="00351D81">
              <w:rPr>
                <w:rFonts w:ascii="Arial Narrow" w:hAnsi="Arial Narrow" w:cs="HelveticaNeue-Light"/>
                <w:szCs w:val="20"/>
              </w:rPr>
              <w:t>What happens when the magnet is stationary?</w:t>
            </w:r>
            <w:r w:rsidRPr="00351D81">
              <w:rPr>
                <w:rFonts w:ascii="Arial Narrow" w:hAnsi="Arial Narrow" w:cs="HelveticaNeue-Light"/>
                <w:szCs w:val="20"/>
              </w:rPr>
              <w:tab/>
              <w:t>………………………………………………………………………………………………...</w:t>
            </w:r>
          </w:p>
          <w:p w:rsidR="00CB61BA" w:rsidRPr="00351D81" w:rsidRDefault="00CB61BA">
            <w:pPr>
              <w:tabs>
                <w:tab w:val="left" w:pos="3856"/>
              </w:tabs>
              <w:spacing w:before="200"/>
              <w:rPr>
                <w:i/>
                <w:sz w:val="24"/>
                <w:szCs w:val="24"/>
              </w:rPr>
            </w:pPr>
            <w:r w:rsidRPr="00351D81">
              <w:rPr>
                <w:rFonts w:ascii="Arial Narrow" w:hAnsi="Arial Narrow" w:cs="HelveticaNeue-Light"/>
                <w:szCs w:val="20"/>
              </w:rPr>
              <w:t>Why? ………………………………………………………….…………….……………………………………………………….………………..</w:t>
            </w:r>
          </w:p>
          <w:p w:rsidR="00CB61BA" w:rsidRPr="00351D81" w:rsidRDefault="00CB61BA">
            <w:pPr>
              <w:tabs>
                <w:tab w:val="left" w:pos="3856"/>
              </w:tabs>
              <w:spacing w:before="200"/>
              <w:rPr>
                <w:i/>
                <w:sz w:val="24"/>
                <w:szCs w:val="24"/>
              </w:rPr>
            </w:pPr>
            <w:r w:rsidRPr="00351D81">
              <w:rPr>
                <w:rFonts w:ascii="Arial Narrow" w:hAnsi="Arial Narrow" w:cs="HelveticaNeue-Light"/>
                <w:szCs w:val="20"/>
              </w:rPr>
              <w:t>………………………………………………………………….…………….……………………………………………………….………………..</w:t>
            </w:r>
          </w:p>
          <w:p w:rsidR="00CB61BA" w:rsidRPr="00351D81" w:rsidRDefault="00CB61BA">
            <w:pPr>
              <w:tabs>
                <w:tab w:val="left" w:pos="3856"/>
              </w:tabs>
              <w:spacing w:before="200"/>
              <w:rPr>
                <w:rFonts w:ascii="Arial Narrow" w:hAnsi="Arial Narrow" w:cs="HelveticaNeue-Light"/>
                <w:szCs w:val="20"/>
              </w:rPr>
            </w:pPr>
            <w:r w:rsidRPr="00351D81">
              <w:rPr>
                <w:rFonts w:ascii="Arial Narrow" w:hAnsi="Arial Narrow" w:cs="HelveticaNeue-Light"/>
                <w:szCs w:val="20"/>
              </w:rPr>
              <w:t xml:space="preserve">What happens when the magnet is removed? </w:t>
            </w:r>
            <w:r w:rsidRPr="00351D81">
              <w:rPr>
                <w:rFonts w:ascii="Arial Narrow" w:hAnsi="Arial Narrow" w:cs="HelveticaNeue-Light"/>
                <w:szCs w:val="20"/>
              </w:rPr>
              <w:tab/>
              <w:t>………………………………………………………………………………………………...</w:t>
            </w:r>
          </w:p>
          <w:p w:rsidR="00CB61BA" w:rsidRPr="00351D81" w:rsidRDefault="00CB61BA">
            <w:pPr>
              <w:spacing w:before="200"/>
              <w:rPr>
                <w:i/>
                <w:sz w:val="24"/>
                <w:szCs w:val="24"/>
              </w:rPr>
            </w:pPr>
            <w:r w:rsidRPr="00351D81">
              <w:rPr>
                <w:rFonts w:ascii="Arial Narrow" w:hAnsi="Arial Narrow" w:cs="HelveticaNeue-Light"/>
                <w:szCs w:val="20"/>
              </w:rPr>
              <w:t>Why? ………………………………………………………….…………….……………………………………………………….………………..</w:t>
            </w:r>
          </w:p>
          <w:p w:rsidR="00CB61BA" w:rsidRPr="00351D81" w:rsidRDefault="00CB61BA">
            <w:pPr>
              <w:spacing w:before="200"/>
              <w:rPr>
                <w:rFonts w:ascii="Arial Narrow" w:hAnsi="Arial Narrow" w:cs="HelveticaNeue-Light"/>
                <w:szCs w:val="20"/>
              </w:rPr>
            </w:pPr>
            <w:r w:rsidRPr="00351D81">
              <w:rPr>
                <w:rFonts w:ascii="Arial Narrow" w:hAnsi="Arial Narrow" w:cs="HelveticaNeue-Light"/>
                <w:szCs w:val="20"/>
              </w:rPr>
              <w:t>………………………………………………………………….…………….……………………………………………………….………………..</w:t>
            </w:r>
          </w:p>
          <w:p w:rsidR="00351D81" w:rsidRPr="00351D81" w:rsidRDefault="00351D81" w:rsidP="00351D81">
            <w:pPr>
              <w:tabs>
                <w:tab w:val="left" w:pos="1163"/>
                <w:tab w:val="left" w:pos="8392"/>
              </w:tabs>
              <w:spacing w:before="100"/>
              <w:rPr>
                <w:rFonts w:ascii="Arial Narrow" w:hAnsi="Arial Narrow" w:cs="Verdana"/>
              </w:rPr>
            </w:pPr>
            <w:r w:rsidRPr="00351D81">
              <w:rPr>
                <w:rFonts w:ascii="Arial Narrow" w:hAnsi="Arial Narrow" w:cs="Verdana"/>
              </w:rPr>
              <w:t>What is the peak voltage?</w:t>
            </w:r>
          </w:p>
          <w:p w:rsidR="00351D81" w:rsidRPr="00351D81" w:rsidRDefault="00351D81" w:rsidP="00351D81">
            <w:pPr>
              <w:spacing w:before="200"/>
              <w:rPr>
                <w:i/>
                <w:sz w:val="24"/>
                <w:szCs w:val="24"/>
              </w:rPr>
            </w:pPr>
            <w:r w:rsidRPr="00351D81">
              <w:rPr>
                <w:rFonts w:ascii="Arial Narrow" w:hAnsi="Arial Narrow" w:cs="HelveticaNeue-Light"/>
                <w:szCs w:val="20"/>
              </w:rPr>
              <w:t>………………………………………………………………….…………….……………………………………………………….………………..</w:t>
            </w:r>
          </w:p>
          <w:p w:rsidR="00351D81" w:rsidRPr="00351D81" w:rsidRDefault="00351D81" w:rsidP="00351D81">
            <w:pPr>
              <w:spacing w:before="200"/>
              <w:rPr>
                <w:i/>
                <w:sz w:val="24"/>
                <w:szCs w:val="24"/>
              </w:rPr>
            </w:pPr>
            <w:r w:rsidRPr="00351D81">
              <w:rPr>
                <w:rFonts w:ascii="Arial Narrow" w:hAnsi="Arial Narrow" w:cs="HelveticaNeue-Light"/>
                <w:szCs w:val="20"/>
              </w:rPr>
              <w:t>……………………………………………………………………….……….……………………………….………………………………………..</w:t>
            </w:r>
          </w:p>
          <w:p w:rsidR="00351D81" w:rsidRPr="00351D81" w:rsidRDefault="00351D81" w:rsidP="00351D81">
            <w:pPr>
              <w:tabs>
                <w:tab w:val="left" w:pos="1163"/>
                <w:tab w:val="left" w:pos="8392"/>
              </w:tabs>
              <w:spacing w:before="100"/>
              <w:rPr>
                <w:rFonts w:ascii="Arial Narrow" w:hAnsi="Arial Narrow" w:cs="Verdana"/>
              </w:rPr>
            </w:pPr>
            <w:r w:rsidRPr="00351D81">
              <w:rPr>
                <w:rFonts w:ascii="Arial Narrow" w:hAnsi="Arial Narrow" w:cs="Verdana"/>
              </w:rPr>
              <w:t>What is the peak-to-peak voltage?</w:t>
            </w:r>
          </w:p>
          <w:p w:rsidR="00351D81" w:rsidRPr="00351D81" w:rsidRDefault="00351D81" w:rsidP="00351D81">
            <w:pPr>
              <w:spacing w:before="200"/>
              <w:rPr>
                <w:i/>
                <w:sz w:val="24"/>
                <w:szCs w:val="24"/>
              </w:rPr>
            </w:pPr>
            <w:r w:rsidRPr="00351D81">
              <w:rPr>
                <w:rFonts w:ascii="Arial Narrow" w:hAnsi="Arial Narrow" w:cs="HelveticaNeue-Light"/>
                <w:szCs w:val="20"/>
              </w:rPr>
              <w:t>………………………………………………………………….…………….……………………………………………………….………………..</w:t>
            </w:r>
          </w:p>
          <w:p w:rsidR="00351D81" w:rsidRPr="00351D81" w:rsidRDefault="00351D81" w:rsidP="00351D81">
            <w:pPr>
              <w:spacing w:before="200"/>
              <w:rPr>
                <w:i/>
                <w:sz w:val="24"/>
                <w:szCs w:val="24"/>
              </w:rPr>
            </w:pPr>
            <w:r w:rsidRPr="00351D81">
              <w:rPr>
                <w:rFonts w:ascii="Arial Narrow" w:hAnsi="Arial Narrow" w:cs="HelveticaNeue-Light"/>
                <w:szCs w:val="20"/>
              </w:rPr>
              <w:t>……………………………………………………………………….……….……………………………….………………………………………..</w:t>
            </w:r>
          </w:p>
          <w:p w:rsidR="00351D81" w:rsidRPr="00351D81" w:rsidRDefault="00351D81" w:rsidP="00351D81">
            <w:pPr>
              <w:spacing w:before="100"/>
              <w:rPr>
                <w:rFonts w:ascii="Arial Narrow" w:hAnsi="Arial Narrow" w:cs="Verdana"/>
              </w:rPr>
            </w:pPr>
            <w:r w:rsidRPr="00351D81">
              <w:rPr>
                <w:rFonts w:ascii="Arial Narrow" w:hAnsi="Arial Narrow" w:cs="Verdana"/>
              </w:rPr>
              <w:t>What is meant by the root mean square voltage?</w:t>
            </w:r>
          </w:p>
          <w:p w:rsidR="00351D81" w:rsidRPr="00351D81" w:rsidRDefault="00351D81" w:rsidP="00351D81">
            <w:pPr>
              <w:spacing w:before="200"/>
              <w:rPr>
                <w:i/>
                <w:sz w:val="24"/>
                <w:szCs w:val="24"/>
              </w:rPr>
            </w:pPr>
            <w:r w:rsidRPr="00351D81">
              <w:rPr>
                <w:rFonts w:ascii="Arial Narrow" w:hAnsi="Arial Narrow" w:cs="HelveticaNeue-Light"/>
                <w:szCs w:val="20"/>
              </w:rPr>
              <w:t>………………………………………………………………….…………….……………………………………………………….………………..</w:t>
            </w:r>
          </w:p>
          <w:p w:rsidR="00351D81" w:rsidRPr="00351D81" w:rsidRDefault="00351D81" w:rsidP="00351D81">
            <w:pPr>
              <w:spacing w:before="200"/>
              <w:rPr>
                <w:i/>
                <w:sz w:val="24"/>
                <w:szCs w:val="24"/>
              </w:rPr>
            </w:pPr>
            <w:r w:rsidRPr="00351D81">
              <w:rPr>
                <w:rFonts w:ascii="Arial Narrow" w:hAnsi="Arial Narrow" w:cs="HelveticaNeue-Light"/>
                <w:szCs w:val="20"/>
              </w:rPr>
              <w:t>………………………………………………………………….…………….……………………………………………………….………………..</w:t>
            </w:r>
          </w:p>
          <w:p w:rsidR="00351D81" w:rsidRPr="00351D81" w:rsidRDefault="00351D81" w:rsidP="00351D81">
            <w:pPr>
              <w:spacing w:before="200"/>
              <w:rPr>
                <w:i/>
                <w:sz w:val="24"/>
                <w:szCs w:val="24"/>
              </w:rPr>
            </w:pPr>
            <w:r w:rsidRPr="00351D81">
              <w:rPr>
                <w:rFonts w:ascii="Arial Narrow" w:hAnsi="Arial Narrow" w:cs="HelveticaNeue-Light"/>
                <w:szCs w:val="20"/>
              </w:rPr>
              <w:t>………………………………………………………………….…………….……………………………………………………….………………..</w:t>
            </w:r>
          </w:p>
          <w:p w:rsidR="00351D81" w:rsidRPr="00351D81" w:rsidRDefault="00351D81" w:rsidP="00351D81">
            <w:pPr>
              <w:spacing w:before="200"/>
              <w:rPr>
                <w:i/>
                <w:sz w:val="24"/>
                <w:szCs w:val="24"/>
              </w:rPr>
            </w:pPr>
            <w:r w:rsidRPr="00351D81">
              <w:rPr>
                <w:rFonts w:ascii="Arial Narrow" w:hAnsi="Arial Narrow" w:cs="HelveticaNeue-Light"/>
                <w:szCs w:val="20"/>
              </w:rPr>
              <w:t>……………………………………………………………………….……….……………………………….………………………………………..</w:t>
            </w:r>
          </w:p>
          <w:p w:rsidR="00351D81" w:rsidRPr="00351D81" w:rsidRDefault="00351D81" w:rsidP="00351D81">
            <w:pPr>
              <w:tabs>
                <w:tab w:val="left" w:pos="1163"/>
                <w:tab w:val="left" w:pos="8392"/>
              </w:tabs>
              <w:spacing w:before="100"/>
              <w:rPr>
                <w:rFonts w:ascii="Arial Narrow" w:hAnsi="Arial Narrow" w:cs="Verdana"/>
              </w:rPr>
            </w:pPr>
            <w:r w:rsidRPr="00351D81">
              <w:rPr>
                <w:rFonts w:ascii="Arial Narrow" w:hAnsi="Arial Narrow" w:cs="Verdana"/>
              </w:rPr>
              <w:t>The root mean square voltage is given by the equation:</w:t>
            </w:r>
          </w:p>
          <w:p w:rsidR="00351D81" w:rsidRPr="00351D81" w:rsidRDefault="00351D81" w:rsidP="00351D81">
            <w:pPr>
              <w:tabs>
                <w:tab w:val="left" w:pos="1163"/>
                <w:tab w:val="left" w:pos="8392"/>
              </w:tabs>
              <w:rPr>
                <w:rFonts w:ascii="Arial Narrow" w:hAnsi="Arial Narrow" w:cs="Verdana"/>
              </w:rPr>
            </w:pPr>
            <m:oMathPara>
              <m:oMath>
                <m:sSub>
                  <m:sSubPr>
                    <m:ctrlPr>
                      <w:rPr>
                        <w:rFonts w:ascii="Cambria Math" w:hAnsi="Cambria Math"/>
                        <w:i/>
                        <w:sz w:val="36"/>
                        <w:szCs w:val="40"/>
                      </w:rPr>
                    </m:ctrlPr>
                  </m:sSubPr>
                  <m:e>
                    <m:r>
                      <w:rPr>
                        <w:rFonts w:ascii="Cambria Math" w:hAnsi="Cambria Math"/>
                        <w:sz w:val="36"/>
                        <w:szCs w:val="40"/>
                      </w:rPr>
                      <m:t>V</m:t>
                    </m:r>
                  </m:e>
                  <m:sub>
                    <m:r>
                      <w:rPr>
                        <w:rFonts w:ascii="Cambria Math" w:hAnsi="Cambria Math"/>
                        <w:sz w:val="36"/>
                        <w:szCs w:val="40"/>
                      </w:rPr>
                      <m:t>rms</m:t>
                    </m:r>
                  </m:sub>
                </m:sSub>
                <m:r>
                  <w:rPr>
                    <w:rFonts w:ascii="Cambria Math" w:hAnsi="Cambria Math"/>
                    <w:sz w:val="36"/>
                    <w:szCs w:val="40"/>
                  </w:rPr>
                  <m:t>=</m:t>
                </m:r>
                <m:f>
                  <m:fPr>
                    <m:ctrlPr>
                      <w:rPr>
                        <w:rFonts w:ascii="Cambria Math" w:hAnsi="Cambria Math"/>
                        <w:i/>
                        <w:sz w:val="36"/>
                        <w:szCs w:val="40"/>
                      </w:rPr>
                    </m:ctrlPr>
                  </m:fPr>
                  <m:num>
                    <m:sSub>
                      <m:sSubPr>
                        <m:ctrlPr>
                          <w:rPr>
                            <w:rFonts w:ascii="Cambria Math" w:hAnsi="Cambria Math"/>
                            <w:i/>
                            <w:sz w:val="36"/>
                            <w:szCs w:val="40"/>
                          </w:rPr>
                        </m:ctrlPr>
                      </m:sSubPr>
                      <m:e>
                        <m:r>
                          <w:rPr>
                            <w:rFonts w:ascii="Cambria Math" w:hAnsi="Cambria Math"/>
                            <w:sz w:val="36"/>
                            <w:szCs w:val="40"/>
                          </w:rPr>
                          <m:t>V</m:t>
                        </m:r>
                      </m:e>
                      <m:sub>
                        <m:r>
                          <w:rPr>
                            <w:rFonts w:ascii="Cambria Math" w:hAnsi="Cambria Math"/>
                            <w:sz w:val="36"/>
                            <w:szCs w:val="40"/>
                          </w:rPr>
                          <m:t>0</m:t>
                        </m:r>
                      </m:sub>
                    </m:sSub>
                  </m:num>
                  <m:den>
                    <m:rad>
                      <m:radPr>
                        <m:degHide m:val="1"/>
                        <m:ctrlPr>
                          <w:rPr>
                            <w:rFonts w:ascii="Cambria Math" w:hAnsi="Cambria Math"/>
                            <w:i/>
                            <w:sz w:val="36"/>
                            <w:szCs w:val="40"/>
                          </w:rPr>
                        </m:ctrlPr>
                      </m:radPr>
                      <m:deg/>
                      <m:e>
                        <m:r>
                          <w:rPr>
                            <w:rFonts w:ascii="Cambria Math" w:hAnsi="Cambria Math"/>
                            <w:sz w:val="36"/>
                            <w:szCs w:val="40"/>
                          </w:rPr>
                          <m:t>2</m:t>
                        </m:r>
                      </m:e>
                    </m:rad>
                  </m:den>
                </m:f>
              </m:oMath>
            </m:oMathPara>
          </w:p>
          <w:p w:rsidR="00351D81" w:rsidRPr="00351D81" w:rsidRDefault="00351D81" w:rsidP="00351D81">
            <w:pPr>
              <w:tabs>
                <w:tab w:val="left" w:pos="1305"/>
                <w:tab w:val="left" w:pos="8534"/>
              </w:tabs>
              <w:spacing w:before="200"/>
              <w:rPr>
                <w:rFonts w:ascii="Arial Narrow" w:hAnsi="Arial Narrow" w:cs="Verdana"/>
              </w:rPr>
            </w:pPr>
            <w:r w:rsidRPr="00351D81">
              <w:rPr>
                <w:rFonts w:ascii="Arial Narrow" w:hAnsi="Arial Narrow" w:cs="Verdana"/>
              </w:rPr>
              <w:t>Symbol</w:t>
            </w:r>
            <w:r w:rsidRPr="00351D81">
              <w:rPr>
                <w:rFonts w:ascii="Arial Narrow" w:hAnsi="Arial Narrow" w:cs="Verdan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V</m:t>
                  </m:r>
                </m:e>
                <m:sub>
                  <m:r>
                    <w:rPr>
                      <w:rFonts w:ascii="Cambria Math" w:eastAsiaTheme="minorEastAsia" w:hAnsi="Cambria Math"/>
                      <w:sz w:val="28"/>
                      <w:szCs w:val="28"/>
                    </w:rPr>
                    <m:t>0</m:t>
                  </m:r>
                </m:sub>
              </m:sSub>
            </m:oMath>
            <w:r w:rsidRPr="00351D81">
              <w:rPr>
                <w:rFonts w:ascii="Arial Narrow" w:hAnsi="Arial Narrow" w:cs="Verdana"/>
              </w:rPr>
              <w:tab/>
              <w:t xml:space="preserve"> Quantity </w:t>
            </w:r>
            <w:r w:rsidRPr="00351D81">
              <w:rPr>
                <w:rFonts w:ascii="Arial Narrow" w:hAnsi="Arial Narrow" w:cs="HelveticaNeue-Light"/>
                <w:szCs w:val="20"/>
              </w:rPr>
              <w:t>……………………………………………………………………………………………</w:t>
            </w:r>
            <w:r w:rsidRPr="00351D81">
              <w:rPr>
                <w:rFonts w:ascii="Arial Narrow" w:hAnsi="Arial Narrow" w:cs="HelveticaNeue-Light"/>
                <w:szCs w:val="20"/>
              </w:rPr>
              <w:tab/>
              <w:t>Units ……………………..</w:t>
            </w:r>
          </w:p>
          <w:p w:rsidR="00351D81" w:rsidRPr="00351D81" w:rsidRDefault="00351D81" w:rsidP="00351D81">
            <w:pPr>
              <w:tabs>
                <w:tab w:val="left" w:pos="1305"/>
                <w:tab w:val="left" w:pos="8534"/>
              </w:tabs>
              <w:spacing w:before="140" w:after="120"/>
              <w:rPr>
                <w:rFonts w:ascii="Arial Narrow" w:hAnsi="Arial Narrow" w:cs="HelveticaNeue-Light"/>
                <w:szCs w:val="20"/>
              </w:rPr>
            </w:pPr>
            <w:r w:rsidRPr="00351D81">
              <w:rPr>
                <w:rFonts w:ascii="Arial Narrow" w:hAnsi="Arial Narrow" w:cs="Verdana"/>
              </w:rPr>
              <w:t>Symbol</w:t>
            </w:r>
            <w:r w:rsidRPr="00351D81">
              <w:rPr>
                <w:rFonts w:ascii="Arial Narrow" w:hAnsi="Arial Narrow" w:cs="Verdan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V</m:t>
                  </m:r>
                </m:e>
                <m:sub>
                  <m:r>
                    <w:rPr>
                      <w:rFonts w:ascii="Cambria Math" w:eastAsiaTheme="minorEastAsia" w:hAnsi="Cambria Math"/>
                      <w:sz w:val="28"/>
                      <w:szCs w:val="28"/>
                    </w:rPr>
                    <m:t>rms</m:t>
                  </m:r>
                </m:sub>
              </m:sSub>
            </m:oMath>
            <w:r w:rsidRPr="00351D81">
              <w:rPr>
                <w:rFonts w:ascii="Arial Narrow" w:hAnsi="Arial Narrow" w:cs="Verdana"/>
              </w:rPr>
              <w:tab/>
              <w:t xml:space="preserve"> Quantity </w:t>
            </w:r>
            <w:r w:rsidRPr="00351D81">
              <w:rPr>
                <w:rFonts w:ascii="Arial Narrow" w:hAnsi="Arial Narrow" w:cs="HelveticaNeue-Light"/>
                <w:szCs w:val="20"/>
              </w:rPr>
              <w:t>……………………………………………………………………………………………</w:t>
            </w:r>
            <w:r w:rsidRPr="00351D81">
              <w:rPr>
                <w:rFonts w:ascii="Arial Narrow" w:hAnsi="Arial Narrow" w:cs="HelveticaNeue-Light"/>
                <w:szCs w:val="20"/>
              </w:rPr>
              <w:tab/>
              <w:t>Units ……………………..</w:t>
            </w:r>
          </w:p>
          <w:p w:rsidR="00351D81" w:rsidRPr="00351D81" w:rsidRDefault="00351D81" w:rsidP="00351D81">
            <w:pPr>
              <w:tabs>
                <w:tab w:val="left" w:pos="1163"/>
                <w:tab w:val="left" w:pos="8392"/>
              </w:tabs>
              <w:spacing w:before="120"/>
              <w:rPr>
                <w:rFonts w:ascii="Arial Narrow" w:hAnsi="Arial Narrow" w:cs="Verdana"/>
              </w:rPr>
            </w:pPr>
            <w:r w:rsidRPr="00351D81">
              <w:rPr>
                <w:rFonts w:ascii="Arial Narrow" w:hAnsi="Arial Narrow" w:cs="Verdana"/>
              </w:rPr>
              <w:t>An alternating voltage (or potential difference) can cause an alternating current to flow.</w:t>
            </w:r>
          </w:p>
          <w:p w:rsidR="00351D81" w:rsidRPr="00351D81" w:rsidRDefault="00351D81" w:rsidP="00351D81">
            <w:pPr>
              <w:tabs>
                <w:tab w:val="left" w:pos="1163"/>
                <w:tab w:val="left" w:pos="8392"/>
              </w:tabs>
              <w:rPr>
                <w:rFonts w:ascii="Arial Narrow" w:hAnsi="Arial Narrow" w:cs="Verdana"/>
              </w:rPr>
            </w:pPr>
            <w:r w:rsidRPr="00351D81">
              <w:rPr>
                <w:rFonts w:ascii="Arial Narrow" w:hAnsi="Arial Narrow" w:cs="Verdana"/>
              </w:rPr>
              <w:t>The root mean square current is given by the equation:</w:t>
            </w:r>
          </w:p>
          <w:p w:rsidR="00351D81" w:rsidRPr="00351D81" w:rsidRDefault="00351D81" w:rsidP="00351D81">
            <w:pPr>
              <w:tabs>
                <w:tab w:val="left" w:pos="1163"/>
                <w:tab w:val="left" w:pos="8392"/>
              </w:tabs>
              <w:rPr>
                <w:rFonts w:ascii="Arial Narrow" w:hAnsi="Arial Narrow" w:cs="Verdana"/>
              </w:rPr>
            </w:pPr>
            <m:oMathPara>
              <m:oMath>
                <m:sSub>
                  <m:sSubPr>
                    <m:ctrlPr>
                      <w:rPr>
                        <w:rFonts w:ascii="Cambria Math" w:hAnsi="Cambria Math"/>
                        <w:i/>
                        <w:sz w:val="36"/>
                        <w:szCs w:val="40"/>
                      </w:rPr>
                    </m:ctrlPr>
                  </m:sSubPr>
                  <m:e>
                    <m:r>
                      <w:rPr>
                        <w:rFonts w:ascii="Cambria Math" w:hAnsi="Cambria Math"/>
                        <w:sz w:val="36"/>
                        <w:szCs w:val="40"/>
                      </w:rPr>
                      <m:t>I</m:t>
                    </m:r>
                  </m:e>
                  <m:sub>
                    <m:r>
                      <w:rPr>
                        <w:rFonts w:ascii="Cambria Math" w:hAnsi="Cambria Math"/>
                        <w:sz w:val="36"/>
                        <w:szCs w:val="40"/>
                      </w:rPr>
                      <m:t>rms</m:t>
                    </m:r>
                  </m:sub>
                </m:sSub>
                <m:r>
                  <w:rPr>
                    <w:rFonts w:ascii="Cambria Math" w:hAnsi="Cambria Math"/>
                    <w:sz w:val="36"/>
                    <w:szCs w:val="40"/>
                  </w:rPr>
                  <m:t>=</m:t>
                </m:r>
                <m:f>
                  <m:fPr>
                    <m:ctrlPr>
                      <w:rPr>
                        <w:rFonts w:ascii="Cambria Math" w:hAnsi="Cambria Math"/>
                        <w:i/>
                        <w:sz w:val="36"/>
                        <w:szCs w:val="40"/>
                      </w:rPr>
                    </m:ctrlPr>
                  </m:fPr>
                  <m:num>
                    <m:sSub>
                      <m:sSubPr>
                        <m:ctrlPr>
                          <w:rPr>
                            <w:rFonts w:ascii="Cambria Math" w:hAnsi="Cambria Math"/>
                            <w:i/>
                            <w:sz w:val="36"/>
                            <w:szCs w:val="40"/>
                          </w:rPr>
                        </m:ctrlPr>
                      </m:sSubPr>
                      <m:e>
                        <m:r>
                          <w:rPr>
                            <w:rFonts w:ascii="Cambria Math" w:hAnsi="Cambria Math"/>
                            <w:sz w:val="36"/>
                            <w:szCs w:val="40"/>
                          </w:rPr>
                          <m:t>I</m:t>
                        </m:r>
                      </m:e>
                      <m:sub>
                        <m:r>
                          <w:rPr>
                            <w:rFonts w:ascii="Cambria Math" w:hAnsi="Cambria Math"/>
                            <w:sz w:val="36"/>
                            <w:szCs w:val="40"/>
                          </w:rPr>
                          <m:t>0</m:t>
                        </m:r>
                      </m:sub>
                    </m:sSub>
                  </m:num>
                  <m:den>
                    <m:rad>
                      <m:radPr>
                        <m:degHide m:val="1"/>
                        <m:ctrlPr>
                          <w:rPr>
                            <w:rFonts w:ascii="Cambria Math" w:hAnsi="Cambria Math"/>
                            <w:i/>
                            <w:sz w:val="36"/>
                            <w:szCs w:val="40"/>
                          </w:rPr>
                        </m:ctrlPr>
                      </m:radPr>
                      <m:deg/>
                      <m:e>
                        <m:r>
                          <w:rPr>
                            <w:rFonts w:ascii="Cambria Math" w:hAnsi="Cambria Math"/>
                            <w:sz w:val="36"/>
                            <w:szCs w:val="40"/>
                          </w:rPr>
                          <m:t>2</m:t>
                        </m:r>
                      </m:e>
                    </m:rad>
                  </m:den>
                </m:f>
              </m:oMath>
            </m:oMathPara>
          </w:p>
          <w:p w:rsidR="00351D81" w:rsidRPr="00351D81" w:rsidRDefault="00351D81" w:rsidP="00351D81">
            <w:pPr>
              <w:tabs>
                <w:tab w:val="left" w:pos="1163"/>
                <w:tab w:val="left" w:pos="8392"/>
              </w:tabs>
              <w:spacing w:before="200"/>
              <w:rPr>
                <w:rFonts w:ascii="Arial Narrow" w:hAnsi="Arial Narrow" w:cs="Verdana"/>
              </w:rPr>
            </w:pPr>
            <w:r w:rsidRPr="00351D81">
              <w:rPr>
                <w:rFonts w:ascii="Arial Narrow" w:hAnsi="Arial Narrow" w:cs="Verdana"/>
              </w:rPr>
              <w:t>Symbol</w:t>
            </w:r>
            <w:r w:rsidRPr="00351D81">
              <w:rPr>
                <w:rFonts w:ascii="Arial Narrow" w:hAnsi="Arial Narrow" w:cs="Verdan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0</m:t>
                  </m:r>
                </m:sub>
              </m:sSub>
            </m:oMath>
            <w:r w:rsidRPr="00351D81">
              <w:rPr>
                <w:rFonts w:ascii="Arial Narrow" w:hAnsi="Arial Narrow" w:cs="Verdana"/>
              </w:rPr>
              <w:tab/>
              <w:t xml:space="preserve"> Quantity </w:t>
            </w:r>
            <w:r w:rsidRPr="00351D81">
              <w:rPr>
                <w:rFonts w:ascii="Arial Narrow" w:hAnsi="Arial Narrow" w:cs="HelveticaNeue-Light"/>
                <w:szCs w:val="20"/>
              </w:rPr>
              <w:t>……………………………………………………………………………………………</w:t>
            </w:r>
            <w:r w:rsidRPr="00351D81">
              <w:rPr>
                <w:rFonts w:ascii="Arial Narrow" w:hAnsi="Arial Narrow" w:cs="HelveticaNeue-Light"/>
                <w:szCs w:val="20"/>
              </w:rPr>
              <w:tab/>
              <w:t>Units ………………………</w:t>
            </w:r>
          </w:p>
          <w:p w:rsidR="00351D81" w:rsidRPr="00351D81" w:rsidRDefault="00351D81" w:rsidP="00351D81">
            <w:pPr>
              <w:tabs>
                <w:tab w:val="left" w:pos="1163"/>
                <w:tab w:val="left" w:pos="8392"/>
              </w:tabs>
              <w:spacing w:before="140" w:after="120"/>
              <w:rPr>
                <w:rFonts w:ascii="Arial Narrow" w:hAnsi="Arial Narrow" w:cs="HelveticaNeue-Light"/>
                <w:szCs w:val="20"/>
              </w:rPr>
            </w:pPr>
            <w:r w:rsidRPr="00351D81">
              <w:rPr>
                <w:rFonts w:ascii="Arial Narrow" w:hAnsi="Arial Narrow" w:cs="Verdana"/>
              </w:rPr>
              <w:t>Symbol</w:t>
            </w:r>
            <w:r w:rsidRPr="00351D81">
              <w:rPr>
                <w:rFonts w:ascii="Arial Narrow" w:hAnsi="Arial Narrow" w:cs="Verdan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rms</m:t>
                  </m:r>
                </m:sub>
              </m:sSub>
            </m:oMath>
            <w:r w:rsidRPr="00351D81">
              <w:rPr>
                <w:rFonts w:ascii="Arial Narrow" w:hAnsi="Arial Narrow" w:cs="Verdana"/>
              </w:rPr>
              <w:tab/>
              <w:t xml:space="preserve"> Quantity </w:t>
            </w:r>
            <w:r w:rsidRPr="00351D81">
              <w:rPr>
                <w:rFonts w:ascii="Arial Narrow" w:hAnsi="Arial Narrow" w:cs="HelveticaNeue-Light"/>
                <w:szCs w:val="20"/>
              </w:rPr>
              <w:t>……………………………………………………………………………………………</w:t>
            </w:r>
            <w:r w:rsidRPr="00351D81">
              <w:rPr>
                <w:rFonts w:ascii="Arial Narrow" w:hAnsi="Arial Narrow" w:cs="HelveticaNeue-Light"/>
                <w:szCs w:val="20"/>
              </w:rPr>
              <w:tab/>
              <w:t>Units ………………………</w:t>
            </w:r>
          </w:p>
        </w:tc>
      </w:tr>
    </w:tbl>
    <w:p w:rsidR="00CB61BA" w:rsidRDefault="00CB61BA" w:rsidP="00CB61BA">
      <w:pPr>
        <w:spacing w:after="0"/>
        <w:rPr>
          <w:rFonts w:ascii="Arial Narrow" w:hAnsi="Arial Narrow"/>
          <w:b/>
          <w:color w:val="FF0000"/>
          <w:sz w:val="4"/>
          <w:szCs w:val="4"/>
        </w:rPr>
      </w:pPr>
      <w:r>
        <w:rPr>
          <w:rFonts w:ascii="Arial Narrow" w:hAnsi="Arial Narrow"/>
          <w:b/>
          <w:color w:val="FF0000"/>
          <w:sz w:val="4"/>
          <w:szCs w:val="4"/>
        </w:rPr>
        <w:lastRenderedPageBreak/>
        <w:br w:type="page"/>
      </w:r>
    </w:p>
    <w:p w:rsidR="00D329AA" w:rsidRPr="00D329AA" w:rsidRDefault="00D329AA" w:rsidP="00D329AA">
      <w:pPr>
        <w:spacing w:after="0"/>
        <w:jc w:val="center"/>
        <w:rPr>
          <w:rFonts w:ascii="Arial Narrow" w:hAnsi="Arial Narrow"/>
          <w:b/>
          <w:u w:val="single"/>
        </w:rPr>
      </w:pPr>
      <w:r w:rsidRPr="00D329AA">
        <w:rPr>
          <w:rFonts w:ascii="Arial Narrow" w:hAnsi="Arial Narrow"/>
          <w:b/>
          <w:u w:val="single"/>
        </w:rPr>
        <w:lastRenderedPageBreak/>
        <w:t>Tuesday: Induction Exam Questions</w:t>
      </w:r>
    </w:p>
    <w:tbl>
      <w:tblPr>
        <w:tblStyle w:val="TableGrid"/>
        <w:tblW w:w="0" w:type="auto"/>
        <w:tblLook w:val="04A0" w:firstRow="1" w:lastRow="0" w:firstColumn="1" w:lastColumn="0" w:noHBand="0" w:noVBand="1"/>
      </w:tblPr>
      <w:tblGrid>
        <w:gridCol w:w="10772"/>
      </w:tblGrid>
      <w:tr w:rsidR="00D329AA" w:rsidTr="008D0AF1">
        <w:trPr>
          <w:trHeight w:val="4733"/>
        </w:trPr>
        <w:tc>
          <w:tcPr>
            <w:tcW w:w="10762" w:type="dxa"/>
            <w:tcBorders>
              <w:top w:val="nil"/>
              <w:left w:val="nil"/>
              <w:bottom w:val="nil"/>
              <w:right w:val="nil"/>
            </w:tcBorders>
          </w:tcPr>
          <w:p w:rsidR="00D329AA" w:rsidRPr="00F96239" w:rsidRDefault="00D329AA" w:rsidP="008D0AF1">
            <w:pPr>
              <w:widowControl w:val="0"/>
              <w:autoSpaceDE w:val="0"/>
              <w:autoSpaceDN w:val="0"/>
              <w:adjustRightInd w:val="0"/>
              <w:spacing w:before="80"/>
              <w:ind w:left="738" w:right="27" w:hanging="738"/>
              <w:rPr>
                <w:rFonts w:ascii="Arial Narrow" w:hAnsi="Arial Narrow" w:cs="Arial"/>
                <w:lang w:val="en-US"/>
              </w:rPr>
            </w:pPr>
            <w:r w:rsidRPr="00B5424A">
              <w:rPr>
                <w:rFonts w:ascii="Arial Narrow" w:hAnsi="Arial Narrow" w:cs="Arial"/>
                <w:b/>
                <w:bCs/>
                <w:lang w:val="en-US"/>
              </w:rPr>
              <w:t>Q</w:t>
            </w:r>
            <w:r>
              <w:rPr>
                <w:rFonts w:ascii="Arial Narrow" w:hAnsi="Arial Narrow" w:cs="Arial"/>
                <w:b/>
                <w:bCs/>
                <w:lang w:val="en-US"/>
              </w:rPr>
              <w:t>108</w:t>
            </w:r>
            <w:r w:rsidRPr="00B5424A">
              <w:rPr>
                <w:rFonts w:ascii="Arial Narrow" w:hAnsi="Arial Narrow" w:cs="Arial"/>
                <w:b/>
                <w:bCs/>
                <w:lang w:val="en-US"/>
              </w:rPr>
              <w:t>.</w:t>
            </w:r>
            <w:r w:rsidRPr="00B5424A">
              <w:rPr>
                <w:rFonts w:ascii="Arial Narrow" w:hAnsi="Arial Narrow" w:cs="Arial"/>
                <w:lang w:val="en-US"/>
              </w:rPr>
              <w:t>    </w:t>
            </w:r>
            <w:r>
              <w:rPr>
                <w:rFonts w:ascii="Arial Narrow" w:hAnsi="Arial Narrow" w:cs="Arial"/>
                <w:lang w:val="en-US"/>
              </w:rPr>
              <w:t xml:space="preserve"> </w:t>
            </w:r>
            <w:r w:rsidRPr="00F96239">
              <w:rPr>
                <w:rFonts w:ascii="Arial Narrow" w:hAnsi="Arial Narrow" w:cs="Arial"/>
                <w:lang w:val="en-US"/>
              </w:rPr>
              <w:t>An aircraft, of wing span 60 m, flies horizontally at a speed of 150 m s</w:t>
            </w:r>
            <w:r w:rsidRPr="00F96239">
              <w:rPr>
                <w:rFonts w:ascii="Arial Narrow" w:hAnsi="Arial Narrow" w:cs="Arial"/>
                <w:vertAlign w:val="superscript"/>
                <w:lang w:val="en-US"/>
              </w:rPr>
              <w:t>–1</w:t>
            </w:r>
            <w:r w:rsidRPr="00F96239">
              <w:rPr>
                <w:rFonts w:ascii="Arial Narrow" w:hAnsi="Arial Narrow" w:cs="Arial"/>
                <w:lang w:val="en-US"/>
              </w:rPr>
              <w:t>. If the vertical component of the Earth’s magnetic field in the region of the plane is 1.0 × 10</w:t>
            </w:r>
            <w:r w:rsidRPr="00F96239">
              <w:rPr>
                <w:rFonts w:ascii="Arial Narrow" w:hAnsi="Arial Narrow" w:cs="Arial"/>
                <w:vertAlign w:val="superscript"/>
                <w:lang w:val="en-US"/>
              </w:rPr>
              <w:t>–5</w:t>
            </w:r>
            <w:r w:rsidRPr="00F96239">
              <w:rPr>
                <w:rFonts w:ascii="Arial Narrow" w:hAnsi="Arial Narrow" w:cs="Arial"/>
                <w:lang w:val="en-US"/>
              </w:rPr>
              <w:t xml:space="preserve"> T, what is the magnitude of the magnetic flux cut by the wings in 10 s?</w:t>
            </w:r>
          </w:p>
          <w:p w:rsidR="00D329AA" w:rsidRDefault="00D329AA" w:rsidP="008D0AF1">
            <w:pPr>
              <w:widowControl w:val="0"/>
              <w:autoSpaceDE w:val="0"/>
              <w:autoSpaceDN w:val="0"/>
              <w:adjustRightInd w:val="0"/>
              <w:spacing w:before="200" w:after="200"/>
              <w:ind w:left="1134" w:right="567" w:hanging="567"/>
              <w:rPr>
                <w:rFonts w:ascii="Arial Narrow" w:hAnsi="Arial Narrow" w:cs="Arial"/>
                <w:lang w:val="en-US"/>
              </w:rPr>
            </w:pPr>
            <w:r w:rsidRPr="00F96239">
              <w:rPr>
                <w:rFonts w:ascii="Arial Narrow" w:hAnsi="Arial Narrow" w:cs="Arial"/>
                <w:b/>
                <w:bCs/>
                <w:lang w:val="en-US"/>
              </w:rPr>
              <w:t>A</w:t>
            </w:r>
            <w:r w:rsidRPr="00F96239">
              <w:rPr>
                <w:rFonts w:ascii="Arial Narrow" w:hAnsi="Arial Narrow" w:cs="Arial"/>
                <w:lang w:val="en-US"/>
              </w:rPr>
              <w:t>       1.0 × 10</w:t>
            </w:r>
            <w:r w:rsidRPr="00F96239">
              <w:rPr>
                <w:rFonts w:ascii="Arial Narrow" w:hAnsi="Arial Narrow" w:cs="Arial"/>
                <w:vertAlign w:val="superscript"/>
                <w:lang w:val="en-US"/>
              </w:rPr>
              <w:t>–5</w:t>
            </w:r>
            <w:r w:rsidRPr="00F96239">
              <w:rPr>
                <w:rFonts w:ascii="Arial Narrow" w:hAnsi="Arial Narrow" w:cs="Arial"/>
                <w:lang w:val="en-US"/>
              </w:rPr>
              <w:t xml:space="preserve"> Wb</w:t>
            </w:r>
            <w:r>
              <w:rPr>
                <w:rFonts w:ascii="Arial Narrow" w:hAnsi="Arial Narrow" w:cs="Arial"/>
                <w:lang w:val="en-US"/>
              </w:rPr>
              <w:t xml:space="preserve">                     </w:t>
            </w:r>
            <w:r w:rsidRPr="00F96239">
              <w:rPr>
                <w:rFonts w:ascii="Arial Narrow" w:hAnsi="Arial Narrow" w:cs="Arial"/>
                <w:b/>
                <w:bCs/>
                <w:lang w:val="en-US"/>
              </w:rPr>
              <w:t>B</w:t>
            </w:r>
            <w:r w:rsidRPr="00F96239">
              <w:rPr>
                <w:rFonts w:ascii="Arial Narrow" w:hAnsi="Arial Narrow" w:cs="Arial"/>
                <w:lang w:val="en-US"/>
              </w:rPr>
              <w:t>       1.0 × 10</w:t>
            </w:r>
            <w:r w:rsidRPr="00F96239">
              <w:rPr>
                <w:rFonts w:ascii="Arial Narrow" w:hAnsi="Arial Narrow" w:cs="Arial"/>
                <w:vertAlign w:val="superscript"/>
                <w:lang w:val="en-US"/>
              </w:rPr>
              <w:t>–4</w:t>
            </w:r>
            <w:r w:rsidRPr="00F96239">
              <w:rPr>
                <w:rFonts w:ascii="Arial Narrow" w:hAnsi="Arial Narrow" w:cs="Arial"/>
                <w:lang w:val="en-US"/>
              </w:rPr>
              <w:t xml:space="preserve"> Wb</w:t>
            </w:r>
            <w:r>
              <w:rPr>
                <w:rFonts w:ascii="Arial Narrow" w:hAnsi="Arial Narrow" w:cs="Arial"/>
                <w:lang w:val="en-US"/>
              </w:rPr>
              <w:t xml:space="preserve">             </w:t>
            </w:r>
            <w:r w:rsidRPr="00F96239">
              <w:rPr>
                <w:rFonts w:ascii="Arial Narrow" w:hAnsi="Arial Narrow" w:cs="Arial"/>
                <w:b/>
                <w:bCs/>
                <w:lang w:val="en-US"/>
              </w:rPr>
              <w:t>C</w:t>
            </w:r>
            <w:r w:rsidRPr="00F96239">
              <w:rPr>
                <w:rFonts w:ascii="Arial Narrow" w:hAnsi="Arial Narrow" w:cs="Arial"/>
                <w:lang w:val="en-US"/>
              </w:rPr>
              <w:t>       9.0 × 10</w:t>
            </w:r>
            <w:r w:rsidRPr="00F96239">
              <w:rPr>
                <w:rFonts w:ascii="Arial Narrow" w:hAnsi="Arial Narrow" w:cs="Arial"/>
                <w:vertAlign w:val="superscript"/>
                <w:lang w:val="en-US"/>
              </w:rPr>
              <w:t>–2</w:t>
            </w:r>
            <w:r w:rsidRPr="00F96239">
              <w:rPr>
                <w:rFonts w:ascii="Arial Narrow" w:hAnsi="Arial Narrow" w:cs="Arial"/>
                <w:lang w:val="en-US"/>
              </w:rPr>
              <w:t xml:space="preserve"> Wb</w:t>
            </w:r>
            <w:r>
              <w:rPr>
                <w:rFonts w:ascii="Arial Narrow" w:hAnsi="Arial Narrow" w:cs="Arial"/>
                <w:lang w:val="en-US"/>
              </w:rPr>
              <w:t xml:space="preserve">                     </w:t>
            </w:r>
            <w:r w:rsidRPr="00F96239">
              <w:rPr>
                <w:rFonts w:ascii="Arial Narrow" w:hAnsi="Arial Narrow" w:cs="Arial"/>
                <w:b/>
                <w:bCs/>
                <w:lang w:val="en-US"/>
              </w:rPr>
              <w:t>D</w:t>
            </w:r>
            <w:r w:rsidRPr="00F96239">
              <w:rPr>
                <w:rFonts w:ascii="Arial Narrow" w:hAnsi="Arial Narrow" w:cs="Arial"/>
                <w:lang w:val="en-US"/>
              </w:rPr>
              <w:t>       9.0 × 10</w:t>
            </w:r>
            <w:r w:rsidRPr="00F96239">
              <w:rPr>
                <w:rFonts w:ascii="Arial Narrow" w:hAnsi="Arial Narrow" w:cs="Arial"/>
                <w:vertAlign w:val="superscript"/>
                <w:lang w:val="en-US"/>
              </w:rPr>
              <w:t>–1</w:t>
            </w:r>
            <w:r w:rsidRPr="00F96239">
              <w:rPr>
                <w:rFonts w:ascii="Arial Narrow" w:hAnsi="Arial Narrow" w:cs="Arial"/>
                <w:lang w:val="en-US"/>
              </w:rPr>
              <w:t xml:space="preserve"> Wb</w:t>
            </w:r>
            <w:r>
              <w:rPr>
                <w:rFonts w:ascii="Arial Narrow" w:hAnsi="Arial Narrow" w:cs="Arial"/>
                <w:lang w:val="en-US"/>
              </w:rPr>
              <w:t xml:space="preserve"> </w:t>
            </w:r>
          </w:p>
          <w:p w:rsidR="00D329AA" w:rsidRPr="00F96239" w:rsidRDefault="00D329AA" w:rsidP="008D0AF1">
            <w:pPr>
              <w:widowControl w:val="0"/>
              <w:autoSpaceDE w:val="0"/>
              <w:autoSpaceDN w:val="0"/>
              <w:adjustRightInd w:val="0"/>
              <w:spacing w:before="120"/>
              <w:ind w:left="1134" w:hanging="567"/>
              <w:jc w:val="right"/>
              <w:rPr>
                <w:rFonts w:ascii="Arial Narrow" w:hAnsi="Arial Narrow" w:cs="Arial"/>
                <w:b/>
                <w:bCs/>
                <w:sz w:val="20"/>
                <w:szCs w:val="20"/>
                <w:lang w:val="en-US"/>
              </w:rPr>
            </w:pPr>
            <w:r>
              <w:rPr>
                <w:rFonts w:ascii="Arial Narrow" w:hAnsi="Arial Narrow" w:cs="Arial"/>
                <w:lang w:val="en-US"/>
              </w:rPr>
              <w:tab/>
              <w:t xml:space="preserve">  </w:t>
            </w:r>
            <w:r w:rsidRPr="00F96239">
              <w:rPr>
                <w:rFonts w:ascii="Arial Narrow" w:hAnsi="Arial Narrow" w:cs="Arial"/>
                <w:b/>
                <w:bCs/>
                <w:sz w:val="20"/>
                <w:szCs w:val="20"/>
                <w:lang w:val="en-US"/>
              </w:rPr>
              <w:t>(Total 1 mark)</w:t>
            </w:r>
          </w:p>
          <w:p w:rsidR="00D329AA" w:rsidRPr="00F96239" w:rsidRDefault="00D329AA" w:rsidP="008D0AF1">
            <w:pPr>
              <w:widowControl w:val="0"/>
              <w:autoSpaceDE w:val="0"/>
              <w:autoSpaceDN w:val="0"/>
              <w:adjustRightInd w:val="0"/>
              <w:spacing w:before="100"/>
              <w:ind w:left="738" w:right="27" w:hanging="709"/>
              <w:rPr>
                <w:rFonts w:ascii="Arial Narrow" w:hAnsi="Arial Narrow" w:cs="Arial"/>
                <w:lang w:val="en-US"/>
              </w:rPr>
            </w:pPr>
            <w:r w:rsidRPr="00B5424A">
              <w:rPr>
                <w:rFonts w:ascii="Arial Narrow" w:hAnsi="Arial Narrow" w:cs="Arial"/>
                <w:b/>
                <w:bCs/>
                <w:lang w:val="en-US"/>
              </w:rPr>
              <w:t>Q</w:t>
            </w:r>
            <w:r>
              <w:rPr>
                <w:rFonts w:ascii="Arial Narrow" w:hAnsi="Arial Narrow" w:cs="Arial"/>
                <w:b/>
                <w:bCs/>
                <w:lang w:val="en-US"/>
              </w:rPr>
              <w:t>109</w:t>
            </w:r>
            <w:r w:rsidRPr="00B5424A">
              <w:rPr>
                <w:rFonts w:ascii="Arial Narrow" w:hAnsi="Arial Narrow" w:cs="Arial"/>
                <w:b/>
                <w:bCs/>
                <w:lang w:val="en-US"/>
              </w:rPr>
              <w:t>.</w:t>
            </w:r>
            <w:r w:rsidRPr="00B5424A">
              <w:rPr>
                <w:rFonts w:ascii="Arial Narrow" w:hAnsi="Arial Narrow" w:cs="Arial"/>
                <w:lang w:val="en-US"/>
              </w:rPr>
              <w:t>    </w:t>
            </w:r>
            <w:r>
              <w:rPr>
                <w:rFonts w:ascii="Arial Narrow" w:hAnsi="Arial Narrow" w:cs="Arial"/>
                <w:lang w:val="en-US"/>
              </w:rPr>
              <w:t xml:space="preserve"> </w:t>
            </w:r>
            <w:r w:rsidRPr="00F96239">
              <w:rPr>
                <w:rFonts w:ascii="Arial Narrow" w:hAnsi="Arial Narrow" w:cs="Arial"/>
                <w:lang w:val="en-US"/>
              </w:rPr>
              <w:t xml:space="preserve">Three vertical tubes, made from copper, lead and rubber respectively, have identical dimensions. Identical, strong, cylindrical magnets </w:t>
            </w:r>
            <w:r w:rsidRPr="00F96239">
              <w:rPr>
                <w:rFonts w:ascii="Arial Narrow" w:hAnsi="Arial Narrow" w:cs="Arial"/>
                <w:b/>
                <w:bCs/>
                <w:lang w:val="en-US"/>
              </w:rPr>
              <w:t>P</w:t>
            </w:r>
            <w:r w:rsidRPr="00F96239">
              <w:rPr>
                <w:rFonts w:ascii="Arial Narrow" w:hAnsi="Arial Narrow" w:cs="Arial"/>
                <w:lang w:val="en-US"/>
              </w:rPr>
              <w:t xml:space="preserve">, </w:t>
            </w:r>
            <w:r w:rsidRPr="00F96239">
              <w:rPr>
                <w:rFonts w:ascii="Arial Narrow" w:hAnsi="Arial Narrow" w:cs="Arial"/>
                <w:b/>
                <w:bCs/>
                <w:lang w:val="en-US"/>
              </w:rPr>
              <w:t>Q</w:t>
            </w:r>
            <w:r w:rsidRPr="00F96239">
              <w:rPr>
                <w:rFonts w:ascii="Arial Narrow" w:hAnsi="Arial Narrow" w:cs="Arial"/>
                <w:lang w:val="en-US"/>
              </w:rPr>
              <w:t xml:space="preserve"> and </w:t>
            </w:r>
            <w:r w:rsidRPr="00F96239">
              <w:rPr>
                <w:rFonts w:ascii="Arial Narrow" w:hAnsi="Arial Narrow" w:cs="Arial"/>
                <w:b/>
                <w:bCs/>
                <w:lang w:val="en-US"/>
              </w:rPr>
              <w:t>R</w:t>
            </w:r>
            <w:r w:rsidRPr="00F96239">
              <w:rPr>
                <w:rFonts w:ascii="Arial Narrow" w:hAnsi="Arial Narrow" w:cs="Arial"/>
                <w:lang w:val="en-US"/>
              </w:rPr>
              <w:t xml:space="preserve"> are released simultaneously from the same distance above each tube. Because of electromagnetic effects, the magnets emerge from the bottom of the tubes at different times.</w:t>
            </w:r>
          </w:p>
          <w:p w:rsidR="00D329AA" w:rsidRPr="00F96239" w:rsidRDefault="00D329AA" w:rsidP="008D0AF1">
            <w:pPr>
              <w:widowControl w:val="0"/>
              <w:autoSpaceDE w:val="0"/>
              <w:autoSpaceDN w:val="0"/>
              <w:adjustRightInd w:val="0"/>
              <w:spacing w:before="60"/>
              <w:ind w:left="567" w:right="-114" w:hanging="567"/>
              <w:jc w:val="center"/>
              <w:rPr>
                <w:rFonts w:ascii="Arial Narrow" w:hAnsi="Arial Narrow" w:cs="Arial"/>
                <w:lang w:val="en-US"/>
              </w:rPr>
            </w:pPr>
            <w:r w:rsidRPr="00F96239">
              <w:rPr>
                <w:rFonts w:ascii="Arial Narrow" w:hAnsi="Arial Narrow" w:cs="Arial"/>
                <w:noProof/>
                <w:lang w:val="en-US"/>
              </w:rPr>
              <w:drawing>
                <wp:inline distT="0" distB="0" distL="0" distR="0" wp14:anchorId="5B30FF6E" wp14:editId="01C3FECC">
                  <wp:extent cx="3669475" cy="1932090"/>
                  <wp:effectExtent l="0" t="0" r="762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9475" cy="1932090"/>
                          </a:xfrm>
                          <a:prstGeom prst="rect">
                            <a:avLst/>
                          </a:prstGeom>
                          <a:noFill/>
                          <a:ln>
                            <a:noFill/>
                          </a:ln>
                        </pic:spPr>
                      </pic:pic>
                    </a:graphicData>
                  </a:graphic>
                </wp:inline>
              </w:drawing>
            </w:r>
          </w:p>
          <w:p w:rsidR="00D329AA" w:rsidRPr="00F96239" w:rsidRDefault="00D329AA" w:rsidP="008D0AF1">
            <w:pPr>
              <w:widowControl w:val="0"/>
              <w:autoSpaceDE w:val="0"/>
              <w:autoSpaceDN w:val="0"/>
              <w:adjustRightInd w:val="0"/>
              <w:spacing w:before="120"/>
              <w:ind w:left="1134" w:right="567" w:hanging="396"/>
              <w:rPr>
                <w:rFonts w:ascii="Arial Narrow" w:hAnsi="Arial Narrow" w:cs="Arial"/>
                <w:lang w:val="en-US"/>
              </w:rPr>
            </w:pPr>
            <w:r w:rsidRPr="00F96239">
              <w:rPr>
                <w:rFonts w:ascii="Arial Narrow" w:hAnsi="Arial Narrow" w:cs="Arial"/>
                <w:lang w:val="en-US"/>
              </w:rPr>
              <w:t xml:space="preserve">Which line, </w:t>
            </w:r>
            <w:r w:rsidRPr="00F96239">
              <w:rPr>
                <w:rFonts w:ascii="Arial Narrow" w:hAnsi="Arial Narrow" w:cs="Arial"/>
                <w:b/>
                <w:bCs/>
                <w:lang w:val="en-US"/>
              </w:rPr>
              <w:t>A</w:t>
            </w:r>
            <w:r w:rsidRPr="00F96239">
              <w:rPr>
                <w:rFonts w:ascii="Arial Narrow" w:hAnsi="Arial Narrow" w:cs="Arial"/>
                <w:lang w:val="en-US"/>
              </w:rPr>
              <w:t xml:space="preserve"> to </w:t>
            </w:r>
            <w:r w:rsidRPr="00F96239">
              <w:rPr>
                <w:rFonts w:ascii="Arial Narrow" w:hAnsi="Arial Narrow" w:cs="Arial"/>
                <w:b/>
                <w:bCs/>
                <w:lang w:val="en-US"/>
              </w:rPr>
              <w:t>D</w:t>
            </w:r>
            <w:r w:rsidRPr="00F96239">
              <w:rPr>
                <w:rFonts w:ascii="Arial Narrow" w:hAnsi="Arial Narrow" w:cs="Arial"/>
                <w:lang w:val="en-US"/>
              </w:rPr>
              <w:t>, in the table shows the correct order in which they will emerge?</w:t>
            </w:r>
          </w:p>
          <w:p w:rsidR="00D329AA" w:rsidRPr="00F96239" w:rsidRDefault="00D329AA" w:rsidP="008D0AF1">
            <w:pPr>
              <w:widowControl w:val="0"/>
              <w:autoSpaceDE w:val="0"/>
              <w:autoSpaceDN w:val="0"/>
              <w:adjustRightInd w:val="0"/>
              <w:spacing w:before="80"/>
              <w:ind w:left="1168" w:right="169" w:hanging="567"/>
              <w:rPr>
                <w:rFonts w:ascii="Arial Narrow" w:hAnsi="Arial Narrow" w:cs="Arial"/>
                <w:lang w:val="en-US"/>
              </w:rPr>
            </w:pPr>
            <w:r w:rsidRPr="00F96239">
              <w:rPr>
                <w:rFonts w:ascii="Arial Narrow" w:hAnsi="Arial Narrow" w:cs="Arial"/>
                <w:lang w:val="en-US"/>
              </w:rPr>
              <w:t>resistivity of copper = 1.7 × 10</w:t>
            </w:r>
            <w:r w:rsidRPr="00F96239">
              <w:rPr>
                <w:rFonts w:ascii="Arial Narrow" w:hAnsi="Arial Narrow" w:cs="Arial"/>
                <w:vertAlign w:val="superscript"/>
                <w:lang w:val="en-US"/>
              </w:rPr>
              <w:t>–8</w:t>
            </w:r>
            <w:r w:rsidRPr="00F96239">
              <w:rPr>
                <w:rFonts w:ascii="Arial Narrow" w:hAnsi="Arial Narrow" w:cs="Arial"/>
                <w:lang w:val="en-US"/>
              </w:rPr>
              <w:t xml:space="preserve"> Ωm</w:t>
            </w:r>
            <w:r>
              <w:rPr>
                <w:rFonts w:ascii="Arial Narrow" w:hAnsi="Arial Narrow" w:cs="Arial"/>
                <w:lang w:val="en-US"/>
              </w:rPr>
              <w:t xml:space="preserve">           resistivity of lead </w:t>
            </w:r>
            <w:r w:rsidRPr="00F96239">
              <w:rPr>
                <w:rFonts w:ascii="Arial Narrow" w:hAnsi="Arial Narrow" w:cs="Arial"/>
                <w:lang w:val="en-US"/>
              </w:rPr>
              <w:t xml:space="preserve"> = 22 × 10</w:t>
            </w:r>
            <w:r w:rsidRPr="00F96239">
              <w:rPr>
                <w:rFonts w:ascii="Arial Narrow" w:hAnsi="Arial Narrow" w:cs="Arial"/>
                <w:vertAlign w:val="superscript"/>
                <w:lang w:val="en-US"/>
              </w:rPr>
              <w:t>–8</w:t>
            </w:r>
            <w:r w:rsidRPr="00F96239">
              <w:rPr>
                <w:rFonts w:ascii="Arial Narrow" w:hAnsi="Arial Narrow" w:cs="Arial"/>
                <w:lang w:val="en-US"/>
              </w:rPr>
              <w:t xml:space="preserve"> Ωm</w:t>
            </w:r>
            <w:r>
              <w:rPr>
                <w:rFonts w:ascii="Arial Narrow" w:hAnsi="Arial Narrow" w:cs="Arial"/>
                <w:lang w:val="en-US"/>
              </w:rPr>
              <w:t xml:space="preserve">         </w:t>
            </w:r>
            <w:r w:rsidRPr="00F96239">
              <w:rPr>
                <w:rFonts w:ascii="Arial Narrow" w:hAnsi="Arial Narrow" w:cs="Arial"/>
                <w:lang w:val="en-US"/>
              </w:rPr>
              <w:t>resistivity of rubber  = 50 × 10</w:t>
            </w:r>
            <w:r w:rsidRPr="00F96239">
              <w:rPr>
                <w:rFonts w:ascii="Arial Narrow" w:hAnsi="Arial Narrow" w:cs="Arial"/>
                <w:vertAlign w:val="superscript"/>
                <w:lang w:val="en-US"/>
              </w:rPr>
              <w:t>13</w:t>
            </w:r>
            <w:r w:rsidRPr="00F96239">
              <w:rPr>
                <w:rFonts w:ascii="Arial Narrow" w:hAnsi="Arial Narrow" w:cs="Arial"/>
                <w:lang w:val="en-US"/>
              </w:rPr>
              <w:t xml:space="preserve"> Ωm</w:t>
            </w:r>
          </w:p>
          <w:tbl>
            <w:tblPr>
              <w:tblW w:w="0" w:type="auto"/>
              <w:jc w:val="center"/>
              <w:tblCellMar>
                <w:left w:w="0" w:type="dxa"/>
                <w:right w:w="0" w:type="dxa"/>
              </w:tblCellMar>
              <w:tblLook w:val="0000" w:firstRow="0" w:lastRow="0" w:firstColumn="0" w:lastColumn="0" w:noHBand="0" w:noVBand="0"/>
            </w:tblPr>
            <w:tblGrid>
              <w:gridCol w:w="585"/>
              <w:gridCol w:w="2385"/>
              <w:gridCol w:w="2385"/>
              <w:gridCol w:w="2385"/>
            </w:tblGrid>
            <w:tr w:rsidR="00D329AA" w:rsidRPr="00F96239" w:rsidTr="008D0AF1">
              <w:trPr>
                <w:jc w:val="center"/>
              </w:trPr>
              <w:tc>
                <w:tcPr>
                  <w:tcW w:w="585" w:type="dxa"/>
                  <w:tcBorders>
                    <w:top w:val="single" w:sz="8" w:space="0" w:color="000000"/>
                    <w:left w:val="single" w:sz="8" w:space="0" w:color="000000"/>
                    <w:bottom w:val="single" w:sz="8" w:space="0" w:color="000000"/>
                    <w:right w:val="single" w:sz="8" w:space="0" w:color="000000"/>
                  </w:tcBorders>
                </w:tcPr>
                <w:p w:rsidR="00D329AA" w:rsidRPr="00F96239" w:rsidRDefault="00D329AA" w:rsidP="008D0AF1">
                  <w:pPr>
                    <w:widowControl w:val="0"/>
                    <w:autoSpaceDE w:val="0"/>
                    <w:autoSpaceDN w:val="0"/>
                    <w:adjustRightInd w:val="0"/>
                    <w:spacing w:before="20" w:after="20" w:line="240" w:lineRule="auto"/>
                    <w:jc w:val="center"/>
                    <w:rPr>
                      <w:rFonts w:ascii="Arial Narrow" w:hAnsi="Arial Narrow" w:cs="Arial"/>
                      <w:b/>
                      <w:bCs/>
                      <w:lang w:val="en-US"/>
                    </w:rPr>
                  </w:pPr>
                  <w:r w:rsidRPr="00F96239">
                    <w:rPr>
                      <w:rFonts w:ascii="Arial Narrow" w:hAnsi="Arial Narrow" w:cs="Arial"/>
                      <w:lang w:val="en-US"/>
                    </w:rPr>
                    <w:t> </w:t>
                  </w:r>
                  <w:r w:rsidRPr="00F96239">
                    <w:rPr>
                      <w:rFonts w:ascii="Arial Narrow" w:hAnsi="Arial Narrow" w:cs="Arial"/>
                      <w:b/>
                      <w:bCs/>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D329AA" w:rsidRPr="00F96239" w:rsidRDefault="00D329AA" w:rsidP="008D0AF1">
                  <w:pPr>
                    <w:widowControl w:val="0"/>
                    <w:autoSpaceDE w:val="0"/>
                    <w:autoSpaceDN w:val="0"/>
                    <w:adjustRightInd w:val="0"/>
                    <w:spacing w:before="20" w:after="20" w:line="240" w:lineRule="auto"/>
                    <w:jc w:val="center"/>
                    <w:rPr>
                      <w:rFonts w:ascii="Arial Narrow" w:hAnsi="Arial Narrow" w:cs="Arial"/>
                      <w:b/>
                      <w:bCs/>
                      <w:lang w:val="en-US"/>
                    </w:rPr>
                  </w:pPr>
                  <w:r w:rsidRPr="00F96239">
                    <w:rPr>
                      <w:rFonts w:ascii="Arial Narrow" w:hAnsi="Arial Narrow" w:cs="Arial"/>
                      <w:b/>
                      <w:bCs/>
                      <w:lang w:val="en-US"/>
                    </w:rPr>
                    <w:t>emerges first</w:t>
                  </w:r>
                </w:p>
              </w:tc>
              <w:tc>
                <w:tcPr>
                  <w:tcW w:w="2385" w:type="dxa"/>
                  <w:tcBorders>
                    <w:top w:val="single" w:sz="8" w:space="0" w:color="000000"/>
                    <w:left w:val="single" w:sz="8" w:space="0" w:color="000000"/>
                    <w:bottom w:val="single" w:sz="8" w:space="0" w:color="000000"/>
                    <w:right w:val="single" w:sz="8" w:space="0" w:color="000000"/>
                  </w:tcBorders>
                </w:tcPr>
                <w:p w:rsidR="00D329AA" w:rsidRPr="00F96239" w:rsidRDefault="00D329AA" w:rsidP="008D0AF1">
                  <w:pPr>
                    <w:widowControl w:val="0"/>
                    <w:autoSpaceDE w:val="0"/>
                    <w:autoSpaceDN w:val="0"/>
                    <w:adjustRightInd w:val="0"/>
                    <w:spacing w:before="20" w:after="20" w:line="240" w:lineRule="auto"/>
                    <w:jc w:val="center"/>
                    <w:rPr>
                      <w:rFonts w:ascii="Arial Narrow" w:hAnsi="Arial Narrow" w:cs="Arial"/>
                      <w:b/>
                      <w:bCs/>
                      <w:lang w:val="en-US"/>
                    </w:rPr>
                  </w:pPr>
                  <w:r w:rsidRPr="00F96239">
                    <w:rPr>
                      <w:rFonts w:ascii="Arial Narrow" w:hAnsi="Arial Narrow" w:cs="Arial"/>
                      <w:b/>
                      <w:bCs/>
                      <w:lang w:val="en-US"/>
                    </w:rPr>
                    <w:t>emerges second</w:t>
                  </w:r>
                </w:p>
              </w:tc>
              <w:tc>
                <w:tcPr>
                  <w:tcW w:w="2385" w:type="dxa"/>
                  <w:tcBorders>
                    <w:top w:val="single" w:sz="8" w:space="0" w:color="000000"/>
                    <w:left w:val="single" w:sz="8" w:space="0" w:color="000000"/>
                    <w:bottom w:val="single" w:sz="8" w:space="0" w:color="000000"/>
                    <w:right w:val="single" w:sz="8" w:space="0" w:color="000000"/>
                  </w:tcBorders>
                </w:tcPr>
                <w:p w:rsidR="00D329AA" w:rsidRPr="00F96239" w:rsidRDefault="00D329AA" w:rsidP="008D0AF1">
                  <w:pPr>
                    <w:widowControl w:val="0"/>
                    <w:autoSpaceDE w:val="0"/>
                    <w:autoSpaceDN w:val="0"/>
                    <w:adjustRightInd w:val="0"/>
                    <w:spacing w:before="20" w:after="20" w:line="240" w:lineRule="auto"/>
                    <w:jc w:val="center"/>
                    <w:rPr>
                      <w:rFonts w:ascii="Arial Narrow" w:hAnsi="Arial Narrow" w:cs="Arial"/>
                      <w:b/>
                      <w:bCs/>
                      <w:lang w:val="en-US"/>
                    </w:rPr>
                  </w:pPr>
                  <w:r w:rsidRPr="00F96239">
                    <w:rPr>
                      <w:rFonts w:ascii="Arial Narrow" w:hAnsi="Arial Narrow" w:cs="Arial"/>
                      <w:b/>
                      <w:bCs/>
                      <w:lang w:val="en-US"/>
                    </w:rPr>
                    <w:t>emerges third</w:t>
                  </w:r>
                </w:p>
              </w:tc>
            </w:tr>
            <w:tr w:rsidR="00D329AA" w:rsidRPr="00F96239" w:rsidTr="008D0AF1">
              <w:trPr>
                <w:jc w:val="center"/>
              </w:trPr>
              <w:tc>
                <w:tcPr>
                  <w:tcW w:w="585" w:type="dxa"/>
                  <w:tcBorders>
                    <w:top w:val="single" w:sz="8" w:space="0" w:color="000000"/>
                    <w:left w:val="single" w:sz="8" w:space="0" w:color="000000"/>
                    <w:bottom w:val="single" w:sz="8" w:space="0" w:color="000000"/>
                    <w:right w:val="single" w:sz="8" w:space="0" w:color="000000"/>
                  </w:tcBorders>
                </w:tcPr>
                <w:p w:rsidR="00D329AA" w:rsidRPr="00F96239" w:rsidRDefault="00D329AA" w:rsidP="008D0AF1">
                  <w:pPr>
                    <w:widowControl w:val="0"/>
                    <w:autoSpaceDE w:val="0"/>
                    <w:autoSpaceDN w:val="0"/>
                    <w:adjustRightInd w:val="0"/>
                    <w:spacing w:before="20" w:after="20" w:line="240" w:lineRule="auto"/>
                    <w:jc w:val="center"/>
                    <w:rPr>
                      <w:rFonts w:ascii="Arial Narrow" w:hAnsi="Arial Narrow" w:cs="Arial"/>
                      <w:b/>
                      <w:bCs/>
                      <w:lang w:val="en-US"/>
                    </w:rPr>
                  </w:pPr>
                  <w:r w:rsidRPr="00F96239">
                    <w:rPr>
                      <w:rFonts w:ascii="Arial Narrow" w:hAnsi="Arial Narrow" w:cs="Arial"/>
                      <w:b/>
                      <w:bCs/>
                      <w:lang w:val="en-US"/>
                    </w:rPr>
                    <w:t>A</w:t>
                  </w:r>
                </w:p>
              </w:tc>
              <w:tc>
                <w:tcPr>
                  <w:tcW w:w="2385" w:type="dxa"/>
                  <w:tcBorders>
                    <w:top w:val="single" w:sz="8" w:space="0" w:color="000000"/>
                    <w:left w:val="single" w:sz="8" w:space="0" w:color="000000"/>
                    <w:bottom w:val="single" w:sz="8" w:space="0" w:color="000000"/>
                    <w:right w:val="single" w:sz="8" w:space="0" w:color="000000"/>
                  </w:tcBorders>
                </w:tcPr>
                <w:p w:rsidR="00D329AA" w:rsidRPr="00F96239" w:rsidRDefault="00D329AA" w:rsidP="008D0AF1">
                  <w:pPr>
                    <w:widowControl w:val="0"/>
                    <w:autoSpaceDE w:val="0"/>
                    <w:autoSpaceDN w:val="0"/>
                    <w:adjustRightInd w:val="0"/>
                    <w:spacing w:before="20" w:after="20" w:line="240" w:lineRule="auto"/>
                    <w:jc w:val="center"/>
                    <w:rPr>
                      <w:rFonts w:ascii="Arial Narrow" w:hAnsi="Arial Narrow" w:cs="Arial"/>
                      <w:b/>
                      <w:bCs/>
                      <w:lang w:val="en-US"/>
                    </w:rPr>
                  </w:pPr>
                  <w:r w:rsidRPr="00F96239">
                    <w:rPr>
                      <w:rFonts w:ascii="Arial Narrow" w:hAnsi="Arial Narrow" w:cs="Arial"/>
                      <w:b/>
                      <w:bCs/>
                      <w:lang w:val="en-US"/>
                    </w:rPr>
                    <w:t>P</w:t>
                  </w:r>
                </w:p>
              </w:tc>
              <w:tc>
                <w:tcPr>
                  <w:tcW w:w="2385" w:type="dxa"/>
                  <w:tcBorders>
                    <w:top w:val="single" w:sz="8" w:space="0" w:color="000000"/>
                    <w:left w:val="single" w:sz="8" w:space="0" w:color="000000"/>
                    <w:bottom w:val="single" w:sz="8" w:space="0" w:color="000000"/>
                    <w:right w:val="single" w:sz="8" w:space="0" w:color="000000"/>
                  </w:tcBorders>
                </w:tcPr>
                <w:p w:rsidR="00D329AA" w:rsidRPr="00F96239" w:rsidRDefault="00D329AA" w:rsidP="008D0AF1">
                  <w:pPr>
                    <w:widowControl w:val="0"/>
                    <w:autoSpaceDE w:val="0"/>
                    <w:autoSpaceDN w:val="0"/>
                    <w:adjustRightInd w:val="0"/>
                    <w:spacing w:before="20" w:after="20" w:line="240" w:lineRule="auto"/>
                    <w:jc w:val="center"/>
                    <w:rPr>
                      <w:rFonts w:ascii="Arial Narrow" w:hAnsi="Arial Narrow" w:cs="Arial"/>
                      <w:b/>
                      <w:bCs/>
                      <w:lang w:val="en-US"/>
                    </w:rPr>
                  </w:pPr>
                  <w:r w:rsidRPr="00F96239">
                    <w:rPr>
                      <w:rFonts w:ascii="Arial Narrow" w:hAnsi="Arial Narrow" w:cs="Arial"/>
                      <w:b/>
                      <w:bCs/>
                      <w:lang w:val="en-US"/>
                    </w:rPr>
                    <w:t>Q</w:t>
                  </w:r>
                </w:p>
              </w:tc>
              <w:tc>
                <w:tcPr>
                  <w:tcW w:w="2385" w:type="dxa"/>
                  <w:tcBorders>
                    <w:top w:val="single" w:sz="8" w:space="0" w:color="000000"/>
                    <w:left w:val="single" w:sz="8" w:space="0" w:color="000000"/>
                    <w:bottom w:val="single" w:sz="8" w:space="0" w:color="000000"/>
                    <w:right w:val="single" w:sz="8" w:space="0" w:color="000000"/>
                  </w:tcBorders>
                </w:tcPr>
                <w:p w:rsidR="00D329AA" w:rsidRPr="00F96239" w:rsidRDefault="00D329AA" w:rsidP="008D0AF1">
                  <w:pPr>
                    <w:widowControl w:val="0"/>
                    <w:autoSpaceDE w:val="0"/>
                    <w:autoSpaceDN w:val="0"/>
                    <w:adjustRightInd w:val="0"/>
                    <w:spacing w:before="20" w:after="20" w:line="240" w:lineRule="auto"/>
                    <w:jc w:val="center"/>
                    <w:rPr>
                      <w:rFonts w:ascii="Arial Narrow" w:hAnsi="Arial Narrow" w:cs="Arial"/>
                      <w:b/>
                      <w:bCs/>
                      <w:lang w:val="en-US"/>
                    </w:rPr>
                  </w:pPr>
                  <w:r w:rsidRPr="00F96239">
                    <w:rPr>
                      <w:rFonts w:ascii="Arial Narrow" w:hAnsi="Arial Narrow" w:cs="Arial"/>
                      <w:b/>
                      <w:bCs/>
                      <w:lang w:val="en-US"/>
                    </w:rPr>
                    <w:t>R</w:t>
                  </w:r>
                </w:p>
              </w:tc>
            </w:tr>
            <w:tr w:rsidR="00D329AA" w:rsidRPr="00F96239" w:rsidTr="008D0AF1">
              <w:trPr>
                <w:jc w:val="center"/>
              </w:trPr>
              <w:tc>
                <w:tcPr>
                  <w:tcW w:w="585" w:type="dxa"/>
                  <w:tcBorders>
                    <w:top w:val="single" w:sz="8" w:space="0" w:color="000000"/>
                    <w:left w:val="single" w:sz="8" w:space="0" w:color="000000"/>
                    <w:bottom w:val="single" w:sz="8" w:space="0" w:color="000000"/>
                    <w:right w:val="single" w:sz="8" w:space="0" w:color="000000"/>
                  </w:tcBorders>
                </w:tcPr>
                <w:p w:rsidR="00D329AA" w:rsidRPr="00F96239" w:rsidRDefault="00D329AA" w:rsidP="008D0AF1">
                  <w:pPr>
                    <w:widowControl w:val="0"/>
                    <w:autoSpaceDE w:val="0"/>
                    <w:autoSpaceDN w:val="0"/>
                    <w:adjustRightInd w:val="0"/>
                    <w:spacing w:before="20" w:after="20" w:line="240" w:lineRule="auto"/>
                    <w:jc w:val="center"/>
                    <w:rPr>
                      <w:rFonts w:ascii="Arial Narrow" w:hAnsi="Arial Narrow" w:cs="Arial"/>
                      <w:b/>
                      <w:bCs/>
                      <w:lang w:val="en-US"/>
                    </w:rPr>
                  </w:pPr>
                  <w:r w:rsidRPr="00F96239">
                    <w:rPr>
                      <w:rFonts w:ascii="Arial Narrow" w:hAnsi="Arial Narrow" w:cs="Arial"/>
                      <w:b/>
                      <w:bCs/>
                      <w:lang w:val="en-US"/>
                    </w:rPr>
                    <w:t>B</w:t>
                  </w:r>
                </w:p>
              </w:tc>
              <w:tc>
                <w:tcPr>
                  <w:tcW w:w="2385" w:type="dxa"/>
                  <w:tcBorders>
                    <w:top w:val="single" w:sz="8" w:space="0" w:color="000000"/>
                    <w:left w:val="single" w:sz="8" w:space="0" w:color="000000"/>
                    <w:bottom w:val="single" w:sz="8" w:space="0" w:color="000000"/>
                    <w:right w:val="single" w:sz="8" w:space="0" w:color="000000"/>
                  </w:tcBorders>
                </w:tcPr>
                <w:p w:rsidR="00D329AA" w:rsidRPr="00F96239" w:rsidRDefault="00D329AA" w:rsidP="008D0AF1">
                  <w:pPr>
                    <w:widowControl w:val="0"/>
                    <w:autoSpaceDE w:val="0"/>
                    <w:autoSpaceDN w:val="0"/>
                    <w:adjustRightInd w:val="0"/>
                    <w:spacing w:before="20" w:after="20" w:line="240" w:lineRule="auto"/>
                    <w:jc w:val="center"/>
                    <w:rPr>
                      <w:rFonts w:ascii="Arial Narrow" w:hAnsi="Arial Narrow" w:cs="Arial"/>
                      <w:b/>
                      <w:bCs/>
                      <w:lang w:val="en-US"/>
                    </w:rPr>
                  </w:pPr>
                  <w:r w:rsidRPr="00F96239">
                    <w:rPr>
                      <w:rFonts w:ascii="Arial Narrow" w:hAnsi="Arial Narrow" w:cs="Arial"/>
                      <w:b/>
                      <w:bCs/>
                      <w:lang w:val="en-US"/>
                    </w:rPr>
                    <w:t>R</w:t>
                  </w:r>
                </w:p>
              </w:tc>
              <w:tc>
                <w:tcPr>
                  <w:tcW w:w="2385" w:type="dxa"/>
                  <w:tcBorders>
                    <w:top w:val="single" w:sz="8" w:space="0" w:color="000000"/>
                    <w:left w:val="single" w:sz="8" w:space="0" w:color="000000"/>
                    <w:bottom w:val="single" w:sz="8" w:space="0" w:color="000000"/>
                    <w:right w:val="single" w:sz="8" w:space="0" w:color="000000"/>
                  </w:tcBorders>
                </w:tcPr>
                <w:p w:rsidR="00D329AA" w:rsidRPr="00F96239" w:rsidRDefault="00D329AA" w:rsidP="008D0AF1">
                  <w:pPr>
                    <w:widowControl w:val="0"/>
                    <w:autoSpaceDE w:val="0"/>
                    <w:autoSpaceDN w:val="0"/>
                    <w:adjustRightInd w:val="0"/>
                    <w:spacing w:before="20" w:after="20" w:line="240" w:lineRule="auto"/>
                    <w:jc w:val="center"/>
                    <w:rPr>
                      <w:rFonts w:ascii="Arial Narrow" w:hAnsi="Arial Narrow" w:cs="Arial"/>
                      <w:b/>
                      <w:bCs/>
                      <w:lang w:val="en-US"/>
                    </w:rPr>
                  </w:pPr>
                  <w:r w:rsidRPr="00F96239">
                    <w:rPr>
                      <w:rFonts w:ascii="Arial Narrow" w:hAnsi="Arial Narrow" w:cs="Arial"/>
                      <w:b/>
                      <w:bCs/>
                      <w:lang w:val="en-US"/>
                    </w:rPr>
                    <w:t>P</w:t>
                  </w:r>
                </w:p>
              </w:tc>
              <w:tc>
                <w:tcPr>
                  <w:tcW w:w="2385" w:type="dxa"/>
                  <w:tcBorders>
                    <w:top w:val="single" w:sz="8" w:space="0" w:color="000000"/>
                    <w:left w:val="single" w:sz="8" w:space="0" w:color="000000"/>
                    <w:bottom w:val="single" w:sz="8" w:space="0" w:color="000000"/>
                    <w:right w:val="single" w:sz="8" w:space="0" w:color="000000"/>
                  </w:tcBorders>
                </w:tcPr>
                <w:p w:rsidR="00D329AA" w:rsidRPr="00F96239" w:rsidRDefault="00D329AA" w:rsidP="008D0AF1">
                  <w:pPr>
                    <w:widowControl w:val="0"/>
                    <w:autoSpaceDE w:val="0"/>
                    <w:autoSpaceDN w:val="0"/>
                    <w:adjustRightInd w:val="0"/>
                    <w:spacing w:before="20" w:after="20" w:line="240" w:lineRule="auto"/>
                    <w:jc w:val="center"/>
                    <w:rPr>
                      <w:rFonts w:ascii="Arial Narrow" w:hAnsi="Arial Narrow" w:cs="Arial"/>
                      <w:b/>
                      <w:bCs/>
                      <w:lang w:val="en-US"/>
                    </w:rPr>
                  </w:pPr>
                  <w:r w:rsidRPr="00F96239">
                    <w:rPr>
                      <w:rFonts w:ascii="Arial Narrow" w:hAnsi="Arial Narrow" w:cs="Arial"/>
                      <w:b/>
                      <w:bCs/>
                      <w:lang w:val="en-US"/>
                    </w:rPr>
                    <w:t>Q</w:t>
                  </w:r>
                </w:p>
              </w:tc>
            </w:tr>
            <w:tr w:rsidR="00D329AA" w:rsidRPr="00F96239" w:rsidTr="008D0AF1">
              <w:trPr>
                <w:jc w:val="center"/>
              </w:trPr>
              <w:tc>
                <w:tcPr>
                  <w:tcW w:w="585" w:type="dxa"/>
                  <w:tcBorders>
                    <w:top w:val="single" w:sz="8" w:space="0" w:color="000000"/>
                    <w:left w:val="single" w:sz="8" w:space="0" w:color="000000"/>
                    <w:bottom w:val="single" w:sz="8" w:space="0" w:color="000000"/>
                    <w:right w:val="single" w:sz="8" w:space="0" w:color="000000"/>
                  </w:tcBorders>
                </w:tcPr>
                <w:p w:rsidR="00D329AA" w:rsidRPr="00F96239" w:rsidRDefault="00D329AA" w:rsidP="008D0AF1">
                  <w:pPr>
                    <w:widowControl w:val="0"/>
                    <w:autoSpaceDE w:val="0"/>
                    <w:autoSpaceDN w:val="0"/>
                    <w:adjustRightInd w:val="0"/>
                    <w:spacing w:before="20" w:after="20" w:line="240" w:lineRule="auto"/>
                    <w:jc w:val="center"/>
                    <w:rPr>
                      <w:rFonts w:ascii="Arial Narrow" w:hAnsi="Arial Narrow" w:cs="Arial"/>
                      <w:b/>
                      <w:bCs/>
                      <w:lang w:val="en-US"/>
                    </w:rPr>
                  </w:pPr>
                  <w:r w:rsidRPr="00F96239">
                    <w:rPr>
                      <w:rFonts w:ascii="Arial Narrow" w:hAnsi="Arial Narrow" w:cs="Arial"/>
                      <w:b/>
                      <w:bCs/>
                      <w:lang w:val="en-US"/>
                    </w:rPr>
                    <w:t>C</w:t>
                  </w:r>
                </w:p>
              </w:tc>
              <w:tc>
                <w:tcPr>
                  <w:tcW w:w="2385" w:type="dxa"/>
                  <w:tcBorders>
                    <w:top w:val="single" w:sz="8" w:space="0" w:color="000000"/>
                    <w:left w:val="single" w:sz="8" w:space="0" w:color="000000"/>
                    <w:bottom w:val="single" w:sz="8" w:space="0" w:color="000000"/>
                    <w:right w:val="single" w:sz="8" w:space="0" w:color="000000"/>
                  </w:tcBorders>
                </w:tcPr>
                <w:p w:rsidR="00D329AA" w:rsidRPr="00F96239" w:rsidRDefault="00D329AA" w:rsidP="008D0AF1">
                  <w:pPr>
                    <w:widowControl w:val="0"/>
                    <w:autoSpaceDE w:val="0"/>
                    <w:autoSpaceDN w:val="0"/>
                    <w:adjustRightInd w:val="0"/>
                    <w:spacing w:before="20" w:after="20" w:line="240" w:lineRule="auto"/>
                    <w:jc w:val="center"/>
                    <w:rPr>
                      <w:rFonts w:ascii="Arial Narrow" w:hAnsi="Arial Narrow" w:cs="Arial"/>
                      <w:b/>
                      <w:bCs/>
                      <w:lang w:val="en-US"/>
                    </w:rPr>
                  </w:pPr>
                  <w:r w:rsidRPr="00F96239">
                    <w:rPr>
                      <w:rFonts w:ascii="Arial Narrow" w:hAnsi="Arial Narrow" w:cs="Arial"/>
                      <w:b/>
                      <w:bCs/>
                      <w:lang w:val="en-US"/>
                    </w:rPr>
                    <w:t>P</w:t>
                  </w:r>
                </w:p>
              </w:tc>
              <w:tc>
                <w:tcPr>
                  <w:tcW w:w="2385" w:type="dxa"/>
                  <w:tcBorders>
                    <w:top w:val="single" w:sz="8" w:space="0" w:color="000000"/>
                    <w:left w:val="single" w:sz="8" w:space="0" w:color="000000"/>
                    <w:bottom w:val="single" w:sz="8" w:space="0" w:color="000000"/>
                    <w:right w:val="single" w:sz="8" w:space="0" w:color="000000"/>
                  </w:tcBorders>
                </w:tcPr>
                <w:p w:rsidR="00D329AA" w:rsidRPr="00F96239" w:rsidRDefault="00D329AA" w:rsidP="008D0AF1">
                  <w:pPr>
                    <w:widowControl w:val="0"/>
                    <w:autoSpaceDE w:val="0"/>
                    <w:autoSpaceDN w:val="0"/>
                    <w:adjustRightInd w:val="0"/>
                    <w:spacing w:before="20" w:after="20" w:line="240" w:lineRule="auto"/>
                    <w:jc w:val="center"/>
                    <w:rPr>
                      <w:rFonts w:ascii="Arial Narrow" w:hAnsi="Arial Narrow" w:cs="Arial"/>
                      <w:b/>
                      <w:bCs/>
                      <w:lang w:val="en-US"/>
                    </w:rPr>
                  </w:pPr>
                  <w:r w:rsidRPr="00F96239">
                    <w:rPr>
                      <w:rFonts w:ascii="Arial Narrow" w:hAnsi="Arial Narrow" w:cs="Arial"/>
                      <w:b/>
                      <w:bCs/>
                      <w:lang w:val="en-US"/>
                    </w:rPr>
                    <w:t>R</w:t>
                  </w:r>
                </w:p>
              </w:tc>
              <w:tc>
                <w:tcPr>
                  <w:tcW w:w="2385" w:type="dxa"/>
                  <w:tcBorders>
                    <w:top w:val="single" w:sz="8" w:space="0" w:color="000000"/>
                    <w:left w:val="single" w:sz="8" w:space="0" w:color="000000"/>
                    <w:bottom w:val="single" w:sz="8" w:space="0" w:color="000000"/>
                    <w:right w:val="single" w:sz="8" w:space="0" w:color="000000"/>
                  </w:tcBorders>
                </w:tcPr>
                <w:p w:rsidR="00D329AA" w:rsidRPr="00F96239" w:rsidRDefault="00D329AA" w:rsidP="008D0AF1">
                  <w:pPr>
                    <w:widowControl w:val="0"/>
                    <w:autoSpaceDE w:val="0"/>
                    <w:autoSpaceDN w:val="0"/>
                    <w:adjustRightInd w:val="0"/>
                    <w:spacing w:before="20" w:after="20" w:line="240" w:lineRule="auto"/>
                    <w:jc w:val="center"/>
                    <w:rPr>
                      <w:rFonts w:ascii="Arial Narrow" w:hAnsi="Arial Narrow" w:cs="Arial"/>
                      <w:b/>
                      <w:bCs/>
                      <w:lang w:val="en-US"/>
                    </w:rPr>
                  </w:pPr>
                  <w:r w:rsidRPr="00F96239">
                    <w:rPr>
                      <w:rFonts w:ascii="Arial Narrow" w:hAnsi="Arial Narrow" w:cs="Arial"/>
                      <w:b/>
                      <w:bCs/>
                      <w:lang w:val="en-US"/>
                    </w:rPr>
                    <w:t>Q</w:t>
                  </w:r>
                </w:p>
              </w:tc>
            </w:tr>
            <w:tr w:rsidR="00D329AA" w:rsidRPr="00F96239" w:rsidTr="008D0AF1">
              <w:trPr>
                <w:jc w:val="center"/>
              </w:trPr>
              <w:tc>
                <w:tcPr>
                  <w:tcW w:w="585" w:type="dxa"/>
                  <w:tcBorders>
                    <w:top w:val="single" w:sz="8" w:space="0" w:color="000000"/>
                    <w:left w:val="single" w:sz="8" w:space="0" w:color="000000"/>
                    <w:bottom w:val="single" w:sz="8" w:space="0" w:color="000000"/>
                    <w:right w:val="single" w:sz="8" w:space="0" w:color="000000"/>
                  </w:tcBorders>
                </w:tcPr>
                <w:p w:rsidR="00D329AA" w:rsidRPr="00F96239" w:rsidRDefault="00D329AA" w:rsidP="008D0AF1">
                  <w:pPr>
                    <w:widowControl w:val="0"/>
                    <w:autoSpaceDE w:val="0"/>
                    <w:autoSpaceDN w:val="0"/>
                    <w:adjustRightInd w:val="0"/>
                    <w:spacing w:before="20" w:after="20" w:line="240" w:lineRule="auto"/>
                    <w:jc w:val="center"/>
                    <w:rPr>
                      <w:rFonts w:ascii="Arial Narrow" w:hAnsi="Arial Narrow" w:cs="Arial"/>
                      <w:b/>
                      <w:bCs/>
                      <w:lang w:val="en-US"/>
                    </w:rPr>
                  </w:pPr>
                  <w:r w:rsidRPr="00F96239">
                    <w:rPr>
                      <w:rFonts w:ascii="Arial Narrow" w:hAnsi="Arial Narrow" w:cs="Arial"/>
                      <w:b/>
                      <w:bCs/>
                      <w:lang w:val="en-US"/>
                    </w:rPr>
                    <w:t>D</w:t>
                  </w:r>
                </w:p>
              </w:tc>
              <w:tc>
                <w:tcPr>
                  <w:tcW w:w="2385" w:type="dxa"/>
                  <w:tcBorders>
                    <w:top w:val="single" w:sz="8" w:space="0" w:color="000000"/>
                    <w:left w:val="single" w:sz="8" w:space="0" w:color="000000"/>
                    <w:bottom w:val="single" w:sz="8" w:space="0" w:color="000000"/>
                    <w:right w:val="single" w:sz="8" w:space="0" w:color="000000"/>
                  </w:tcBorders>
                </w:tcPr>
                <w:p w:rsidR="00D329AA" w:rsidRPr="00F96239" w:rsidRDefault="00D329AA" w:rsidP="008D0AF1">
                  <w:pPr>
                    <w:widowControl w:val="0"/>
                    <w:autoSpaceDE w:val="0"/>
                    <w:autoSpaceDN w:val="0"/>
                    <w:adjustRightInd w:val="0"/>
                    <w:spacing w:before="20" w:after="20" w:line="240" w:lineRule="auto"/>
                    <w:jc w:val="center"/>
                    <w:rPr>
                      <w:rFonts w:ascii="Arial Narrow" w:hAnsi="Arial Narrow" w:cs="Arial"/>
                      <w:b/>
                      <w:bCs/>
                      <w:lang w:val="en-US"/>
                    </w:rPr>
                  </w:pPr>
                  <w:r w:rsidRPr="00F96239">
                    <w:rPr>
                      <w:rFonts w:ascii="Arial Narrow" w:hAnsi="Arial Narrow" w:cs="Arial"/>
                      <w:b/>
                      <w:bCs/>
                      <w:lang w:val="en-US"/>
                    </w:rPr>
                    <w:t>R</w:t>
                  </w:r>
                </w:p>
              </w:tc>
              <w:tc>
                <w:tcPr>
                  <w:tcW w:w="2385" w:type="dxa"/>
                  <w:tcBorders>
                    <w:top w:val="single" w:sz="8" w:space="0" w:color="000000"/>
                    <w:left w:val="single" w:sz="8" w:space="0" w:color="000000"/>
                    <w:bottom w:val="single" w:sz="8" w:space="0" w:color="000000"/>
                    <w:right w:val="single" w:sz="8" w:space="0" w:color="000000"/>
                  </w:tcBorders>
                </w:tcPr>
                <w:p w:rsidR="00D329AA" w:rsidRPr="00F96239" w:rsidRDefault="00D329AA" w:rsidP="008D0AF1">
                  <w:pPr>
                    <w:widowControl w:val="0"/>
                    <w:autoSpaceDE w:val="0"/>
                    <w:autoSpaceDN w:val="0"/>
                    <w:adjustRightInd w:val="0"/>
                    <w:spacing w:before="20" w:after="20" w:line="240" w:lineRule="auto"/>
                    <w:jc w:val="center"/>
                    <w:rPr>
                      <w:rFonts w:ascii="Arial Narrow" w:hAnsi="Arial Narrow" w:cs="Arial"/>
                      <w:b/>
                      <w:bCs/>
                      <w:lang w:val="en-US"/>
                    </w:rPr>
                  </w:pPr>
                  <w:r w:rsidRPr="00F96239">
                    <w:rPr>
                      <w:rFonts w:ascii="Arial Narrow" w:hAnsi="Arial Narrow" w:cs="Arial"/>
                      <w:b/>
                      <w:bCs/>
                      <w:lang w:val="en-US"/>
                    </w:rPr>
                    <w:t>Q</w:t>
                  </w:r>
                </w:p>
              </w:tc>
              <w:tc>
                <w:tcPr>
                  <w:tcW w:w="2385" w:type="dxa"/>
                  <w:tcBorders>
                    <w:top w:val="single" w:sz="8" w:space="0" w:color="000000"/>
                    <w:left w:val="single" w:sz="8" w:space="0" w:color="000000"/>
                    <w:bottom w:val="single" w:sz="8" w:space="0" w:color="000000"/>
                    <w:right w:val="single" w:sz="8" w:space="0" w:color="000000"/>
                  </w:tcBorders>
                </w:tcPr>
                <w:p w:rsidR="00D329AA" w:rsidRPr="00F96239" w:rsidRDefault="00D329AA" w:rsidP="008D0AF1">
                  <w:pPr>
                    <w:widowControl w:val="0"/>
                    <w:autoSpaceDE w:val="0"/>
                    <w:autoSpaceDN w:val="0"/>
                    <w:adjustRightInd w:val="0"/>
                    <w:spacing w:before="20" w:after="20" w:line="240" w:lineRule="auto"/>
                    <w:jc w:val="center"/>
                    <w:rPr>
                      <w:rFonts w:ascii="Arial Narrow" w:hAnsi="Arial Narrow" w:cs="Arial"/>
                      <w:b/>
                      <w:bCs/>
                      <w:lang w:val="en-US"/>
                    </w:rPr>
                  </w:pPr>
                  <w:r w:rsidRPr="00F96239">
                    <w:rPr>
                      <w:rFonts w:ascii="Arial Narrow" w:hAnsi="Arial Narrow" w:cs="Arial"/>
                      <w:b/>
                      <w:bCs/>
                      <w:lang w:val="en-US"/>
                    </w:rPr>
                    <w:t>P</w:t>
                  </w:r>
                </w:p>
              </w:tc>
            </w:tr>
          </w:tbl>
          <w:p w:rsidR="00D329AA" w:rsidRPr="00F96239" w:rsidRDefault="00D329AA" w:rsidP="008D0AF1">
            <w:pPr>
              <w:widowControl w:val="0"/>
              <w:autoSpaceDE w:val="0"/>
              <w:autoSpaceDN w:val="0"/>
              <w:adjustRightInd w:val="0"/>
              <w:jc w:val="right"/>
              <w:rPr>
                <w:rFonts w:ascii="Arial Narrow" w:hAnsi="Arial Narrow" w:cs="Arial"/>
                <w:b/>
                <w:bCs/>
                <w:sz w:val="20"/>
                <w:szCs w:val="20"/>
                <w:lang w:val="en-US"/>
              </w:rPr>
            </w:pPr>
            <w:r w:rsidRPr="00F96239">
              <w:rPr>
                <w:rFonts w:ascii="Arial Narrow" w:hAnsi="Arial Narrow" w:cs="Arial"/>
                <w:b/>
                <w:bCs/>
                <w:sz w:val="20"/>
                <w:szCs w:val="20"/>
                <w:lang w:val="en-US"/>
              </w:rPr>
              <w:t>(Total 1 mark)</w:t>
            </w:r>
          </w:p>
          <w:p w:rsidR="00D329AA" w:rsidRPr="00F96239" w:rsidRDefault="00D329AA" w:rsidP="008D0AF1">
            <w:pPr>
              <w:widowControl w:val="0"/>
              <w:autoSpaceDE w:val="0"/>
              <w:autoSpaceDN w:val="0"/>
              <w:adjustRightInd w:val="0"/>
              <w:spacing w:before="80"/>
              <w:ind w:left="738" w:right="169" w:hanging="738"/>
              <w:rPr>
                <w:rFonts w:ascii="Arial Narrow" w:hAnsi="Arial Narrow" w:cs="Arial"/>
                <w:lang w:val="en-US"/>
              </w:rPr>
            </w:pPr>
            <w:r w:rsidRPr="00B5424A">
              <w:rPr>
                <w:rFonts w:ascii="Arial Narrow" w:hAnsi="Arial Narrow" w:cs="Arial"/>
                <w:b/>
                <w:bCs/>
                <w:lang w:val="en-US"/>
              </w:rPr>
              <w:t>Q</w:t>
            </w:r>
            <w:r>
              <w:rPr>
                <w:rFonts w:ascii="Arial Narrow" w:hAnsi="Arial Narrow" w:cs="Arial"/>
                <w:b/>
                <w:bCs/>
                <w:lang w:val="en-US"/>
              </w:rPr>
              <w:t>110</w:t>
            </w:r>
            <w:r w:rsidRPr="00B5424A">
              <w:rPr>
                <w:rFonts w:ascii="Arial Narrow" w:hAnsi="Arial Narrow" w:cs="Arial"/>
                <w:b/>
                <w:bCs/>
                <w:lang w:val="en-US"/>
              </w:rPr>
              <w:t>.</w:t>
            </w:r>
            <w:r w:rsidRPr="00B5424A">
              <w:rPr>
                <w:rFonts w:ascii="Arial Narrow" w:hAnsi="Arial Narrow" w:cs="Arial"/>
                <w:lang w:val="en-US"/>
              </w:rPr>
              <w:t>    </w:t>
            </w:r>
            <w:r>
              <w:rPr>
                <w:rFonts w:ascii="Arial Narrow" w:hAnsi="Arial Narrow" w:cs="Arial"/>
                <w:lang w:val="en-US"/>
              </w:rPr>
              <w:t xml:space="preserve"> </w:t>
            </w:r>
            <w:r w:rsidRPr="00F96239">
              <w:rPr>
                <w:rFonts w:ascii="Arial Narrow" w:hAnsi="Arial Narrow" w:cs="Arial"/>
                <w:lang w:val="en-US"/>
              </w:rPr>
              <w:t>A bar magnet is pushed into a coil connected to a sensitive ammeter, as shown in the diagram, until it comes to rest inside the coil.</w:t>
            </w:r>
          </w:p>
          <w:p w:rsidR="00D329AA" w:rsidRPr="00F96239" w:rsidRDefault="00D329AA" w:rsidP="008D0AF1">
            <w:pPr>
              <w:widowControl w:val="0"/>
              <w:autoSpaceDE w:val="0"/>
              <w:autoSpaceDN w:val="0"/>
              <w:adjustRightInd w:val="0"/>
              <w:ind w:left="567" w:right="567" w:hanging="567"/>
              <w:jc w:val="center"/>
              <w:rPr>
                <w:rFonts w:ascii="Arial Narrow" w:hAnsi="Arial Narrow" w:cs="Arial"/>
                <w:lang w:val="en-US"/>
              </w:rPr>
            </w:pPr>
            <w:r w:rsidRPr="00F96239">
              <w:rPr>
                <w:rFonts w:ascii="Arial Narrow" w:hAnsi="Arial Narrow" w:cs="Arial"/>
                <w:noProof/>
                <w:lang w:val="en-US"/>
              </w:rPr>
              <w:drawing>
                <wp:inline distT="0" distB="0" distL="0" distR="0" wp14:anchorId="571297CC" wp14:editId="7F565615">
                  <wp:extent cx="2952193" cy="1270660"/>
                  <wp:effectExtent l="0" t="0" r="635" b="5715"/>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193" cy="1270660"/>
                          </a:xfrm>
                          <a:prstGeom prst="rect">
                            <a:avLst/>
                          </a:prstGeom>
                          <a:noFill/>
                          <a:ln>
                            <a:noFill/>
                          </a:ln>
                        </pic:spPr>
                      </pic:pic>
                    </a:graphicData>
                  </a:graphic>
                </wp:inline>
              </w:drawing>
            </w:r>
          </w:p>
          <w:p w:rsidR="00D329AA" w:rsidRPr="00F96239" w:rsidRDefault="00D329AA" w:rsidP="008D0AF1">
            <w:pPr>
              <w:widowControl w:val="0"/>
              <w:autoSpaceDE w:val="0"/>
              <w:autoSpaceDN w:val="0"/>
              <w:adjustRightInd w:val="0"/>
              <w:ind w:left="1134" w:right="567" w:hanging="567"/>
              <w:rPr>
                <w:rFonts w:ascii="Arial Narrow" w:hAnsi="Arial Narrow" w:cs="Arial"/>
                <w:lang w:val="en-US"/>
              </w:rPr>
            </w:pPr>
            <w:r w:rsidRPr="00F96239">
              <w:rPr>
                <w:rFonts w:ascii="Arial Narrow" w:hAnsi="Arial Narrow" w:cs="Arial"/>
                <w:lang w:val="en-US"/>
              </w:rPr>
              <w:t>Why does the ammeter briefly show a non-zero reading?</w:t>
            </w:r>
          </w:p>
          <w:p w:rsidR="00D329AA" w:rsidRPr="00F96239" w:rsidRDefault="00D329AA" w:rsidP="008D0AF1">
            <w:pPr>
              <w:widowControl w:val="0"/>
              <w:autoSpaceDE w:val="0"/>
              <w:autoSpaceDN w:val="0"/>
              <w:adjustRightInd w:val="0"/>
              <w:spacing w:before="80"/>
              <w:ind w:left="1134" w:right="567" w:hanging="567"/>
              <w:rPr>
                <w:rFonts w:ascii="Arial Narrow" w:hAnsi="Arial Narrow" w:cs="Arial"/>
                <w:lang w:val="en-US"/>
              </w:rPr>
            </w:pPr>
            <w:r w:rsidRPr="00F96239">
              <w:rPr>
                <w:rFonts w:ascii="Arial Narrow" w:hAnsi="Arial Narrow" w:cs="Arial"/>
                <w:b/>
                <w:bCs/>
                <w:lang w:val="en-US"/>
              </w:rPr>
              <w:t>A</w:t>
            </w:r>
            <w:r w:rsidRPr="00F96239">
              <w:rPr>
                <w:rFonts w:ascii="Arial Narrow" w:hAnsi="Arial Narrow" w:cs="Arial"/>
                <w:lang w:val="en-US"/>
              </w:rPr>
              <w:t>       The magnetic flux linkage in the coil increases then decreases.</w:t>
            </w:r>
          </w:p>
          <w:p w:rsidR="00D329AA" w:rsidRPr="00F96239" w:rsidRDefault="00D329AA" w:rsidP="008D0AF1">
            <w:pPr>
              <w:widowControl w:val="0"/>
              <w:autoSpaceDE w:val="0"/>
              <w:autoSpaceDN w:val="0"/>
              <w:adjustRightInd w:val="0"/>
              <w:spacing w:before="80"/>
              <w:ind w:left="1134" w:right="567" w:hanging="567"/>
              <w:rPr>
                <w:rFonts w:ascii="Arial Narrow" w:hAnsi="Arial Narrow" w:cs="Arial"/>
                <w:lang w:val="en-US"/>
              </w:rPr>
            </w:pPr>
            <w:r w:rsidRPr="00F96239">
              <w:rPr>
                <w:rFonts w:ascii="Arial Narrow" w:hAnsi="Arial Narrow" w:cs="Arial"/>
                <w:b/>
                <w:bCs/>
                <w:lang w:val="en-US"/>
              </w:rPr>
              <w:t>B</w:t>
            </w:r>
            <w:r w:rsidRPr="00F96239">
              <w:rPr>
                <w:rFonts w:ascii="Arial Narrow" w:hAnsi="Arial Narrow" w:cs="Arial"/>
                <w:lang w:val="en-US"/>
              </w:rPr>
              <w:t>       The magnetic flux linkage in the coil increases then becomes constant.</w:t>
            </w:r>
          </w:p>
          <w:p w:rsidR="00D329AA" w:rsidRPr="00F96239" w:rsidRDefault="00D329AA" w:rsidP="008D0AF1">
            <w:pPr>
              <w:widowControl w:val="0"/>
              <w:autoSpaceDE w:val="0"/>
              <w:autoSpaceDN w:val="0"/>
              <w:adjustRightInd w:val="0"/>
              <w:spacing w:before="80"/>
              <w:ind w:left="1134" w:right="567" w:hanging="567"/>
              <w:rPr>
                <w:rFonts w:ascii="Arial Narrow" w:hAnsi="Arial Narrow" w:cs="Arial"/>
                <w:lang w:val="en-US"/>
              </w:rPr>
            </w:pPr>
            <w:r w:rsidRPr="00F96239">
              <w:rPr>
                <w:rFonts w:ascii="Arial Narrow" w:hAnsi="Arial Narrow" w:cs="Arial"/>
                <w:b/>
                <w:bCs/>
                <w:lang w:val="en-US"/>
              </w:rPr>
              <w:t>C</w:t>
            </w:r>
            <w:r w:rsidRPr="00F96239">
              <w:rPr>
                <w:rFonts w:ascii="Arial Narrow" w:hAnsi="Arial Narrow" w:cs="Arial"/>
                <w:lang w:val="en-US"/>
              </w:rPr>
              <w:t>       The magnetic flux linkage in the coil decreases then increases.</w:t>
            </w:r>
          </w:p>
          <w:p w:rsidR="00D329AA" w:rsidRPr="00F96239" w:rsidRDefault="00D329AA" w:rsidP="008D0AF1">
            <w:pPr>
              <w:widowControl w:val="0"/>
              <w:autoSpaceDE w:val="0"/>
              <w:autoSpaceDN w:val="0"/>
              <w:adjustRightInd w:val="0"/>
              <w:spacing w:before="80"/>
              <w:ind w:left="1134" w:right="567" w:hanging="567"/>
              <w:rPr>
                <w:rFonts w:ascii="Arial Narrow" w:hAnsi="Arial Narrow" w:cs="Arial"/>
                <w:lang w:val="en-US"/>
              </w:rPr>
            </w:pPr>
            <w:r w:rsidRPr="00F96239">
              <w:rPr>
                <w:rFonts w:ascii="Arial Narrow" w:hAnsi="Arial Narrow" w:cs="Arial"/>
                <w:b/>
                <w:bCs/>
                <w:lang w:val="en-US"/>
              </w:rPr>
              <w:t>D</w:t>
            </w:r>
            <w:r w:rsidRPr="00F96239">
              <w:rPr>
                <w:rFonts w:ascii="Arial Narrow" w:hAnsi="Arial Narrow" w:cs="Arial"/>
                <w:lang w:val="en-US"/>
              </w:rPr>
              <w:t>       The magnetic flux linkage in the coil decreases then becomes constant.</w:t>
            </w:r>
          </w:p>
          <w:p w:rsidR="00D329AA" w:rsidRPr="00F96239" w:rsidRDefault="00D329AA" w:rsidP="008D0AF1">
            <w:pPr>
              <w:widowControl w:val="0"/>
              <w:autoSpaceDE w:val="0"/>
              <w:autoSpaceDN w:val="0"/>
              <w:adjustRightInd w:val="0"/>
              <w:jc w:val="right"/>
              <w:rPr>
                <w:rFonts w:ascii="Arial Narrow" w:hAnsi="Arial Narrow" w:cs="Arial"/>
                <w:b/>
                <w:bCs/>
                <w:sz w:val="20"/>
                <w:szCs w:val="20"/>
                <w:lang w:val="en-US"/>
              </w:rPr>
            </w:pPr>
            <w:r w:rsidRPr="00F96239">
              <w:rPr>
                <w:rFonts w:ascii="Arial Narrow" w:hAnsi="Arial Narrow" w:cs="Arial"/>
                <w:b/>
                <w:bCs/>
                <w:sz w:val="20"/>
                <w:szCs w:val="20"/>
                <w:lang w:val="en-US"/>
              </w:rPr>
              <w:t>(Total 1 mark)</w:t>
            </w:r>
          </w:p>
          <w:p w:rsidR="00D329AA" w:rsidRDefault="00D329AA" w:rsidP="008D0AF1">
            <w:pPr>
              <w:widowControl w:val="0"/>
              <w:autoSpaceDE w:val="0"/>
              <w:autoSpaceDN w:val="0"/>
              <w:adjustRightInd w:val="0"/>
              <w:spacing w:before="80"/>
              <w:ind w:left="567" w:right="567" w:hanging="567"/>
              <w:rPr>
                <w:rFonts w:ascii="Arial Narrow" w:hAnsi="Arial Narrow" w:cs="Arial"/>
                <w:lang w:val="en-US"/>
              </w:rPr>
            </w:pPr>
            <w:r w:rsidRPr="00B5424A">
              <w:rPr>
                <w:rFonts w:ascii="Arial Narrow" w:hAnsi="Arial Narrow" w:cs="Arial"/>
                <w:b/>
                <w:bCs/>
                <w:lang w:val="en-US"/>
              </w:rPr>
              <w:t>Q</w:t>
            </w:r>
            <w:r>
              <w:rPr>
                <w:rFonts w:ascii="Arial Narrow" w:hAnsi="Arial Narrow" w:cs="Arial"/>
                <w:b/>
                <w:bCs/>
                <w:lang w:val="en-US"/>
              </w:rPr>
              <w:t>111</w:t>
            </w:r>
            <w:r w:rsidRPr="00B5424A">
              <w:rPr>
                <w:rFonts w:ascii="Arial Narrow" w:hAnsi="Arial Narrow" w:cs="Arial"/>
                <w:b/>
                <w:bCs/>
                <w:lang w:val="en-US"/>
              </w:rPr>
              <w:t>.</w:t>
            </w:r>
            <w:r w:rsidRPr="00B5424A">
              <w:rPr>
                <w:rFonts w:ascii="Arial Narrow" w:hAnsi="Arial Narrow" w:cs="Arial"/>
                <w:lang w:val="en-US"/>
              </w:rPr>
              <w:t>    </w:t>
            </w:r>
            <w:r>
              <w:rPr>
                <w:rFonts w:ascii="Arial Narrow" w:hAnsi="Arial Narrow" w:cs="Arial"/>
                <w:lang w:val="en-US"/>
              </w:rPr>
              <w:t xml:space="preserve"> </w:t>
            </w:r>
            <w:r w:rsidRPr="00B5424A">
              <w:rPr>
                <w:rFonts w:ascii="Arial Narrow" w:hAnsi="Arial Narrow" w:cs="Arial"/>
                <w:lang w:val="en-US"/>
              </w:rPr>
              <w:t> </w:t>
            </w:r>
            <w:r>
              <w:rPr>
                <w:rFonts w:ascii="Arial Narrow" w:hAnsi="Arial Narrow" w:cs="Arial"/>
                <w:lang w:val="en-US"/>
              </w:rPr>
              <w:t xml:space="preserve"> </w:t>
            </w:r>
            <w:r w:rsidRPr="00F96239">
              <w:rPr>
                <w:rFonts w:ascii="Arial Narrow" w:hAnsi="Arial Narrow" w:cs="Arial"/>
                <w:lang w:val="en-US"/>
              </w:rPr>
              <w:t>The graph shows how the magnetic flux passing through a loop of wire changes with time.</w:t>
            </w:r>
          </w:p>
          <w:tbl>
            <w:tblPr>
              <w:tblStyle w:val="TableGrid"/>
              <w:tblW w:w="0" w:type="auto"/>
              <w:tblInd w:w="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92"/>
            </w:tblGrid>
            <w:tr w:rsidR="00D329AA" w:rsidTr="008D0AF1">
              <w:tc>
                <w:tcPr>
                  <w:tcW w:w="4536" w:type="dxa"/>
                  <w:vAlign w:val="center"/>
                </w:tcPr>
                <w:p w:rsidR="00D329AA" w:rsidRDefault="00D329AA" w:rsidP="008D0AF1">
                  <w:pPr>
                    <w:widowControl w:val="0"/>
                    <w:autoSpaceDE w:val="0"/>
                    <w:autoSpaceDN w:val="0"/>
                    <w:adjustRightInd w:val="0"/>
                    <w:spacing w:before="120"/>
                    <w:ind w:right="-820"/>
                    <w:rPr>
                      <w:rFonts w:ascii="Arial Narrow" w:hAnsi="Arial Narrow" w:cs="Arial"/>
                      <w:lang w:val="en-US"/>
                    </w:rPr>
                  </w:pPr>
                  <w:r w:rsidRPr="00F96239">
                    <w:rPr>
                      <w:rFonts w:ascii="Arial Narrow" w:hAnsi="Arial Narrow" w:cs="Arial"/>
                      <w:noProof/>
                      <w:lang w:val="en-US"/>
                    </w:rPr>
                    <w:drawing>
                      <wp:inline distT="0" distB="0" distL="0" distR="0" wp14:anchorId="2E3166D4" wp14:editId="3842AEF4">
                        <wp:extent cx="2700068" cy="1232246"/>
                        <wp:effectExtent l="0" t="0" r="5080" b="635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9455" cy="1236530"/>
                                </a:xfrm>
                                <a:prstGeom prst="rect">
                                  <a:avLst/>
                                </a:prstGeom>
                                <a:noFill/>
                                <a:ln>
                                  <a:noFill/>
                                </a:ln>
                              </pic:spPr>
                            </pic:pic>
                          </a:graphicData>
                        </a:graphic>
                      </wp:inline>
                    </w:drawing>
                  </w:r>
                </w:p>
              </w:tc>
              <w:tc>
                <w:tcPr>
                  <w:tcW w:w="5692" w:type="dxa"/>
                </w:tcPr>
                <w:p w:rsidR="00D329AA" w:rsidRPr="00F96239" w:rsidRDefault="00D329AA" w:rsidP="008D0AF1">
                  <w:pPr>
                    <w:widowControl w:val="0"/>
                    <w:autoSpaceDE w:val="0"/>
                    <w:autoSpaceDN w:val="0"/>
                    <w:adjustRightInd w:val="0"/>
                    <w:spacing w:before="60"/>
                    <w:rPr>
                      <w:rFonts w:ascii="Arial Narrow" w:hAnsi="Arial Narrow" w:cs="Arial"/>
                      <w:lang w:val="en-US"/>
                    </w:rPr>
                  </w:pPr>
                  <w:r w:rsidRPr="00F96239">
                    <w:rPr>
                      <w:rFonts w:ascii="Arial Narrow" w:hAnsi="Arial Narrow" w:cs="Arial"/>
                      <w:lang w:val="en-US"/>
                    </w:rPr>
                    <w:t>What feature of the graph represents the magnitude of the emf induced in the coil?</w:t>
                  </w:r>
                </w:p>
                <w:p w:rsidR="00D329AA" w:rsidRPr="00F96239" w:rsidRDefault="00D329AA" w:rsidP="008D0AF1">
                  <w:pPr>
                    <w:widowControl w:val="0"/>
                    <w:autoSpaceDE w:val="0"/>
                    <w:autoSpaceDN w:val="0"/>
                    <w:adjustRightInd w:val="0"/>
                    <w:spacing w:before="120"/>
                    <w:rPr>
                      <w:rFonts w:ascii="Arial Narrow" w:hAnsi="Arial Narrow" w:cs="Arial"/>
                      <w:lang w:val="en-US"/>
                    </w:rPr>
                  </w:pPr>
                  <w:r w:rsidRPr="00F96239">
                    <w:rPr>
                      <w:rFonts w:ascii="Arial Narrow" w:hAnsi="Arial Narrow" w:cs="Arial"/>
                      <w:b/>
                      <w:bCs/>
                      <w:lang w:val="en-US"/>
                    </w:rPr>
                    <w:t>A</w:t>
                  </w:r>
                  <w:r w:rsidRPr="00F96239">
                    <w:rPr>
                      <w:rFonts w:ascii="Arial Narrow" w:hAnsi="Arial Narrow" w:cs="Arial"/>
                      <w:lang w:val="en-US"/>
                    </w:rPr>
                    <w:t>       the area enclosed between the graph line and the time axis</w:t>
                  </w:r>
                </w:p>
                <w:p w:rsidR="00D329AA" w:rsidRPr="00F96239" w:rsidRDefault="00D329AA" w:rsidP="008D0AF1">
                  <w:pPr>
                    <w:widowControl w:val="0"/>
                    <w:autoSpaceDE w:val="0"/>
                    <w:autoSpaceDN w:val="0"/>
                    <w:adjustRightInd w:val="0"/>
                    <w:spacing w:before="120"/>
                    <w:ind w:left="450" w:hanging="450"/>
                    <w:rPr>
                      <w:rFonts w:ascii="Arial Narrow" w:hAnsi="Arial Narrow" w:cs="Arial"/>
                      <w:lang w:val="en-US"/>
                    </w:rPr>
                  </w:pPr>
                  <w:r w:rsidRPr="00F96239">
                    <w:rPr>
                      <w:rFonts w:ascii="Arial Narrow" w:hAnsi="Arial Narrow" w:cs="Arial"/>
                      <w:b/>
                      <w:bCs/>
                      <w:lang w:val="en-US"/>
                    </w:rPr>
                    <w:t>B</w:t>
                  </w:r>
                  <w:r w:rsidRPr="00F96239">
                    <w:rPr>
                      <w:rFonts w:ascii="Arial Narrow" w:hAnsi="Arial Narrow" w:cs="Arial"/>
                      <w:lang w:val="en-US"/>
                    </w:rPr>
                    <w:t>       the area enclosed between the graph line and the magnetic flux axis</w:t>
                  </w:r>
                </w:p>
                <w:p w:rsidR="00D329AA" w:rsidRPr="00F96239" w:rsidRDefault="00D329AA" w:rsidP="008D0AF1">
                  <w:pPr>
                    <w:widowControl w:val="0"/>
                    <w:autoSpaceDE w:val="0"/>
                    <w:autoSpaceDN w:val="0"/>
                    <w:adjustRightInd w:val="0"/>
                    <w:spacing w:before="120"/>
                    <w:rPr>
                      <w:rFonts w:ascii="Arial Narrow" w:hAnsi="Arial Narrow" w:cs="Arial"/>
                      <w:lang w:val="en-US"/>
                    </w:rPr>
                  </w:pPr>
                  <w:r w:rsidRPr="00F96239">
                    <w:rPr>
                      <w:rFonts w:ascii="Arial Narrow" w:hAnsi="Arial Narrow" w:cs="Arial"/>
                      <w:b/>
                      <w:bCs/>
                      <w:lang w:val="en-US"/>
                    </w:rPr>
                    <w:t>C</w:t>
                  </w:r>
                  <w:r w:rsidRPr="00F96239">
                    <w:rPr>
                      <w:rFonts w:ascii="Arial Narrow" w:hAnsi="Arial Narrow" w:cs="Arial"/>
                      <w:lang w:val="en-US"/>
                    </w:rPr>
                    <w:t>       the inverse of the gradient of the graph</w:t>
                  </w:r>
                </w:p>
                <w:p w:rsidR="00D329AA" w:rsidRDefault="00D329AA" w:rsidP="008D0AF1">
                  <w:pPr>
                    <w:widowControl w:val="0"/>
                    <w:autoSpaceDE w:val="0"/>
                    <w:autoSpaceDN w:val="0"/>
                    <w:adjustRightInd w:val="0"/>
                    <w:spacing w:before="120"/>
                    <w:rPr>
                      <w:rFonts w:ascii="Arial Narrow" w:hAnsi="Arial Narrow" w:cs="Arial"/>
                      <w:lang w:val="en-US"/>
                    </w:rPr>
                  </w:pPr>
                  <w:r w:rsidRPr="00F96239">
                    <w:rPr>
                      <w:rFonts w:ascii="Arial Narrow" w:hAnsi="Arial Narrow" w:cs="Arial"/>
                      <w:b/>
                      <w:bCs/>
                      <w:lang w:val="en-US"/>
                    </w:rPr>
                    <w:t>D</w:t>
                  </w:r>
                  <w:r w:rsidRPr="00F96239">
                    <w:rPr>
                      <w:rFonts w:ascii="Arial Narrow" w:hAnsi="Arial Narrow" w:cs="Arial"/>
                      <w:lang w:val="en-US"/>
                    </w:rPr>
                    <w:t>       the gradient of the graph</w:t>
                  </w:r>
                </w:p>
              </w:tc>
            </w:tr>
          </w:tbl>
          <w:p w:rsidR="00D329AA" w:rsidRPr="00F96239" w:rsidRDefault="00D329AA" w:rsidP="008D0AF1">
            <w:pPr>
              <w:widowControl w:val="0"/>
              <w:tabs>
                <w:tab w:val="left" w:pos="9526"/>
              </w:tabs>
              <w:autoSpaceDE w:val="0"/>
              <w:autoSpaceDN w:val="0"/>
              <w:adjustRightInd w:val="0"/>
              <w:spacing w:before="120"/>
              <w:ind w:left="1134" w:hanging="567"/>
              <w:jc w:val="right"/>
              <w:rPr>
                <w:rFonts w:ascii="Arial Narrow" w:hAnsi="Arial Narrow" w:cs="Arial"/>
                <w:b/>
                <w:bCs/>
                <w:sz w:val="20"/>
                <w:szCs w:val="20"/>
                <w:lang w:val="en-US"/>
              </w:rPr>
            </w:pPr>
            <w:r>
              <w:rPr>
                <w:rFonts w:ascii="Arial Narrow" w:hAnsi="Arial Narrow" w:cs="Arial"/>
                <w:lang w:val="en-US"/>
              </w:rPr>
              <w:tab/>
            </w:r>
            <w:r w:rsidRPr="00F96239">
              <w:rPr>
                <w:rFonts w:ascii="Arial Narrow" w:hAnsi="Arial Narrow" w:cs="Arial"/>
                <w:b/>
                <w:bCs/>
                <w:sz w:val="20"/>
                <w:szCs w:val="20"/>
                <w:lang w:val="en-US"/>
              </w:rPr>
              <w:t>(Total 1 mark)</w:t>
            </w:r>
          </w:p>
          <w:p w:rsidR="00D329AA" w:rsidRDefault="00D329AA" w:rsidP="00D329AA">
            <w:pPr>
              <w:widowControl w:val="0"/>
              <w:autoSpaceDE w:val="0"/>
              <w:autoSpaceDN w:val="0"/>
              <w:adjustRightInd w:val="0"/>
              <w:ind w:right="45"/>
              <w:rPr>
                <w:rFonts w:ascii="Arial Narrow" w:hAnsi="Arial Narrow" w:cs="Arial"/>
              </w:rPr>
            </w:pPr>
            <w:r w:rsidRPr="002C313A">
              <w:rPr>
                <w:rFonts w:ascii="Arial Narrow" w:hAnsi="Arial Narrow" w:cs="Arial"/>
                <w:b/>
                <w:bCs/>
                <w:lang w:val="en-US"/>
              </w:rPr>
              <w:lastRenderedPageBreak/>
              <w:t>Q</w:t>
            </w:r>
            <w:r>
              <w:rPr>
                <w:rFonts w:ascii="Arial Narrow" w:hAnsi="Arial Narrow" w:cs="Arial"/>
                <w:b/>
                <w:bCs/>
                <w:lang w:val="en-US"/>
              </w:rPr>
              <w:t>105(a</w:t>
            </w:r>
            <w:r w:rsidRPr="002C313A">
              <w:rPr>
                <w:rFonts w:ascii="Arial Narrow" w:hAnsi="Arial Narrow" w:cs="Arial"/>
                <w:b/>
                <w:bCs/>
                <w:lang w:val="en-US"/>
              </w:rPr>
              <w:t>)</w:t>
            </w:r>
            <w:r>
              <w:rPr>
                <w:rFonts w:ascii="Arial Narrow" w:hAnsi="Arial Narrow" w:cs="Arial"/>
                <w:lang w:val="en-US"/>
              </w:rPr>
              <w:t xml:space="preserve">    </w:t>
            </w:r>
            <w:r>
              <w:rPr>
                <w:rFonts w:ascii="Arial Narrow" w:hAnsi="Arial Narrow" w:cs="Arial"/>
              </w:rPr>
              <w:t>State, in words, the two laws of electromagnetic induction.</w:t>
            </w:r>
          </w:p>
          <w:p w:rsidR="00D329AA" w:rsidRPr="0065464D" w:rsidRDefault="00D329AA" w:rsidP="00D329AA">
            <w:pPr>
              <w:widowControl w:val="0"/>
              <w:autoSpaceDE w:val="0"/>
              <w:autoSpaceDN w:val="0"/>
              <w:adjustRightInd w:val="0"/>
              <w:spacing w:before="200"/>
              <w:ind w:left="1701" w:right="169" w:hanging="1105"/>
              <w:rPr>
                <w:rFonts w:ascii="Arial Narrow" w:hAnsi="Arial Narrow" w:cs="Arial"/>
                <w:lang w:val="en-US"/>
              </w:rPr>
            </w:pPr>
            <w:r>
              <w:rPr>
                <w:rFonts w:ascii="Arial Narrow" w:hAnsi="Arial Narrow" w:cs="Arial"/>
                <w:lang w:val="en-US"/>
              </w:rPr>
              <w:t xml:space="preserve">Law 1 </w:t>
            </w:r>
            <w:r w:rsidRPr="0065464D">
              <w:rPr>
                <w:rFonts w:ascii="Arial Narrow" w:hAnsi="Arial Narrow" w:cs="Arial"/>
                <w:lang w:val="en-US"/>
              </w:rPr>
              <w:t>.......................................................................................................................................................................................</w:t>
            </w:r>
          </w:p>
          <w:p w:rsidR="00D329AA" w:rsidRPr="0065464D" w:rsidRDefault="00D329AA" w:rsidP="00D329AA">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D329AA" w:rsidRPr="0065464D" w:rsidRDefault="00D329AA" w:rsidP="00D329AA">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D329AA" w:rsidRPr="0065464D" w:rsidRDefault="00D329AA" w:rsidP="00D329AA">
            <w:pPr>
              <w:widowControl w:val="0"/>
              <w:autoSpaceDE w:val="0"/>
              <w:autoSpaceDN w:val="0"/>
              <w:adjustRightInd w:val="0"/>
              <w:spacing w:before="200"/>
              <w:ind w:left="1701" w:right="169" w:hanging="1105"/>
              <w:rPr>
                <w:rFonts w:ascii="Arial Narrow" w:hAnsi="Arial Narrow" w:cs="Arial"/>
                <w:lang w:val="en-US"/>
              </w:rPr>
            </w:pPr>
            <w:r>
              <w:rPr>
                <w:rFonts w:ascii="Arial Narrow" w:hAnsi="Arial Narrow" w:cs="Arial"/>
                <w:lang w:val="en-US"/>
              </w:rPr>
              <w:t xml:space="preserve">Law 2 </w:t>
            </w:r>
            <w:r w:rsidRPr="0065464D">
              <w:rPr>
                <w:rFonts w:ascii="Arial Narrow" w:hAnsi="Arial Narrow" w:cs="Arial"/>
                <w:lang w:val="en-US"/>
              </w:rPr>
              <w:t>.......................................................................................................................................................................................</w:t>
            </w:r>
          </w:p>
          <w:p w:rsidR="00D329AA" w:rsidRPr="0065464D" w:rsidRDefault="00D329AA" w:rsidP="00D329AA">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D329AA" w:rsidRPr="0065464D" w:rsidRDefault="00D329AA" w:rsidP="00D329AA">
            <w:pPr>
              <w:widowControl w:val="0"/>
              <w:autoSpaceDE w:val="0"/>
              <w:autoSpaceDN w:val="0"/>
              <w:adjustRightInd w:val="0"/>
              <w:spacing w:before="200"/>
              <w:ind w:left="1701" w:right="-114" w:hanging="1105"/>
              <w:rPr>
                <w:rFonts w:ascii="Arial Narrow" w:hAnsi="Arial Narrow" w:cs="Arial"/>
                <w:b/>
                <w:bCs/>
                <w:sz w:val="20"/>
                <w:szCs w:val="20"/>
                <w:lang w:val="en-US"/>
              </w:rPr>
            </w:pPr>
            <w:r w:rsidRPr="0065464D">
              <w:rPr>
                <w:rFonts w:ascii="Arial Narrow" w:hAnsi="Arial Narrow" w:cs="Arial"/>
                <w:lang w:val="en-US"/>
              </w:rPr>
              <w:t xml:space="preserve">.................................................................................................................................................................................................. </w:t>
            </w:r>
            <w:r w:rsidRPr="0065464D">
              <w:rPr>
                <w:rFonts w:ascii="Arial Narrow" w:hAnsi="Arial Narrow" w:cs="Arial"/>
                <w:b/>
                <w:bCs/>
                <w:sz w:val="20"/>
                <w:szCs w:val="20"/>
                <w:lang w:val="en-US"/>
              </w:rPr>
              <w:t>(</w:t>
            </w:r>
            <w:r>
              <w:rPr>
                <w:rFonts w:ascii="Arial Narrow" w:hAnsi="Arial Narrow" w:cs="Arial"/>
                <w:b/>
                <w:bCs/>
                <w:sz w:val="20"/>
                <w:szCs w:val="20"/>
                <w:lang w:val="en-US"/>
              </w:rPr>
              <w:t>3</w:t>
            </w:r>
            <w:r w:rsidRPr="0065464D">
              <w:rPr>
                <w:rFonts w:ascii="Arial Narrow" w:hAnsi="Arial Narrow" w:cs="Arial"/>
                <w:b/>
                <w:bCs/>
                <w:sz w:val="20"/>
                <w:szCs w:val="20"/>
                <w:lang w:val="en-US"/>
              </w:rPr>
              <w:t>)</w:t>
            </w:r>
          </w:p>
          <w:p w:rsidR="00D329AA" w:rsidRDefault="00D329AA" w:rsidP="00D329AA">
            <w:pPr>
              <w:widowControl w:val="0"/>
              <w:autoSpaceDE w:val="0"/>
              <w:autoSpaceDN w:val="0"/>
              <w:adjustRightInd w:val="0"/>
              <w:spacing w:before="240"/>
              <w:ind w:left="796" w:right="137" w:hanging="796"/>
              <w:rPr>
                <w:rFonts w:ascii="Arial Narrow" w:hAnsi="Arial Narrow" w:cs="Arial"/>
              </w:rPr>
            </w:pPr>
            <w:r w:rsidRPr="002C313A">
              <w:rPr>
                <w:rFonts w:ascii="Arial Narrow" w:hAnsi="Arial Narrow" w:cs="Arial"/>
                <w:b/>
                <w:bCs/>
                <w:lang w:val="en-US"/>
              </w:rPr>
              <w:t>Q</w:t>
            </w:r>
            <w:r>
              <w:rPr>
                <w:rFonts w:ascii="Arial Narrow" w:hAnsi="Arial Narrow" w:cs="Arial"/>
                <w:b/>
                <w:bCs/>
                <w:lang w:val="en-US"/>
              </w:rPr>
              <w:t>105(b</w:t>
            </w:r>
            <w:r w:rsidRPr="002C313A">
              <w:rPr>
                <w:rFonts w:ascii="Arial Narrow" w:hAnsi="Arial Narrow" w:cs="Arial"/>
                <w:b/>
                <w:bCs/>
                <w:lang w:val="en-US"/>
              </w:rPr>
              <w:t>)</w:t>
            </w:r>
            <w:r>
              <w:rPr>
                <w:rFonts w:ascii="Arial Narrow" w:hAnsi="Arial Narrow" w:cs="Arial"/>
                <w:lang w:val="en-US"/>
              </w:rPr>
              <w:t xml:space="preserve">  </w:t>
            </w:r>
            <w:r>
              <w:rPr>
                <w:rFonts w:ascii="Arial Narrow" w:hAnsi="Arial Narrow" w:cs="Arial"/>
              </w:rPr>
              <w:t>The diagram below illustrates the main components of one type of electromagnetic braking system. A metal disc is attached to the rotating axle of a vehicle. An electromagnet is mounted with its pole pieces placed either side of the rotating disc, but not touching it. When the brakes are applied, a direct current is passed through the coil of the electromagnet and the disc slows down.</w:t>
            </w:r>
          </w:p>
          <w:p w:rsidR="00D329AA" w:rsidRDefault="00D329AA" w:rsidP="00D329AA">
            <w:pPr>
              <w:widowControl w:val="0"/>
              <w:autoSpaceDE w:val="0"/>
              <w:autoSpaceDN w:val="0"/>
              <w:adjustRightInd w:val="0"/>
              <w:jc w:val="center"/>
              <w:rPr>
                <w:rFonts w:ascii="Arial Narrow" w:hAnsi="Arial Narrow" w:cs="Arial"/>
              </w:rPr>
            </w:pPr>
            <w:r>
              <w:rPr>
                <w:rFonts w:ascii="Arial Narrow" w:hAnsi="Arial Narrow" w:cs="Arial"/>
                <w:noProof/>
                <w:lang w:val="en-US"/>
              </w:rPr>
              <w:drawing>
                <wp:inline distT="0" distB="0" distL="0" distR="0" wp14:anchorId="6F98863F" wp14:editId="496314E6">
                  <wp:extent cx="2793168" cy="2083275"/>
                  <wp:effectExtent l="0" t="0" r="762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5636" b="5654"/>
                          <a:stretch/>
                        </pic:blipFill>
                        <pic:spPr bwMode="auto">
                          <a:xfrm>
                            <a:off x="0" y="0"/>
                            <a:ext cx="2813959" cy="209878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Narrow" w:hAnsi="Arial Narrow" w:cs="Arial"/>
              </w:rPr>
              <w:t> </w:t>
            </w:r>
          </w:p>
          <w:p w:rsidR="00D329AA" w:rsidRDefault="00D329AA" w:rsidP="00D329AA">
            <w:pPr>
              <w:widowControl w:val="0"/>
              <w:autoSpaceDE w:val="0"/>
              <w:autoSpaceDN w:val="0"/>
              <w:adjustRightInd w:val="0"/>
              <w:spacing w:before="120"/>
              <w:ind w:right="137"/>
              <w:rPr>
                <w:rFonts w:ascii="Arial Narrow" w:hAnsi="Arial Narrow" w:cs="Arial"/>
              </w:rPr>
            </w:pPr>
            <w:r w:rsidRPr="002C313A">
              <w:rPr>
                <w:rFonts w:ascii="Arial Narrow" w:hAnsi="Arial Narrow" w:cs="Arial"/>
                <w:b/>
                <w:bCs/>
                <w:lang w:val="en-US"/>
              </w:rPr>
              <w:t>Q</w:t>
            </w:r>
            <w:r>
              <w:rPr>
                <w:rFonts w:ascii="Arial Narrow" w:hAnsi="Arial Narrow" w:cs="Arial"/>
                <w:b/>
                <w:bCs/>
                <w:lang w:val="en-US"/>
              </w:rPr>
              <w:t>105(bi</w:t>
            </w:r>
            <w:r w:rsidRPr="002C313A">
              <w:rPr>
                <w:rFonts w:ascii="Arial Narrow" w:hAnsi="Arial Narrow" w:cs="Arial"/>
                <w:b/>
                <w:bCs/>
                <w:lang w:val="en-US"/>
              </w:rPr>
              <w:t>)</w:t>
            </w:r>
            <w:r>
              <w:rPr>
                <w:rFonts w:ascii="Arial Narrow" w:hAnsi="Arial Narrow" w:cs="Arial"/>
                <w:lang w:val="en-US"/>
              </w:rPr>
              <w:t xml:space="preserve">    </w:t>
            </w:r>
            <w:r>
              <w:rPr>
                <w:rFonts w:ascii="Arial Narrow" w:hAnsi="Arial Narrow" w:cs="Arial"/>
              </w:rPr>
              <w:t>Explain, using the laws of electromagnetic induction, how the device in the diagram acts as an electromagnetic brake.</w:t>
            </w:r>
          </w:p>
          <w:p w:rsidR="00D329AA" w:rsidRPr="0065464D" w:rsidRDefault="00D329AA" w:rsidP="00D329AA">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D329AA" w:rsidRPr="0065464D" w:rsidRDefault="00D329AA" w:rsidP="00D329AA">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D329AA" w:rsidRPr="0065464D" w:rsidRDefault="00D329AA" w:rsidP="00D329AA">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D329AA" w:rsidRPr="0065464D" w:rsidRDefault="00D329AA" w:rsidP="00D329AA">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D329AA" w:rsidRPr="0065464D" w:rsidRDefault="00D329AA" w:rsidP="00D329AA">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D329AA" w:rsidRPr="0065464D" w:rsidRDefault="00D329AA" w:rsidP="00D329AA">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D329AA" w:rsidRPr="0065464D" w:rsidRDefault="00D329AA" w:rsidP="00D329AA">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D329AA" w:rsidRPr="0065464D" w:rsidRDefault="00D329AA" w:rsidP="00D329AA">
            <w:pPr>
              <w:widowControl w:val="0"/>
              <w:autoSpaceDE w:val="0"/>
              <w:autoSpaceDN w:val="0"/>
              <w:adjustRightInd w:val="0"/>
              <w:spacing w:before="200"/>
              <w:ind w:left="1701" w:right="-114" w:hanging="1105"/>
              <w:rPr>
                <w:rFonts w:ascii="Arial Narrow" w:hAnsi="Arial Narrow" w:cs="Arial"/>
                <w:b/>
                <w:bCs/>
                <w:sz w:val="20"/>
                <w:szCs w:val="20"/>
                <w:lang w:val="en-US"/>
              </w:rPr>
            </w:pPr>
            <w:r w:rsidRPr="0065464D">
              <w:rPr>
                <w:rFonts w:ascii="Arial Narrow" w:hAnsi="Arial Narrow" w:cs="Arial"/>
                <w:lang w:val="en-US"/>
              </w:rPr>
              <w:t xml:space="preserve">.................................................................................................................................................................................................. </w:t>
            </w:r>
            <w:r w:rsidRPr="0065464D">
              <w:rPr>
                <w:rFonts w:ascii="Arial Narrow" w:hAnsi="Arial Narrow" w:cs="Arial"/>
                <w:b/>
                <w:bCs/>
                <w:sz w:val="20"/>
                <w:szCs w:val="20"/>
                <w:lang w:val="en-US"/>
              </w:rPr>
              <w:t>(</w:t>
            </w:r>
            <w:r>
              <w:rPr>
                <w:rFonts w:ascii="Arial Narrow" w:hAnsi="Arial Narrow" w:cs="Arial"/>
                <w:b/>
                <w:bCs/>
                <w:sz w:val="20"/>
                <w:szCs w:val="20"/>
                <w:lang w:val="en-US"/>
              </w:rPr>
              <w:t>3</w:t>
            </w:r>
            <w:r w:rsidRPr="0065464D">
              <w:rPr>
                <w:rFonts w:ascii="Arial Narrow" w:hAnsi="Arial Narrow" w:cs="Arial"/>
                <w:b/>
                <w:bCs/>
                <w:sz w:val="20"/>
                <w:szCs w:val="20"/>
                <w:lang w:val="en-US"/>
              </w:rPr>
              <w:t>)</w:t>
            </w:r>
          </w:p>
          <w:p w:rsidR="00D329AA" w:rsidRDefault="00D329AA" w:rsidP="00D329AA">
            <w:pPr>
              <w:widowControl w:val="0"/>
              <w:autoSpaceDE w:val="0"/>
              <w:autoSpaceDN w:val="0"/>
              <w:adjustRightInd w:val="0"/>
              <w:spacing w:before="120"/>
              <w:ind w:left="796" w:right="137" w:hanging="796"/>
              <w:rPr>
                <w:rFonts w:ascii="Arial Narrow" w:hAnsi="Arial Narrow" w:cs="Arial"/>
              </w:rPr>
            </w:pPr>
            <w:r w:rsidRPr="002C313A">
              <w:rPr>
                <w:rFonts w:ascii="Arial Narrow" w:hAnsi="Arial Narrow" w:cs="Arial"/>
                <w:b/>
                <w:bCs/>
                <w:lang w:val="en-US"/>
              </w:rPr>
              <w:t>Q</w:t>
            </w:r>
            <w:r>
              <w:rPr>
                <w:rFonts w:ascii="Arial Narrow" w:hAnsi="Arial Narrow" w:cs="Arial"/>
                <w:b/>
                <w:bCs/>
                <w:lang w:val="en-US"/>
              </w:rPr>
              <w:t>105(bii</w:t>
            </w:r>
            <w:r w:rsidRPr="002C313A">
              <w:rPr>
                <w:rFonts w:ascii="Arial Narrow" w:hAnsi="Arial Narrow" w:cs="Arial"/>
                <w:b/>
                <w:bCs/>
                <w:lang w:val="en-US"/>
              </w:rPr>
              <w:t>)</w:t>
            </w:r>
            <w:r>
              <w:rPr>
                <w:rFonts w:ascii="Arial Narrow" w:hAnsi="Arial Narrow" w:cs="Arial"/>
                <w:lang w:val="en-US"/>
              </w:rPr>
              <w:t xml:space="preserve">  </w:t>
            </w:r>
            <w:r>
              <w:rPr>
                <w:rFonts w:ascii="Arial Narrow" w:hAnsi="Arial Narrow" w:cs="Arial"/>
              </w:rPr>
              <w:t>A conventional braking system has friction pads that are brought into contact with a moving metal surface when the vehicle is to be slowed down.</w:t>
            </w:r>
          </w:p>
          <w:p w:rsidR="00D329AA" w:rsidRDefault="00D329AA" w:rsidP="00D329AA">
            <w:pPr>
              <w:widowControl w:val="0"/>
              <w:autoSpaceDE w:val="0"/>
              <w:autoSpaceDN w:val="0"/>
              <w:adjustRightInd w:val="0"/>
              <w:spacing w:before="120"/>
              <w:ind w:left="796" w:right="567"/>
              <w:rPr>
                <w:rFonts w:ascii="Arial Narrow" w:hAnsi="Arial Narrow" w:cs="Arial"/>
              </w:rPr>
            </w:pPr>
            <w:r>
              <w:rPr>
                <w:rFonts w:ascii="Arial Narrow" w:hAnsi="Arial Narrow" w:cs="Arial"/>
              </w:rPr>
              <w:t xml:space="preserve">State </w:t>
            </w:r>
            <w:r>
              <w:rPr>
                <w:rFonts w:ascii="Arial Narrow" w:hAnsi="Arial Narrow" w:cs="Arial"/>
                <w:b/>
                <w:bCs/>
              </w:rPr>
              <w:t>one</w:t>
            </w:r>
            <w:r>
              <w:rPr>
                <w:rFonts w:ascii="Arial Narrow" w:hAnsi="Arial Narrow" w:cs="Arial"/>
              </w:rPr>
              <w:t xml:space="preserve"> advantage and </w:t>
            </w:r>
            <w:r>
              <w:rPr>
                <w:rFonts w:ascii="Arial Narrow" w:hAnsi="Arial Narrow" w:cs="Arial"/>
                <w:b/>
                <w:bCs/>
              </w:rPr>
              <w:t>one</w:t>
            </w:r>
            <w:r>
              <w:rPr>
                <w:rFonts w:ascii="Arial Narrow" w:hAnsi="Arial Narrow" w:cs="Arial"/>
              </w:rPr>
              <w:t xml:space="preserve"> disadvantage of an electromagnetic brake compared to a conventional brake.</w:t>
            </w:r>
          </w:p>
          <w:p w:rsidR="00D329AA" w:rsidRDefault="00D329AA" w:rsidP="00D329AA">
            <w:pPr>
              <w:widowControl w:val="0"/>
              <w:autoSpaceDE w:val="0"/>
              <w:autoSpaceDN w:val="0"/>
              <w:adjustRightInd w:val="0"/>
              <w:spacing w:before="200"/>
              <w:ind w:left="1701" w:right="169" w:hanging="1105"/>
              <w:rPr>
                <w:rFonts w:ascii="Arial Narrow" w:hAnsi="Arial Narrow" w:cs="Arial"/>
                <w:lang w:val="en-US"/>
              </w:rPr>
            </w:pPr>
            <w:r>
              <w:rPr>
                <w:rFonts w:ascii="Arial Narrow" w:hAnsi="Arial Narrow" w:cs="Arial"/>
                <w:lang w:val="en-US"/>
              </w:rPr>
              <w:t>Advantage …...</w:t>
            </w:r>
            <w:r w:rsidRPr="0065464D">
              <w:rPr>
                <w:rFonts w:ascii="Arial Narrow" w:hAnsi="Arial Narrow" w:cs="Arial"/>
                <w:lang w:val="en-US"/>
              </w:rPr>
              <w:t>..........................................................................................................................................................................</w:t>
            </w:r>
          </w:p>
          <w:p w:rsidR="00D329AA" w:rsidRPr="0065464D" w:rsidRDefault="00D329AA" w:rsidP="00D329AA">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D329AA" w:rsidRPr="0065464D" w:rsidRDefault="00D329AA" w:rsidP="00D329AA">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D329AA" w:rsidRDefault="00D329AA" w:rsidP="00D329AA">
            <w:pPr>
              <w:widowControl w:val="0"/>
              <w:autoSpaceDE w:val="0"/>
              <w:autoSpaceDN w:val="0"/>
              <w:adjustRightInd w:val="0"/>
              <w:spacing w:before="200"/>
              <w:ind w:left="1701" w:right="169" w:hanging="1105"/>
              <w:rPr>
                <w:rFonts w:ascii="Arial Narrow" w:hAnsi="Arial Narrow" w:cs="Arial"/>
                <w:lang w:val="en-US"/>
              </w:rPr>
            </w:pPr>
            <w:r>
              <w:rPr>
                <w:rFonts w:ascii="Arial Narrow" w:hAnsi="Arial Narrow" w:cs="Arial"/>
                <w:lang w:val="en-US"/>
              </w:rPr>
              <w:t xml:space="preserve">Disadvantage </w:t>
            </w:r>
            <w:r w:rsidRPr="0065464D">
              <w:rPr>
                <w:rFonts w:ascii="Arial Narrow" w:hAnsi="Arial Narrow" w:cs="Arial"/>
                <w:lang w:val="en-US"/>
              </w:rPr>
              <w:t>...........................................................................................................................................................................</w:t>
            </w:r>
          </w:p>
          <w:p w:rsidR="00D329AA" w:rsidRPr="0065464D" w:rsidRDefault="00D329AA" w:rsidP="00D329AA">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D329AA" w:rsidRPr="0065464D" w:rsidRDefault="00D329AA" w:rsidP="00D329AA">
            <w:pPr>
              <w:widowControl w:val="0"/>
              <w:autoSpaceDE w:val="0"/>
              <w:autoSpaceDN w:val="0"/>
              <w:adjustRightInd w:val="0"/>
              <w:spacing w:before="200"/>
              <w:ind w:left="1701" w:right="-114" w:hanging="1105"/>
              <w:rPr>
                <w:rFonts w:ascii="Arial Narrow" w:hAnsi="Arial Narrow" w:cs="Arial"/>
                <w:b/>
                <w:bCs/>
                <w:sz w:val="20"/>
                <w:szCs w:val="20"/>
                <w:lang w:val="en-US"/>
              </w:rPr>
            </w:pPr>
            <w:r w:rsidRPr="0065464D">
              <w:rPr>
                <w:rFonts w:ascii="Arial Narrow" w:hAnsi="Arial Narrow" w:cs="Arial"/>
                <w:lang w:val="en-US"/>
              </w:rPr>
              <w:t xml:space="preserve">.................................................................................................................................................................................................. </w:t>
            </w:r>
            <w:r w:rsidRPr="0065464D">
              <w:rPr>
                <w:rFonts w:ascii="Arial Narrow" w:hAnsi="Arial Narrow" w:cs="Arial"/>
                <w:b/>
                <w:bCs/>
                <w:sz w:val="20"/>
                <w:szCs w:val="20"/>
                <w:lang w:val="en-US"/>
              </w:rPr>
              <w:t>(</w:t>
            </w:r>
            <w:r>
              <w:rPr>
                <w:rFonts w:ascii="Arial Narrow" w:hAnsi="Arial Narrow" w:cs="Arial"/>
                <w:b/>
                <w:bCs/>
                <w:sz w:val="20"/>
                <w:szCs w:val="20"/>
                <w:lang w:val="en-US"/>
              </w:rPr>
              <w:t>2</w:t>
            </w:r>
            <w:r w:rsidRPr="0065464D">
              <w:rPr>
                <w:rFonts w:ascii="Arial Narrow" w:hAnsi="Arial Narrow" w:cs="Arial"/>
                <w:b/>
                <w:bCs/>
                <w:sz w:val="20"/>
                <w:szCs w:val="20"/>
                <w:lang w:val="en-US"/>
              </w:rPr>
              <w:t>)</w:t>
            </w:r>
          </w:p>
          <w:p w:rsidR="00D329AA" w:rsidRPr="00D329AA" w:rsidRDefault="00D329AA" w:rsidP="00D329AA">
            <w:pPr>
              <w:widowControl w:val="0"/>
              <w:autoSpaceDE w:val="0"/>
              <w:autoSpaceDN w:val="0"/>
              <w:adjustRightInd w:val="0"/>
              <w:ind w:left="567" w:right="-45" w:hanging="567"/>
              <w:jc w:val="right"/>
              <w:rPr>
                <w:rFonts w:ascii="Arial Narrow" w:hAnsi="Arial Narrow" w:cs="Arial"/>
                <w:b/>
                <w:bCs/>
                <w:lang w:val="en-US"/>
              </w:rPr>
            </w:pPr>
            <w:r>
              <w:rPr>
                <w:rFonts w:ascii="Arial Narrow" w:hAnsi="Arial Narrow" w:cs="Arial"/>
                <w:b/>
                <w:bCs/>
                <w:sz w:val="20"/>
                <w:szCs w:val="20"/>
              </w:rPr>
              <w:t xml:space="preserve"> (Total 8 marks)</w:t>
            </w:r>
          </w:p>
        </w:tc>
      </w:tr>
    </w:tbl>
    <w:p w:rsidR="00173784" w:rsidRPr="003E0C3B" w:rsidRDefault="00173784" w:rsidP="00173784">
      <w:pPr>
        <w:spacing w:after="0"/>
        <w:rPr>
          <w:rFonts w:ascii="Arial Narrow" w:hAnsi="Arial Narrow"/>
          <w:sz w:val="4"/>
          <w:szCs w:val="4"/>
        </w:rPr>
      </w:pPr>
      <w:r>
        <w:rPr>
          <w:rFonts w:ascii="Arial Narrow" w:hAnsi="Arial Narrow"/>
        </w:rPr>
        <w:lastRenderedPageBreak/>
        <w:br w:type="page"/>
      </w:r>
    </w:p>
    <w:p w:rsidR="00ED6B3E" w:rsidRPr="00D329AA" w:rsidRDefault="00ED6B3E" w:rsidP="00ED6B3E">
      <w:pPr>
        <w:spacing w:after="0"/>
        <w:jc w:val="center"/>
        <w:rPr>
          <w:rFonts w:ascii="Arial Narrow" w:hAnsi="Arial Narrow"/>
          <w:b/>
          <w:u w:val="single"/>
        </w:rPr>
      </w:pPr>
      <w:r w:rsidRPr="00D329AA">
        <w:rPr>
          <w:rFonts w:ascii="Arial Narrow" w:hAnsi="Arial Narrow"/>
          <w:b/>
          <w:u w:val="single"/>
        </w:rPr>
        <w:lastRenderedPageBreak/>
        <w:t xml:space="preserve">Wednesday: </w:t>
      </w:r>
      <w:r w:rsidR="00D329AA" w:rsidRPr="00D329AA">
        <w:rPr>
          <w:rFonts w:ascii="Arial Narrow" w:hAnsi="Arial Narrow"/>
          <w:b/>
          <w:u w:val="single"/>
        </w:rPr>
        <w:t>Oscilloscopes</w:t>
      </w:r>
      <w:r w:rsidRPr="00D329AA">
        <w:rPr>
          <w:rFonts w:ascii="Arial Narrow" w:hAnsi="Arial Narrow"/>
          <w:b/>
          <w:u w:val="single"/>
        </w:rPr>
        <w:t xml:space="preserve"> Extended Writing</w:t>
      </w:r>
    </w:p>
    <w:p w:rsidR="00ED6B3E" w:rsidRPr="006A034A" w:rsidRDefault="00ED6B3E" w:rsidP="00ED6B3E">
      <w:pPr>
        <w:spacing w:after="0"/>
        <w:jc w:val="center"/>
        <w:rPr>
          <w:rFonts w:ascii="Gill Sans MT" w:hAnsi="Gill Sans MT"/>
          <w:color w:val="FF0000"/>
          <w:sz w:val="18"/>
          <w:szCs w:val="24"/>
        </w:rPr>
      </w:pPr>
    </w:p>
    <w:p w:rsidR="004D1D02" w:rsidRPr="00D329AA" w:rsidRDefault="004D1D02" w:rsidP="00D329AA">
      <w:pPr>
        <w:spacing w:after="0" w:line="240" w:lineRule="auto"/>
        <w:rPr>
          <w:rFonts w:ascii="Arial Narrow" w:hAnsi="Arial Narrow"/>
          <w:szCs w:val="24"/>
        </w:rPr>
      </w:pPr>
      <w:r w:rsidRPr="00D329AA">
        <w:rPr>
          <w:rFonts w:ascii="Arial Narrow" w:hAnsi="Arial Narrow"/>
          <w:szCs w:val="24"/>
        </w:rPr>
        <w:t>An alternating current power supply provides an output voltage of 12 V rms at a frequency of 50 Hz. Describe how you could use an oscilloscope to check the accuracy of the rms output voltage and the frequency of the supply. Your answer should include the following:</w:t>
      </w:r>
    </w:p>
    <w:p w:rsidR="004D1D02" w:rsidRPr="00D329AA" w:rsidRDefault="004D1D02" w:rsidP="00D329AA">
      <w:pPr>
        <w:pStyle w:val="ListParagraph"/>
        <w:numPr>
          <w:ilvl w:val="0"/>
          <w:numId w:val="15"/>
        </w:numPr>
        <w:spacing w:after="0" w:line="240" w:lineRule="auto"/>
        <w:rPr>
          <w:rFonts w:ascii="Arial Narrow" w:hAnsi="Arial Narrow"/>
          <w:szCs w:val="24"/>
        </w:rPr>
      </w:pPr>
      <w:r w:rsidRPr="00D329AA">
        <w:rPr>
          <w:rFonts w:ascii="Arial Narrow" w:hAnsi="Arial Narrow"/>
          <w:szCs w:val="24"/>
        </w:rPr>
        <w:t>Details of how the controls of the oscilloscope will affect the trace which is shown</w:t>
      </w:r>
    </w:p>
    <w:p w:rsidR="004D1D02" w:rsidRPr="00D329AA" w:rsidRDefault="004D1D02" w:rsidP="00D329AA">
      <w:pPr>
        <w:pStyle w:val="ListParagraph"/>
        <w:numPr>
          <w:ilvl w:val="0"/>
          <w:numId w:val="15"/>
        </w:numPr>
        <w:spacing w:after="0" w:line="240" w:lineRule="auto"/>
        <w:rPr>
          <w:rFonts w:ascii="Arial Narrow" w:hAnsi="Arial Narrow"/>
          <w:szCs w:val="24"/>
        </w:rPr>
      </w:pPr>
      <w:r w:rsidRPr="00D329AA">
        <w:rPr>
          <w:rFonts w:ascii="Arial Narrow" w:hAnsi="Arial Narrow"/>
          <w:szCs w:val="24"/>
        </w:rPr>
        <w:t>Details of measurements you would take</w:t>
      </w:r>
    </w:p>
    <w:p w:rsidR="004D1D02" w:rsidRPr="00D329AA" w:rsidRDefault="004D1D02" w:rsidP="00D329AA">
      <w:pPr>
        <w:pStyle w:val="ListParagraph"/>
        <w:numPr>
          <w:ilvl w:val="0"/>
          <w:numId w:val="15"/>
        </w:numPr>
        <w:spacing w:after="0" w:line="240" w:lineRule="auto"/>
        <w:rPr>
          <w:rFonts w:ascii="Arial Narrow" w:hAnsi="Arial Narrow"/>
          <w:szCs w:val="24"/>
        </w:rPr>
      </w:pPr>
      <w:r w:rsidRPr="00D329AA">
        <w:rPr>
          <w:rFonts w:ascii="Arial Narrow" w:hAnsi="Arial Narrow"/>
          <w:szCs w:val="24"/>
        </w:rPr>
        <w:t>An account of how you would use your measurements to determine the values</w:t>
      </w:r>
    </w:p>
    <w:p w:rsidR="004D1D02" w:rsidRPr="00D329AA" w:rsidRDefault="004D1D02" w:rsidP="00D329AA">
      <w:pPr>
        <w:pStyle w:val="ListParagraph"/>
        <w:numPr>
          <w:ilvl w:val="0"/>
          <w:numId w:val="15"/>
        </w:numPr>
        <w:spacing w:after="0" w:line="240" w:lineRule="auto"/>
        <w:rPr>
          <w:rFonts w:ascii="Arial Narrow" w:hAnsi="Arial Narrow"/>
          <w:szCs w:val="24"/>
        </w:rPr>
      </w:pPr>
      <w:r w:rsidRPr="00D329AA">
        <w:rPr>
          <w:rFonts w:ascii="Arial Narrow" w:hAnsi="Arial Narrow"/>
          <w:szCs w:val="24"/>
        </w:rPr>
        <w:t>Details of how to improve the precision of your measurements and values.</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CF4795" w:rsidRDefault="00ED6B3E" w:rsidP="00D329AA">
      <w:pPr>
        <w:widowControl w:val="0"/>
        <w:autoSpaceDE w:val="0"/>
        <w:autoSpaceDN w:val="0"/>
        <w:adjustRightInd w:val="0"/>
        <w:spacing w:before="200" w:after="0" w:line="240" w:lineRule="auto"/>
        <w:ind w:left="1701" w:right="169" w:hanging="1105"/>
        <w:rPr>
          <w:rFonts w:ascii="Arial Narrow" w:hAnsi="Arial Narrow"/>
          <w:b/>
          <w:color w:val="FF0000"/>
          <w:u w:val="single"/>
        </w:rPr>
      </w:pPr>
      <w:r>
        <w:rPr>
          <w:rFonts w:ascii="Arial Narrow" w:hAnsi="Arial Narrow" w:cs="Arial"/>
          <w:lang w:val="en-US"/>
        </w:rPr>
        <w:t>..................................................................................................................................................................................................</w:t>
      </w:r>
      <w:r w:rsidR="00CF4795">
        <w:rPr>
          <w:rFonts w:ascii="Arial Narrow" w:hAnsi="Arial Narrow"/>
          <w:b/>
          <w:color w:val="FF0000"/>
          <w:u w:val="single"/>
        </w:rPr>
        <w:br w:type="page"/>
      </w:r>
    </w:p>
    <w:p w:rsidR="00540ADE" w:rsidRPr="00716F63" w:rsidRDefault="00540ADE" w:rsidP="00540ADE">
      <w:pPr>
        <w:spacing w:after="0"/>
        <w:jc w:val="center"/>
        <w:rPr>
          <w:rFonts w:ascii="Arial Narrow" w:hAnsi="Arial Narrow"/>
          <w:b/>
          <w:u w:val="single"/>
        </w:rPr>
      </w:pPr>
      <w:r w:rsidRPr="00716F63">
        <w:rPr>
          <w:rFonts w:ascii="Arial Narrow" w:hAnsi="Arial Narrow"/>
          <w:b/>
          <w:u w:val="single"/>
        </w:rPr>
        <w:lastRenderedPageBreak/>
        <w:t xml:space="preserve">Wednesday: </w:t>
      </w:r>
      <w:r w:rsidR="00716F63" w:rsidRPr="00716F63">
        <w:rPr>
          <w:rFonts w:ascii="Arial Narrow" w:hAnsi="Arial Narrow"/>
          <w:b/>
          <w:u w:val="single"/>
        </w:rPr>
        <w:t>Induction and Transformers</w:t>
      </w:r>
      <w:r w:rsidRPr="00716F63">
        <w:rPr>
          <w:rFonts w:ascii="Arial Narrow" w:hAnsi="Arial Narrow"/>
          <w:b/>
          <w:u w:val="single"/>
        </w:rPr>
        <w:t xml:space="preserve"> Definitions</w:t>
      </w:r>
    </w:p>
    <w:p w:rsidR="0066172B" w:rsidRPr="00716F63" w:rsidRDefault="0066172B" w:rsidP="0066172B">
      <w:pPr>
        <w:spacing w:after="0"/>
        <w:jc w:val="center"/>
        <w:rPr>
          <w:rFonts w:ascii="Arial Narrow" w:hAnsi="Arial Narrow"/>
          <w:b/>
          <w:color w:val="FF0000"/>
          <w:sz w:val="18"/>
          <w:u w:val="single"/>
        </w:rPr>
      </w:pPr>
    </w:p>
    <w:tbl>
      <w:tblPr>
        <w:tblStyle w:val="TableGrid"/>
        <w:tblW w:w="0" w:type="auto"/>
        <w:tblLook w:val="04A0" w:firstRow="1" w:lastRow="0" w:firstColumn="1" w:lastColumn="0" w:noHBand="0" w:noVBand="1"/>
      </w:tblPr>
      <w:tblGrid>
        <w:gridCol w:w="2689"/>
        <w:gridCol w:w="7768"/>
      </w:tblGrid>
      <w:tr w:rsidR="00CF4795" w:rsidRPr="00CF4795" w:rsidTr="00541F59">
        <w:trPr>
          <w:trHeight w:val="300"/>
        </w:trPr>
        <w:tc>
          <w:tcPr>
            <w:tcW w:w="2689" w:type="dxa"/>
            <w:noWrap/>
            <w:hideMark/>
          </w:tcPr>
          <w:p w:rsidR="00CF4795" w:rsidRPr="00716F63" w:rsidRDefault="00CF4795" w:rsidP="00716F63">
            <w:pPr>
              <w:spacing w:before="90" w:after="100"/>
              <w:rPr>
                <w:rFonts w:ascii="Arial Narrow" w:eastAsia="Times New Roman" w:hAnsi="Arial Narrow" w:cs="Calibri"/>
                <w:szCs w:val="21"/>
                <w:lang w:eastAsia="en-GB"/>
              </w:rPr>
            </w:pPr>
            <w:r w:rsidRPr="00716F63">
              <w:rPr>
                <w:rFonts w:ascii="Arial Narrow" w:eastAsia="Times New Roman" w:hAnsi="Arial Narrow" w:cs="Calibri"/>
                <w:szCs w:val="21"/>
                <w:lang w:eastAsia="en-GB"/>
              </w:rPr>
              <w:t>Peak</w:t>
            </w:r>
          </w:p>
        </w:tc>
        <w:tc>
          <w:tcPr>
            <w:tcW w:w="7768" w:type="dxa"/>
            <w:noWrap/>
            <w:vAlign w:val="center"/>
            <w:hideMark/>
          </w:tcPr>
          <w:p w:rsidR="00CF4795" w:rsidRPr="00CF4795" w:rsidRDefault="00CF4795" w:rsidP="00541F59">
            <w:pPr>
              <w:rPr>
                <w:rFonts w:ascii="Arial Narrow" w:eastAsia="Times New Roman" w:hAnsi="Arial Narrow" w:cs="Calibri"/>
                <w:lang w:eastAsia="en-GB"/>
              </w:rPr>
            </w:pPr>
            <w:r w:rsidRPr="00CF4795">
              <w:rPr>
                <w:rFonts w:ascii="Arial Narrow" w:eastAsia="Times New Roman" w:hAnsi="Arial Narrow" w:cs="Calibri"/>
                <w:lang w:eastAsia="en-GB"/>
              </w:rPr>
              <w:t>This is the maximum current or voltage in an alternating supply.</w:t>
            </w:r>
          </w:p>
        </w:tc>
      </w:tr>
      <w:tr w:rsidR="00CF4795" w:rsidRPr="00CF4795" w:rsidTr="00541F59">
        <w:trPr>
          <w:trHeight w:val="300"/>
        </w:trPr>
        <w:tc>
          <w:tcPr>
            <w:tcW w:w="2689" w:type="dxa"/>
            <w:noWrap/>
            <w:hideMark/>
          </w:tcPr>
          <w:p w:rsidR="00CF4795" w:rsidRPr="00716F63" w:rsidRDefault="00CF4795" w:rsidP="00716F63">
            <w:pPr>
              <w:spacing w:before="90" w:after="100"/>
              <w:rPr>
                <w:rFonts w:ascii="Arial Narrow" w:eastAsia="Times New Roman" w:hAnsi="Arial Narrow" w:cs="Calibri"/>
                <w:szCs w:val="21"/>
                <w:lang w:eastAsia="en-GB"/>
              </w:rPr>
            </w:pPr>
            <w:r w:rsidRPr="00716F63">
              <w:rPr>
                <w:rFonts w:ascii="Arial Narrow" w:eastAsia="Times New Roman" w:hAnsi="Arial Narrow" w:cs="Calibri"/>
                <w:szCs w:val="21"/>
                <w:lang w:eastAsia="en-GB"/>
              </w:rPr>
              <w:t>Alternating</w:t>
            </w:r>
          </w:p>
        </w:tc>
        <w:tc>
          <w:tcPr>
            <w:tcW w:w="7768" w:type="dxa"/>
            <w:noWrap/>
            <w:vAlign w:val="center"/>
            <w:hideMark/>
          </w:tcPr>
          <w:p w:rsidR="00CF4795" w:rsidRPr="00CF4795" w:rsidRDefault="00CF4795" w:rsidP="00541F59">
            <w:pPr>
              <w:rPr>
                <w:rFonts w:ascii="Arial Narrow" w:eastAsia="Times New Roman" w:hAnsi="Arial Narrow" w:cs="Calibri"/>
                <w:lang w:eastAsia="en-GB"/>
              </w:rPr>
            </w:pPr>
            <w:r w:rsidRPr="00CF4795">
              <w:rPr>
                <w:rFonts w:ascii="Arial Narrow" w:eastAsia="Times New Roman" w:hAnsi="Arial Narrow" w:cs="Calibri"/>
                <w:lang w:eastAsia="en-GB"/>
              </w:rPr>
              <w:t>Transformers will only work if they are connected to this type of supply.</w:t>
            </w:r>
          </w:p>
        </w:tc>
      </w:tr>
      <w:tr w:rsidR="00CF4795" w:rsidRPr="00CF4795" w:rsidTr="00541F59">
        <w:trPr>
          <w:trHeight w:val="300"/>
        </w:trPr>
        <w:tc>
          <w:tcPr>
            <w:tcW w:w="2689" w:type="dxa"/>
            <w:noWrap/>
            <w:hideMark/>
          </w:tcPr>
          <w:p w:rsidR="00CF4795" w:rsidRPr="00716F63" w:rsidRDefault="00CF4795" w:rsidP="00716F63">
            <w:pPr>
              <w:spacing w:before="90" w:after="100"/>
              <w:rPr>
                <w:rFonts w:ascii="Arial Narrow" w:eastAsia="Times New Roman" w:hAnsi="Arial Narrow" w:cs="Calibri"/>
                <w:szCs w:val="21"/>
                <w:lang w:eastAsia="en-GB"/>
              </w:rPr>
            </w:pPr>
            <w:r w:rsidRPr="00716F63">
              <w:rPr>
                <w:rFonts w:ascii="Arial Narrow" w:eastAsia="Times New Roman" w:hAnsi="Arial Narrow" w:cs="Calibri"/>
                <w:szCs w:val="21"/>
                <w:lang w:eastAsia="en-GB"/>
              </w:rPr>
              <w:t>Resistance</w:t>
            </w:r>
          </w:p>
        </w:tc>
        <w:tc>
          <w:tcPr>
            <w:tcW w:w="7768" w:type="dxa"/>
            <w:noWrap/>
            <w:vAlign w:val="center"/>
            <w:hideMark/>
          </w:tcPr>
          <w:p w:rsidR="00CF4795" w:rsidRPr="00CF4795" w:rsidRDefault="00CF4795" w:rsidP="00541F59">
            <w:pPr>
              <w:rPr>
                <w:rFonts w:ascii="Arial Narrow" w:eastAsia="Times New Roman" w:hAnsi="Arial Narrow" w:cs="Calibri"/>
                <w:lang w:eastAsia="en-GB"/>
              </w:rPr>
            </w:pPr>
            <w:r w:rsidRPr="00CF4795">
              <w:rPr>
                <w:rFonts w:ascii="Arial Narrow" w:eastAsia="Times New Roman" w:hAnsi="Arial Narrow" w:cs="Calibri"/>
                <w:lang w:eastAsia="en-GB"/>
              </w:rPr>
              <w:t>Reducing this quality of the wires will increase the efficiency of a transformer.</w:t>
            </w:r>
          </w:p>
        </w:tc>
      </w:tr>
      <w:tr w:rsidR="00CF4795" w:rsidRPr="00CF4795" w:rsidTr="00541F59">
        <w:trPr>
          <w:trHeight w:val="300"/>
        </w:trPr>
        <w:tc>
          <w:tcPr>
            <w:tcW w:w="2689" w:type="dxa"/>
            <w:noWrap/>
            <w:hideMark/>
          </w:tcPr>
          <w:p w:rsidR="00CF4795" w:rsidRPr="00716F63" w:rsidRDefault="00CF4795" w:rsidP="00716F63">
            <w:pPr>
              <w:spacing w:before="90" w:after="100"/>
              <w:rPr>
                <w:rFonts w:ascii="Arial Narrow" w:eastAsia="Times New Roman" w:hAnsi="Arial Narrow" w:cs="Calibri"/>
                <w:szCs w:val="21"/>
                <w:lang w:eastAsia="en-GB"/>
              </w:rPr>
            </w:pPr>
            <w:r w:rsidRPr="00716F63">
              <w:rPr>
                <w:rFonts w:ascii="Arial Narrow" w:eastAsia="Times New Roman" w:hAnsi="Arial Narrow" w:cs="Calibri"/>
                <w:szCs w:val="21"/>
                <w:lang w:eastAsia="en-GB"/>
              </w:rPr>
              <w:t>Root Mean Square</w:t>
            </w:r>
          </w:p>
        </w:tc>
        <w:tc>
          <w:tcPr>
            <w:tcW w:w="7768" w:type="dxa"/>
            <w:noWrap/>
            <w:vAlign w:val="center"/>
            <w:hideMark/>
          </w:tcPr>
          <w:p w:rsidR="00CF4795" w:rsidRPr="00CF4795" w:rsidRDefault="00CF4795" w:rsidP="00541F59">
            <w:pPr>
              <w:rPr>
                <w:rFonts w:ascii="Arial Narrow" w:eastAsia="Times New Roman" w:hAnsi="Arial Narrow" w:cs="Calibri"/>
                <w:lang w:eastAsia="en-GB"/>
              </w:rPr>
            </w:pPr>
            <w:r w:rsidRPr="00CF4795">
              <w:rPr>
                <w:rFonts w:ascii="Arial Narrow" w:eastAsia="Times New Roman" w:hAnsi="Arial Narrow" w:cs="Calibri"/>
                <w:lang w:eastAsia="en-GB"/>
              </w:rPr>
              <w:t>The current and voltage which would provide the same heating effect as a d.c. supply.</w:t>
            </w:r>
          </w:p>
        </w:tc>
      </w:tr>
      <w:tr w:rsidR="00CF4795" w:rsidRPr="00CF4795" w:rsidTr="00541F59">
        <w:trPr>
          <w:trHeight w:val="300"/>
        </w:trPr>
        <w:tc>
          <w:tcPr>
            <w:tcW w:w="2689" w:type="dxa"/>
            <w:noWrap/>
            <w:hideMark/>
          </w:tcPr>
          <w:p w:rsidR="00CF4795" w:rsidRPr="00716F63" w:rsidRDefault="00CF4795" w:rsidP="00716F63">
            <w:pPr>
              <w:spacing w:before="90" w:after="100"/>
              <w:rPr>
                <w:rFonts w:ascii="Arial Narrow" w:eastAsia="Times New Roman" w:hAnsi="Arial Narrow" w:cs="Calibri"/>
                <w:szCs w:val="21"/>
                <w:lang w:eastAsia="en-GB"/>
              </w:rPr>
            </w:pPr>
            <w:r w:rsidRPr="00716F63">
              <w:rPr>
                <w:rFonts w:ascii="Arial Narrow" w:eastAsia="Times New Roman" w:hAnsi="Arial Narrow" w:cs="Calibri"/>
                <w:szCs w:val="21"/>
                <w:lang w:eastAsia="en-GB"/>
              </w:rPr>
              <w:t>Primary</w:t>
            </w:r>
          </w:p>
        </w:tc>
        <w:tc>
          <w:tcPr>
            <w:tcW w:w="7768" w:type="dxa"/>
            <w:noWrap/>
            <w:vAlign w:val="center"/>
            <w:hideMark/>
          </w:tcPr>
          <w:p w:rsidR="00CF4795" w:rsidRPr="00CF4795" w:rsidRDefault="00CF4795" w:rsidP="00541F59">
            <w:pPr>
              <w:rPr>
                <w:rFonts w:ascii="Arial Narrow" w:eastAsia="Times New Roman" w:hAnsi="Arial Narrow" w:cs="Calibri"/>
                <w:lang w:eastAsia="en-GB"/>
              </w:rPr>
            </w:pPr>
            <w:r w:rsidRPr="00CF4795">
              <w:rPr>
                <w:rFonts w:ascii="Arial Narrow" w:eastAsia="Times New Roman" w:hAnsi="Arial Narrow" w:cs="Calibri"/>
                <w:lang w:eastAsia="en-GB"/>
              </w:rPr>
              <w:t>The coil in a transformer that is connected to the input supply.</w:t>
            </w:r>
          </w:p>
        </w:tc>
      </w:tr>
      <w:tr w:rsidR="00CF4795" w:rsidRPr="00CF4795" w:rsidTr="00541F59">
        <w:trPr>
          <w:trHeight w:val="300"/>
        </w:trPr>
        <w:tc>
          <w:tcPr>
            <w:tcW w:w="2689" w:type="dxa"/>
            <w:noWrap/>
            <w:hideMark/>
          </w:tcPr>
          <w:p w:rsidR="00CF4795" w:rsidRPr="00716F63" w:rsidRDefault="00CF4795" w:rsidP="00716F63">
            <w:pPr>
              <w:spacing w:before="90" w:after="100"/>
              <w:rPr>
                <w:rFonts w:ascii="Arial Narrow" w:eastAsia="Times New Roman" w:hAnsi="Arial Narrow" w:cs="Calibri"/>
                <w:szCs w:val="21"/>
                <w:lang w:eastAsia="en-GB"/>
              </w:rPr>
            </w:pPr>
            <w:r w:rsidRPr="00716F63">
              <w:rPr>
                <w:rFonts w:ascii="Arial Narrow" w:eastAsia="Times New Roman" w:hAnsi="Arial Narrow" w:cs="Calibri"/>
                <w:szCs w:val="21"/>
                <w:lang w:eastAsia="en-GB"/>
              </w:rPr>
              <w:t>EMF</w:t>
            </w:r>
          </w:p>
        </w:tc>
        <w:tc>
          <w:tcPr>
            <w:tcW w:w="7768" w:type="dxa"/>
            <w:noWrap/>
            <w:vAlign w:val="center"/>
            <w:hideMark/>
          </w:tcPr>
          <w:p w:rsidR="00CF4795" w:rsidRPr="00CF4795" w:rsidRDefault="00CF4795" w:rsidP="00541F59">
            <w:pPr>
              <w:rPr>
                <w:rFonts w:ascii="Arial Narrow" w:eastAsia="Times New Roman" w:hAnsi="Arial Narrow" w:cs="Calibri"/>
                <w:lang w:eastAsia="en-GB"/>
              </w:rPr>
            </w:pPr>
            <w:r w:rsidRPr="00CF4795">
              <w:rPr>
                <w:rFonts w:ascii="Arial Narrow" w:eastAsia="Times New Roman" w:hAnsi="Arial Narrow" w:cs="Calibri"/>
                <w:lang w:eastAsia="en-GB"/>
              </w:rPr>
              <w:t>This is induced when there is a rate of change of flux linkage.</w:t>
            </w:r>
          </w:p>
        </w:tc>
      </w:tr>
      <w:tr w:rsidR="00CF4795" w:rsidRPr="00CF4795" w:rsidTr="00541F59">
        <w:trPr>
          <w:trHeight w:val="300"/>
        </w:trPr>
        <w:tc>
          <w:tcPr>
            <w:tcW w:w="2689" w:type="dxa"/>
            <w:noWrap/>
            <w:hideMark/>
          </w:tcPr>
          <w:p w:rsidR="00CF4795" w:rsidRPr="00716F63" w:rsidRDefault="00CF4795" w:rsidP="00716F63">
            <w:pPr>
              <w:spacing w:before="90" w:after="100"/>
              <w:rPr>
                <w:rFonts w:ascii="Arial Narrow" w:eastAsia="Times New Roman" w:hAnsi="Arial Narrow" w:cs="Calibri"/>
                <w:szCs w:val="21"/>
                <w:lang w:eastAsia="en-GB"/>
              </w:rPr>
            </w:pPr>
            <w:r w:rsidRPr="00716F63">
              <w:rPr>
                <w:rFonts w:ascii="Arial Narrow" w:eastAsia="Times New Roman" w:hAnsi="Arial Narrow" w:cs="Calibri"/>
                <w:szCs w:val="21"/>
                <w:lang w:eastAsia="en-GB"/>
              </w:rPr>
              <w:t>Secondary</w:t>
            </w:r>
          </w:p>
        </w:tc>
        <w:tc>
          <w:tcPr>
            <w:tcW w:w="7768" w:type="dxa"/>
            <w:noWrap/>
            <w:vAlign w:val="center"/>
            <w:hideMark/>
          </w:tcPr>
          <w:p w:rsidR="00CF4795" w:rsidRPr="00CF4795" w:rsidRDefault="00CF4795" w:rsidP="00541F59">
            <w:pPr>
              <w:rPr>
                <w:rFonts w:ascii="Arial Narrow" w:eastAsia="Times New Roman" w:hAnsi="Arial Narrow" w:cs="Calibri"/>
                <w:lang w:eastAsia="en-GB"/>
              </w:rPr>
            </w:pPr>
            <w:r w:rsidRPr="00CF4795">
              <w:rPr>
                <w:rFonts w:ascii="Arial Narrow" w:eastAsia="Times New Roman" w:hAnsi="Arial Narrow" w:cs="Calibri"/>
                <w:lang w:eastAsia="en-GB"/>
              </w:rPr>
              <w:t>The EMF (and current) is induced in this coil of a transformer.</w:t>
            </w:r>
          </w:p>
        </w:tc>
      </w:tr>
      <w:tr w:rsidR="00CF4795" w:rsidRPr="00CF4795" w:rsidTr="00541F59">
        <w:trPr>
          <w:trHeight w:val="300"/>
        </w:trPr>
        <w:tc>
          <w:tcPr>
            <w:tcW w:w="2689" w:type="dxa"/>
            <w:noWrap/>
            <w:hideMark/>
          </w:tcPr>
          <w:p w:rsidR="00CF4795" w:rsidRPr="00716F63" w:rsidRDefault="00CF4795" w:rsidP="00716F63">
            <w:pPr>
              <w:spacing w:before="90" w:after="100"/>
              <w:rPr>
                <w:rFonts w:ascii="Arial Narrow" w:eastAsia="Times New Roman" w:hAnsi="Arial Narrow" w:cs="Calibri"/>
                <w:szCs w:val="21"/>
                <w:lang w:eastAsia="en-GB"/>
              </w:rPr>
            </w:pPr>
            <w:r w:rsidRPr="00716F63">
              <w:rPr>
                <w:rFonts w:ascii="Arial Narrow" w:eastAsia="Times New Roman" w:hAnsi="Arial Narrow" w:cs="Calibri"/>
                <w:szCs w:val="21"/>
                <w:lang w:eastAsia="en-GB"/>
              </w:rPr>
              <w:t>Smaller</w:t>
            </w:r>
          </w:p>
        </w:tc>
        <w:tc>
          <w:tcPr>
            <w:tcW w:w="7768" w:type="dxa"/>
            <w:noWrap/>
            <w:vAlign w:val="center"/>
            <w:hideMark/>
          </w:tcPr>
          <w:p w:rsidR="00CF4795" w:rsidRPr="00CF4795" w:rsidRDefault="00CF4795" w:rsidP="00541F59">
            <w:pPr>
              <w:rPr>
                <w:rFonts w:ascii="Arial Narrow" w:eastAsia="Times New Roman" w:hAnsi="Arial Narrow" w:cs="Calibri"/>
                <w:lang w:eastAsia="en-GB"/>
              </w:rPr>
            </w:pPr>
            <w:r w:rsidRPr="00CF4795">
              <w:rPr>
                <w:rFonts w:ascii="Arial Narrow" w:eastAsia="Times New Roman" w:hAnsi="Arial Narrow" w:cs="Calibri"/>
                <w:lang w:eastAsia="en-GB"/>
              </w:rPr>
              <w:t>Compared to the peak current the root mean squared current will be …</w:t>
            </w:r>
          </w:p>
        </w:tc>
      </w:tr>
      <w:tr w:rsidR="00CF4795" w:rsidRPr="00CF4795" w:rsidTr="00541F59">
        <w:trPr>
          <w:trHeight w:val="300"/>
        </w:trPr>
        <w:tc>
          <w:tcPr>
            <w:tcW w:w="2689" w:type="dxa"/>
            <w:noWrap/>
            <w:hideMark/>
          </w:tcPr>
          <w:p w:rsidR="00CF4795" w:rsidRPr="00716F63" w:rsidRDefault="00CF4795" w:rsidP="00716F63">
            <w:pPr>
              <w:spacing w:before="90" w:after="100"/>
              <w:rPr>
                <w:rFonts w:ascii="Arial Narrow" w:eastAsia="Times New Roman" w:hAnsi="Arial Narrow" w:cs="Calibri"/>
                <w:szCs w:val="21"/>
                <w:lang w:eastAsia="en-GB"/>
              </w:rPr>
            </w:pPr>
            <w:r w:rsidRPr="00716F63">
              <w:rPr>
                <w:rFonts w:ascii="Arial Narrow" w:eastAsia="Times New Roman" w:hAnsi="Arial Narrow" w:cs="Calibri"/>
                <w:szCs w:val="21"/>
                <w:lang w:eastAsia="en-GB"/>
              </w:rPr>
              <w:t>Step-Up</w:t>
            </w:r>
          </w:p>
        </w:tc>
        <w:tc>
          <w:tcPr>
            <w:tcW w:w="7768" w:type="dxa"/>
            <w:noWrap/>
            <w:vAlign w:val="center"/>
            <w:hideMark/>
          </w:tcPr>
          <w:p w:rsidR="00CF4795" w:rsidRPr="00CF4795" w:rsidRDefault="00CF4795" w:rsidP="00541F59">
            <w:pPr>
              <w:rPr>
                <w:rFonts w:ascii="Arial Narrow" w:eastAsia="Times New Roman" w:hAnsi="Arial Narrow" w:cs="Calibri"/>
                <w:lang w:eastAsia="en-GB"/>
              </w:rPr>
            </w:pPr>
            <w:r w:rsidRPr="00CF4795">
              <w:rPr>
                <w:rFonts w:ascii="Arial Narrow" w:eastAsia="Times New Roman" w:hAnsi="Arial Narrow" w:cs="Calibri"/>
                <w:lang w:eastAsia="en-GB"/>
              </w:rPr>
              <w:t>This type of transformer has a higher flux linkage through the secondary coil.</w:t>
            </w:r>
          </w:p>
        </w:tc>
      </w:tr>
      <w:tr w:rsidR="00CF4795" w:rsidRPr="00CF4795" w:rsidTr="00541F59">
        <w:trPr>
          <w:trHeight w:val="300"/>
        </w:trPr>
        <w:tc>
          <w:tcPr>
            <w:tcW w:w="2689" w:type="dxa"/>
            <w:noWrap/>
            <w:hideMark/>
          </w:tcPr>
          <w:p w:rsidR="00CF4795" w:rsidRPr="00716F63" w:rsidRDefault="00CF4795" w:rsidP="00716F63">
            <w:pPr>
              <w:spacing w:before="90" w:after="100"/>
              <w:rPr>
                <w:rFonts w:ascii="Arial Narrow" w:eastAsia="Times New Roman" w:hAnsi="Arial Narrow" w:cs="Calibri"/>
                <w:szCs w:val="21"/>
                <w:lang w:eastAsia="en-GB"/>
              </w:rPr>
            </w:pPr>
            <w:r w:rsidRPr="00716F63">
              <w:rPr>
                <w:rFonts w:ascii="Arial Narrow" w:eastAsia="Times New Roman" w:hAnsi="Arial Narrow" w:cs="Calibri"/>
                <w:szCs w:val="21"/>
                <w:lang w:eastAsia="en-GB"/>
              </w:rPr>
              <w:t>Magnetic Losses</w:t>
            </w:r>
          </w:p>
        </w:tc>
        <w:tc>
          <w:tcPr>
            <w:tcW w:w="7768" w:type="dxa"/>
            <w:noWrap/>
            <w:vAlign w:val="center"/>
            <w:hideMark/>
          </w:tcPr>
          <w:p w:rsidR="00CF4795" w:rsidRPr="00CF4795" w:rsidRDefault="00CF4795" w:rsidP="00541F59">
            <w:pPr>
              <w:rPr>
                <w:rFonts w:ascii="Arial Narrow" w:eastAsia="Times New Roman" w:hAnsi="Arial Narrow" w:cs="Calibri"/>
                <w:lang w:eastAsia="en-GB"/>
              </w:rPr>
            </w:pPr>
            <w:r w:rsidRPr="00CF4795">
              <w:rPr>
                <w:rFonts w:ascii="Arial Narrow" w:eastAsia="Times New Roman" w:hAnsi="Arial Narrow" w:cs="Calibri"/>
                <w:lang w:eastAsia="en-GB"/>
              </w:rPr>
              <w:t>A source of transformer inefficiency due to the separation of the primary and secondary coils.</w:t>
            </w:r>
          </w:p>
        </w:tc>
      </w:tr>
      <w:tr w:rsidR="00CF4795" w:rsidRPr="00CF4795" w:rsidTr="00541F59">
        <w:trPr>
          <w:trHeight w:val="300"/>
        </w:trPr>
        <w:tc>
          <w:tcPr>
            <w:tcW w:w="2689" w:type="dxa"/>
            <w:noWrap/>
            <w:hideMark/>
          </w:tcPr>
          <w:p w:rsidR="00CF4795" w:rsidRPr="00716F63" w:rsidRDefault="00CF4795" w:rsidP="00716F63">
            <w:pPr>
              <w:spacing w:before="90" w:after="100"/>
              <w:rPr>
                <w:rFonts w:ascii="Arial Narrow" w:eastAsia="Times New Roman" w:hAnsi="Arial Narrow" w:cs="Calibri"/>
                <w:szCs w:val="21"/>
                <w:lang w:eastAsia="en-GB"/>
              </w:rPr>
            </w:pPr>
            <w:r w:rsidRPr="00716F63">
              <w:rPr>
                <w:rFonts w:ascii="Arial Narrow" w:eastAsia="Times New Roman" w:hAnsi="Arial Narrow" w:cs="Calibri"/>
                <w:szCs w:val="21"/>
                <w:lang w:eastAsia="en-GB"/>
              </w:rPr>
              <w:t>Step-Down</w:t>
            </w:r>
          </w:p>
        </w:tc>
        <w:tc>
          <w:tcPr>
            <w:tcW w:w="7768" w:type="dxa"/>
            <w:noWrap/>
            <w:vAlign w:val="center"/>
            <w:hideMark/>
          </w:tcPr>
          <w:p w:rsidR="00CF4795" w:rsidRPr="00CF4795" w:rsidRDefault="00CF4795" w:rsidP="00541F59">
            <w:pPr>
              <w:rPr>
                <w:rFonts w:ascii="Arial Narrow" w:eastAsia="Times New Roman" w:hAnsi="Arial Narrow" w:cs="Calibri"/>
                <w:lang w:eastAsia="en-GB"/>
              </w:rPr>
            </w:pPr>
            <w:r w:rsidRPr="00CF4795">
              <w:rPr>
                <w:rFonts w:ascii="Arial Narrow" w:eastAsia="Times New Roman" w:hAnsi="Arial Narrow" w:cs="Calibri"/>
                <w:lang w:eastAsia="en-GB"/>
              </w:rPr>
              <w:t>This type of transformer has a higher current in the secondary coil.</w:t>
            </w:r>
          </w:p>
        </w:tc>
      </w:tr>
      <w:tr w:rsidR="00CF4795" w:rsidRPr="00CF4795" w:rsidTr="00541F59">
        <w:trPr>
          <w:trHeight w:val="300"/>
        </w:trPr>
        <w:tc>
          <w:tcPr>
            <w:tcW w:w="2689" w:type="dxa"/>
            <w:noWrap/>
            <w:hideMark/>
          </w:tcPr>
          <w:p w:rsidR="00CF4795" w:rsidRPr="00716F63" w:rsidRDefault="00CF4795" w:rsidP="00716F63">
            <w:pPr>
              <w:spacing w:before="90" w:after="100"/>
              <w:rPr>
                <w:rFonts w:ascii="Arial Narrow" w:eastAsia="Times New Roman" w:hAnsi="Arial Narrow" w:cs="Calibri"/>
                <w:szCs w:val="21"/>
                <w:lang w:eastAsia="en-GB"/>
              </w:rPr>
            </w:pPr>
            <w:r w:rsidRPr="00716F63">
              <w:rPr>
                <w:rFonts w:ascii="Arial Narrow" w:eastAsia="Times New Roman" w:hAnsi="Arial Narrow" w:cs="Calibri"/>
                <w:szCs w:val="21"/>
                <w:lang w:eastAsia="en-GB"/>
              </w:rPr>
              <w:t>Increase</w:t>
            </w:r>
          </w:p>
        </w:tc>
        <w:tc>
          <w:tcPr>
            <w:tcW w:w="7768" w:type="dxa"/>
            <w:noWrap/>
            <w:vAlign w:val="center"/>
            <w:hideMark/>
          </w:tcPr>
          <w:p w:rsidR="00CF4795" w:rsidRPr="00CF4795" w:rsidRDefault="00CF4795" w:rsidP="00541F59">
            <w:pPr>
              <w:rPr>
                <w:rFonts w:ascii="Arial Narrow" w:eastAsia="Times New Roman" w:hAnsi="Arial Narrow" w:cs="Calibri"/>
                <w:lang w:eastAsia="en-GB"/>
              </w:rPr>
            </w:pPr>
            <w:r w:rsidRPr="00CF4795">
              <w:rPr>
                <w:rFonts w:ascii="Arial Narrow" w:eastAsia="Times New Roman" w:hAnsi="Arial Narrow" w:cs="Calibri"/>
                <w:lang w:eastAsia="en-GB"/>
              </w:rPr>
              <w:t>Moving a wire faster through a magnetic will cause the current to …</w:t>
            </w:r>
          </w:p>
        </w:tc>
      </w:tr>
      <w:tr w:rsidR="00CF4795" w:rsidRPr="00CF4795" w:rsidTr="00541F59">
        <w:trPr>
          <w:trHeight w:val="300"/>
        </w:trPr>
        <w:tc>
          <w:tcPr>
            <w:tcW w:w="2689" w:type="dxa"/>
            <w:noWrap/>
            <w:hideMark/>
          </w:tcPr>
          <w:p w:rsidR="00CF4795" w:rsidRPr="00716F63" w:rsidRDefault="00CF4795" w:rsidP="00716F63">
            <w:pPr>
              <w:spacing w:before="90" w:after="100"/>
              <w:rPr>
                <w:rFonts w:ascii="Arial Narrow" w:eastAsia="Times New Roman" w:hAnsi="Arial Narrow" w:cs="Calibri"/>
                <w:lang w:eastAsia="en-GB"/>
              </w:rPr>
            </w:pPr>
            <w:r w:rsidRPr="00716F63">
              <w:rPr>
                <w:rFonts w:ascii="Arial Narrow" w:eastAsia="Times New Roman" w:hAnsi="Arial Narrow" w:cs="Calibri"/>
                <w:lang w:eastAsia="en-GB"/>
              </w:rPr>
              <w:t>Horizontal Line</w:t>
            </w:r>
          </w:p>
        </w:tc>
        <w:tc>
          <w:tcPr>
            <w:tcW w:w="7768" w:type="dxa"/>
            <w:noWrap/>
            <w:vAlign w:val="center"/>
            <w:hideMark/>
          </w:tcPr>
          <w:p w:rsidR="00CF4795" w:rsidRPr="00CF4795" w:rsidRDefault="00CF4795" w:rsidP="00541F59">
            <w:pPr>
              <w:rPr>
                <w:rFonts w:ascii="Arial Narrow" w:eastAsia="Times New Roman" w:hAnsi="Arial Narrow" w:cs="Calibri"/>
                <w:lang w:eastAsia="en-GB"/>
              </w:rPr>
            </w:pPr>
            <w:r w:rsidRPr="00CF4795">
              <w:rPr>
                <w:rFonts w:ascii="Arial Narrow" w:eastAsia="Times New Roman" w:hAnsi="Arial Narrow" w:cs="Calibri"/>
                <w:lang w:eastAsia="en-GB"/>
              </w:rPr>
              <w:t>Displayed on an oscilloscope with the time-base on and connected to a d.c. supply.</w:t>
            </w:r>
          </w:p>
        </w:tc>
      </w:tr>
      <w:tr w:rsidR="00CF4795" w:rsidRPr="00CF4795" w:rsidTr="00541F59">
        <w:trPr>
          <w:trHeight w:val="300"/>
        </w:trPr>
        <w:tc>
          <w:tcPr>
            <w:tcW w:w="2689" w:type="dxa"/>
            <w:noWrap/>
            <w:hideMark/>
          </w:tcPr>
          <w:p w:rsidR="00CF4795" w:rsidRPr="00716F63" w:rsidRDefault="00CF4795" w:rsidP="00716F63">
            <w:pPr>
              <w:spacing w:before="90" w:after="100"/>
              <w:rPr>
                <w:rFonts w:ascii="Arial Narrow" w:eastAsia="Times New Roman" w:hAnsi="Arial Narrow" w:cs="Calibri"/>
                <w:lang w:eastAsia="en-GB"/>
              </w:rPr>
            </w:pPr>
            <w:r w:rsidRPr="00716F63">
              <w:rPr>
                <w:rFonts w:ascii="Arial Narrow" w:eastAsia="Times New Roman" w:hAnsi="Arial Narrow" w:cs="Calibri"/>
                <w:lang w:eastAsia="en-GB"/>
              </w:rPr>
              <w:t>Faraday’s</w:t>
            </w:r>
          </w:p>
        </w:tc>
        <w:tc>
          <w:tcPr>
            <w:tcW w:w="7768" w:type="dxa"/>
            <w:noWrap/>
            <w:vAlign w:val="center"/>
            <w:hideMark/>
          </w:tcPr>
          <w:p w:rsidR="00CF4795" w:rsidRPr="00CF4795" w:rsidRDefault="00CF4795" w:rsidP="00541F59">
            <w:pPr>
              <w:rPr>
                <w:rFonts w:ascii="Arial Narrow" w:eastAsia="Times New Roman" w:hAnsi="Arial Narrow" w:cs="Calibri"/>
                <w:lang w:eastAsia="en-GB"/>
              </w:rPr>
            </w:pPr>
            <w:r w:rsidRPr="00CF4795">
              <w:rPr>
                <w:rFonts w:ascii="Arial Narrow" w:eastAsia="Times New Roman" w:hAnsi="Arial Narrow" w:cs="Calibri"/>
                <w:lang w:eastAsia="en-GB"/>
              </w:rPr>
              <w:t>This law calculates the magnitude of an induced EMF.</w:t>
            </w:r>
          </w:p>
        </w:tc>
      </w:tr>
      <w:tr w:rsidR="00CF4795" w:rsidRPr="00CF4795" w:rsidTr="00541F59">
        <w:trPr>
          <w:trHeight w:val="300"/>
        </w:trPr>
        <w:tc>
          <w:tcPr>
            <w:tcW w:w="2689" w:type="dxa"/>
            <w:noWrap/>
            <w:hideMark/>
          </w:tcPr>
          <w:p w:rsidR="00CF4795" w:rsidRPr="00716F63" w:rsidRDefault="00CF4795" w:rsidP="00716F63">
            <w:pPr>
              <w:spacing w:before="90" w:after="100"/>
              <w:rPr>
                <w:rFonts w:ascii="Arial Narrow" w:eastAsia="Times New Roman" w:hAnsi="Arial Narrow" w:cs="Calibri"/>
                <w:lang w:eastAsia="en-GB"/>
              </w:rPr>
            </w:pPr>
            <w:r w:rsidRPr="00716F63">
              <w:rPr>
                <w:rFonts w:ascii="Arial Narrow" w:eastAsia="Times New Roman" w:hAnsi="Arial Narrow" w:cs="Calibri"/>
                <w:lang w:eastAsia="en-GB"/>
              </w:rPr>
              <w:t>90°</w:t>
            </w:r>
          </w:p>
        </w:tc>
        <w:tc>
          <w:tcPr>
            <w:tcW w:w="7768" w:type="dxa"/>
            <w:noWrap/>
            <w:vAlign w:val="center"/>
            <w:hideMark/>
          </w:tcPr>
          <w:p w:rsidR="00CF4795" w:rsidRPr="00CF4795" w:rsidRDefault="00CF4795" w:rsidP="00541F59">
            <w:pPr>
              <w:rPr>
                <w:rFonts w:ascii="Arial Narrow" w:eastAsia="Times New Roman" w:hAnsi="Arial Narrow" w:cs="Calibri"/>
                <w:lang w:eastAsia="en-GB"/>
              </w:rPr>
            </w:pPr>
            <w:r w:rsidRPr="00CF4795">
              <w:rPr>
                <w:rFonts w:ascii="Arial Narrow" w:eastAsia="Times New Roman" w:hAnsi="Arial Narrow" w:cs="Calibri"/>
                <w:lang w:eastAsia="en-GB"/>
              </w:rPr>
              <w:t>There is zero EMF when area of wire and the field are at this angle to each other.</w:t>
            </w:r>
          </w:p>
        </w:tc>
      </w:tr>
      <w:tr w:rsidR="00CF4795" w:rsidRPr="00CF4795" w:rsidTr="00541F59">
        <w:trPr>
          <w:trHeight w:val="300"/>
        </w:trPr>
        <w:tc>
          <w:tcPr>
            <w:tcW w:w="2689" w:type="dxa"/>
            <w:noWrap/>
            <w:hideMark/>
          </w:tcPr>
          <w:p w:rsidR="00CF4795" w:rsidRPr="00716F63" w:rsidRDefault="00CF4795" w:rsidP="00716F63">
            <w:pPr>
              <w:spacing w:before="90" w:after="100"/>
              <w:rPr>
                <w:rFonts w:ascii="Arial Narrow" w:eastAsia="Times New Roman" w:hAnsi="Arial Narrow" w:cs="Calibri"/>
                <w:lang w:eastAsia="en-GB"/>
              </w:rPr>
            </w:pPr>
            <w:r w:rsidRPr="00716F63">
              <w:rPr>
                <w:rFonts w:ascii="Arial Narrow" w:eastAsia="Times New Roman" w:hAnsi="Arial Narrow" w:cs="Calibri"/>
                <w:lang w:eastAsia="en-GB"/>
              </w:rPr>
              <w:t>Sinusoidal Line</w:t>
            </w:r>
          </w:p>
        </w:tc>
        <w:tc>
          <w:tcPr>
            <w:tcW w:w="7768" w:type="dxa"/>
            <w:noWrap/>
            <w:vAlign w:val="center"/>
            <w:hideMark/>
          </w:tcPr>
          <w:p w:rsidR="00CF4795" w:rsidRPr="00CF4795" w:rsidRDefault="00CF4795" w:rsidP="00541F59">
            <w:pPr>
              <w:rPr>
                <w:rFonts w:ascii="Arial Narrow" w:eastAsia="Times New Roman" w:hAnsi="Arial Narrow" w:cs="Calibri"/>
                <w:lang w:eastAsia="en-GB"/>
              </w:rPr>
            </w:pPr>
            <w:r w:rsidRPr="00CF4795">
              <w:rPr>
                <w:rFonts w:ascii="Arial Narrow" w:eastAsia="Times New Roman" w:hAnsi="Arial Narrow" w:cs="Calibri"/>
                <w:lang w:eastAsia="en-GB"/>
              </w:rPr>
              <w:t>Displayed on an oscilloscope with the time-base on and connected to an a.c. supply.</w:t>
            </w:r>
          </w:p>
        </w:tc>
      </w:tr>
      <w:tr w:rsidR="00CF4795" w:rsidRPr="00CF4795" w:rsidTr="00541F59">
        <w:trPr>
          <w:trHeight w:val="300"/>
        </w:trPr>
        <w:tc>
          <w:tcPr>
            <w:tcW w:w="2689" w:type="dxa"/>
            <w:noWrap/>
            <w:hideMark/>
          </w:tcPr>
          <w:p w:rsidR="00CF4795" w:rsidRPr="00716F63" w:rsidRDefault="00CF4795" w:rsidP="00716F63">
            <w:pPr>
              <w:spacing w:before="90" w:after="100"/>
              <w:rPr>
                <w:rFonts w:ascii="Arial Narrow" w:eastAsia="Times New Roman" w:hAnsi="Arial Narrow" w:cs="Calibri"/>
                <w:lang w:eastAsia="en-GB"/>
              </w:rPr>
            </w:pPr>
            <w:r w:rsidRPr="00716F63">
              <w:rPr>
                <w:rFonts w:ascii="Arial Narrow" w:eastAsia="Times New Roman" w:hAnsi="Arial Narrow" w:cs="Calibri"/>
                <w:lang w:eastAsia="en-GB"/>
              </w:rPr>
              <w:t>Time-base</w:t>
            </w:r>
          </w:p>
        </w:tc>
        <w:tc>
          <w:tcPr>
            <w:tcW w:w="7768" w:type="dxa"/>
            <w:noWrap/>
            <w:vAlign w:val="center"/>
            <w:hideMark/>
          </w:tcPr>
          <w:p w:rsidR="00CF4795" w:rsidRPr="00CF4795" w:rsidRDefault="00CF4795" w:rsidP="00541F59">
            <w:pPr>
              <w:rPr>
                <w:rFonts w:ascii="Arial Narrow" w:eastAsia="Times New Roman" w:hAnsi="Arial Narrow" w:cs="Calibri"/>
                <w:lang w:eastAsia="en-GB"/>
              </w:rPr>
            </w:pPr>
            <w:r w:rsidRPr="00CF4795">
              <w:rPr>
                <w:rFonts w:ascii="Arial Narrow" w:eastAsia="Times New Roman" w:hAnsi="Arial Narrow" w:cs="Calibri"/>
                <w:lang w:eastAsia="en-GB"/>
              </w:rPr>
              <w:t>This dial controls to horizontal values on an oscilloscope.</w:t>
            </w:r>
          </w:p>
        </w:tc>
      </w:tr>
      <w:tr w:rsidR="00CF4795" w:rsidRPr="00CF4795" w:rsidTr="00541F59">
        <w:trPr>
          <w:trHeight w:val="90"/>
        </w:trPr>
        <w:tc>
          <w:tcPr>
            <w:tcW w:w="2689" w:type="dxa"/>
            <w:vAlign w:val="bottom"/>
          </w:tcPr>
          <w:p w:rsidR="00CF4795" w:rsidRPr="00716F63" w:rsidRDefault="00CF4795" w:rsidP="00716F63">
            <w:pPr>
              <w:spacing w:before="90" w:after="100"/>
              <w:rPr>
                <w:rFonts w:ascii="Arial Narrow" w:hAnsi="Arial Narrow" w:cs="Calibri"/>
              </w:rPr>
            </w:pPr>
            <w:r w:rsidRPr="00716F63">
              <w:rPr>
                <w:rFonts w:ascii="Arial Narrow" w:hAnsi="Arial Narrow" w:cs="Calibri"/>
              </w:rPr>
              <w:t>Vertical Line</w:t>
            </w:r>
          </w:p>
        </w:tc>
        <w:tc>
          <w:tcPr>
            <w:tcW w:w="7768" w:type="dxa"/>
            <w:vAlign w:val="center"/>
          </w:tcPr>
          <w:p w:rsidR="00CF4795" w:rsidRPr="00CF4795" w:rsidRDefault="00CF4795" w:rsidP="00541F59">
            <w:pPr>
              <w:rPr>
                <w:rFonts w:ascii="Arial Narrow" w:hAnsi="Arial Narrow" w:cs="Calibri"/>
              </w:rPr>
            </w:pPr>
            <w:r w:rsidRPr="00CF4795">
              <w:rPr>
                <w:rFonts w:ascii="Arial Narrow" w:hAnsi="Arial Narrow" w:cs="Calibri"/>
              </w:rPr>
              <w:t>Displayed on an oscilloscope with the time-base off and connected to an a.c. supply.</w:t>
            </w:r>
          </w:p>
        </w:tc>
      </w:tr>
      <w:tr w:rsidR="00CF4795" w:rsidRPr="00CF4795" w:rsidTr="00541F59">
        <w:tc>
          <w:tcPr>
            <w:tcW w:w="2689" w:type="dxa"/>
            <w:vAlign w:val="bottom"/>
          </w:tcPr>
          <w:p w:rsidR="00CF4795" w:rsidRPr="00716F63" w:rsidRDefault="00CF4795" w:rsidP="00716F63">
            <w:pPr>
              <w:spacing w:before="90" w:after="100"/>
              <w:rPr>
                <w:rFonts w:ascii="Arial Narrow" w:hAnsi="Arial Narrow" w:cs="Calibri"/>
              </w:rPr>
            </w:pPr>
            <w:r w:rsidRPr="00716F63">
              <w:rPr>
                <w:rFonts w:ascii="Arial Narrow" w:hAnsi="Arial Narrow" w:cs="Calibri"/>
              </w:rPr>
              <w:t>Peak-to-Peak</w:t>
            </w:r>
          </w:p>
        </w:tc>
        <w:tc>
          <w:tcPr>
            <w:tcW w:w="7768" w:type="dxa"/>
            <w:vAlign w:val="center"/>
          </w:tcPr>
          <w:p w:rsidR="00CF4795" w:rsidRPr="00CF4795" w:rsidRDefault="00CF4795" w:rsidP="00541F59">
            <w:pPr>
              <w:rPr>
                <w:rFonts w:ascii="Arial Narrow" w:hAnsi="Arial Narrow" w:cs="Calibri"/>
              </w:rPr>
            </w:pPr>
            <w:r w:rsidRPr="00CF4795">
              <w:rPr>
                <w:rFonts w:ascii="Arial Narrow" w:hAnsi="Arial Narrow" w:cs="Calibri"/>
              </w:rPr>
              <w:t>This is the easiest voltage to take a reading of from an oscilloscope.</w:t>
            </w:r>
          </w:p>
        </w:tc>
      </w:tr>
      <w:tr w:rsidR="00CF4795" w:rsidRPr="00CF4795" w:rsidTr="00541F59">
        <w:tc>
          <w:tcPr>
            <w:tcW w:w="2689" w:type="dxa"/>
            <w:vAlign w:val="bottom"/>
          </w:tcPr>
          <w:p w:rsidR="00CF4795" w:rsidRPr="00716F63" w:rsidRDefault="00CF4795" w:rsidP="00716F63">
            <w:pPr>
              <w:spacing w:before="90" w:after="100"/>
              <w:rPr>
                <w:rFonts w:ascii="Arial Narrow" w:hAnsi="Arial Narrow" w:cs="Calibri"/>
              </w:rPr>
            </w:pPr>
            <w:r w:rsidRPr="00716F63">
              <w:rPr>
                <w:rFonts w:ascii="Arial Narrow" w:hAnsi="Arial Narrow" w:cs="Calibri"/>
              </w:rPr>
              <w:t>0°</w:t>
            </w:r>
          </w:p>
        </w:tc>
        <w:tc>
          <w:tcPr>
            <w:tcW w:w="7768" w:type="dxa"/>
            <w:vAlign w:val="center"/>
          </w:tcPr>
          <w:p w:rsidR="00CF4795" w:rsidRPr="00CF4795" w:rsidRDefault="00CF4795" w:rsidP="00541F59">
            <w:pPr>
              <w:rPr>
                <w:rFonts w:ascii="Arial Narrow" w:hAnsi="Arial Narrow" w:cs="Calibri"/>
              </w:rPr>
            </w:pPr>
            <w:r w:rsidRPr="00CF4795">
              <w:rPr>
                <w:rFonts w:ascii="Arial Narrow" w:hAnsi="Arial Narrow" w:cs="Calibri"/>
              </w:rPr>
              <w:t>There is a maximum EMF when area of wire and the field are at this angle to each other.</w:t>
            </w:r>
          </w:p>
        </w:tc>
      </w:tr>
      <w:tr w:rsidR="00CF4795" w:rsidRPr="00CF4795" w:rsidTr="00541F59">
        <w:tc>
          <w:tcPr>
            <w:tcW w:w="2689" w:type="dxa"/>
            <w:vAlign w:val="bottom"/>
          </w:tcPr>
          <w:p w:rsidR="00CF4795" w:rsidRPr="00716F63" w:rsidRDefault="00CF4795" w:rsidP="00716F63">
            <w:pPr>
              <w:spacing w:before="90" w:after="100"/>
              <w:rPr>
                <w:rFonts w:ascii="Arial Narrow" w:hAnsi="Arial Narrow" w:cs="Calibri"/>
              </w:rPr>
            </w:pPr>
            <w:r w:rsidRPr="00716F63">
              <w:rPr>
                <w:rFonts w:ascii="Arial Narrow" w:hAnsi="Arial Narrow" w:cs="Calibri"/>
              </w:rPr>
              <w:t>Core</w:t>
            </w:r>
          </w:p>
        </w:tc>
        <w:tc>
          <w:tcPr>
            <w:tcW w:w="7768" w:type="dxa"/>
            <w:vAlign w:val="center"/>
          </w:tcPr>
          <w:p w:rsidR="00CF4795" w:rsidRPr="00CF4795" w:rsidRDefault="00CF4795" w:rsidP="00541F59">
            <w:pPr>
              <w:rPr>
                <w:rFonts w:ascii="Arial Narrow" w:hAnsi="Arial Narrow" w:cs="Calibri"/>
              </w:rPr>
            </w:pPr>
            <w:r w:rsidRPr="00CF4795">
              <w:rPr>
                <w:rFonts w:ascii="Arial Narrow" w:hAnsi="Arial Narrow" w:cs="Calibri"/>
              </w:rPr>
              <w:t>The primary and secondary coils of a transformer are wrapped around this.</w:t>
            </w:r>
          </w:p>
        </w:tc>
      </w:tr>
      <w:tr w:rsidR="00CF4795" w:rsidRPr="00CF4795" w:rsidTr="00541F59">
        <w:tc>
          <w:tcPr>
            <w:tcW w:w="2689" w:type="dxa"/>
            <w:vAlign w:val="bottom"/>
          </w:tcPr>
          <w:p w:rsidR="00CF4795" w:rsidRPr="00716F63" w:rsidRDefault="00CF4795" w:rsidP="00716F63">
            <w:pPr>
              <w:spacing w:before="90" w:after="100"/>
              <w:rPr>
                <w:rFonts w:ascii="Arial Narrow" w:hAnsi="Arial Narrow" w:cs="Calibri"/>
              </w:rPr>
            </w:pPr>
            <w:r w:rsidRPr="00716F63">
              <w:rPr>
                <w:rFonts w:ascii="Arial Narrow" w:hAnsi="Arial Narrow" w:cs="Calibri"/>
              </w:rPr>
              <w:t>Current</w:t>
            </w:r>
          </w:p>
        </w:tc>
        <w:tc>
          <w:tcPr>
            <w:tcW w:w="7768" w:type="dxa"/>
            <w:vAlign w:val="center"/>
          </w:tcPr>
          <w:p w:rsidR="00CF4795" w:rsidRPr="00CF4795" w:rsidRDefault="00CF4795" w:rsidP="00541F59">
            <w:pPr>
              <w:rPr>
                <w:rFonts w:ascii="Arial Narrow" w:hAnsi="Arial Narrow" w:cs="Calibri"/>
              </w:rPr>
            </w:pPr>
            <w:r w:rsidRPr="00CF4795">
              <w:rPr>
                <w:rFonts w:ascii="Arial Narrow" w:hAnsi="Arial Narrow" w:cs="Calibri"/>
              </w:rPr>
              <w:t>If an EMF is induced in a complete circuit this as also induced.</w:t>
            </w:r>
          </w:p>
        </w:tc>
      </w:tr>
      <w:tr w:rsidR="00CF4795" w:rsidRPr="00CF4795" w:rsidTr="00541F59">
        <w:tc>
          <w:tcPr>
            <w:tcW w:w="2689" w:type="dxa"/>
            <w:vAlign w:val="bottom"/>
          </w:tcPr>
          <w:p w:rsidR="00CF4795" w:rsidRPr="00716F63" w:rsidRDefault="00CF4795" w:rsidP="00716F63">
            <w:pPr>
              <w:spacing w:before="90" w:after="100"/>
              <w:rPr>
                <w:rFonts w:ascii="Arial Narrow" w:hAnsi="Arial Narrow" w:cs="Calibri"/>
              </w:rPr>
            </w:pPr>
            <w:r w:rsidRPr="00716F63">
              <w:rPr>
                <w:rFonts w:ascii="Arial Narrow" w:hAnsi="Arial Narrow" w:cs="Calibri"/>
              </w:rPr>
              <w:t>Soft</w:t>
            </w:r>
          </w:p>
        </w:tc>
        <w:tc>
          <w:tcPr>
            <w:tcW w:w="7768" w:type="dxa"/>
            <w:vAlign w:val="center"/>
          </w:tcPr>
          <w:p w:rsidR="00CF4795" w:rsidRPr="00CF4795" w:rsidRDefault="00CF4795" w:rsidP="00541F59">
            <w:pPr>
              <w:rPr>
                <w:rFonts w:ascii="Arial Narrow" w:hAnsi="Arial Narrow" w:cs="Calibri"/>
              </w:rPr>
            </w:pPr>
            <w:r w:rsidRPr="00CF4795">
              <w:rPr>
                <w:rFonts w:ascii="Arial Narrow" w:hAnsi="Arial Narrow" w:cs="Calibri"/>
              </w:rPr>
              <w:t>The core of a transformer is made from iron to reduce energy losses since it is magnetically …</w:t>
            </w:r>
          </w:p>
        </w:tc>
      </w:tr>
      <w:tr w:rsidR="00CF4795" w:rsidRPr="00CF4795" w:rsidTr="00541F59">
        <w:tc>
          <w:tcPr>
            <w:tcW w:w="2689" w:type="dxa"/>
            <w:vAlign w:val="bottom"/>
          </w:tcPr>
          <w:p w:rsidR="00CF4795" w:rsidRPr="00716F63" w:rsidRDefault="00CF4795" w:rsidP="00716F63">
            <w:pPr>
              <w:spacing w:before="90" w:after="100"/>
              <w:rPr>
                <w:rFonts w:ascii="Arial Narrow" w:hAnsi="Arial Narrow" w:cs="Calibri"/>
              </w:rPr>
            </w:pPr>
            <w:r w:rsidRPr="00716F63">
              <w:rPr>
                <w:rFonts w:ascii="Arial Narrow" w:hAnsi="Arial Narrow" w:cs="Calibri"/>
              </w:rPr>
              <w:t>Reverse</w:t>
            </w:r>
          </w:p>
        </w:tc>
        <w:tc>
          <w:tcPr>
            <w:tcW w:w="7768" w:type="dxa"/>
            <w:vAlign w:val="center"/>
          </w:tcPr>
          <w:p w:rsidR="00CF4795" w:rsidRPr="00CF4795" w:rsidRDefault="00CF4795" w:rsidP="00541F59">
            <w:pPr>
              <w:rPr>
                <w:rFonts w:ascii="Arial Narrow" w:hAnsi="Arial Narrow" w:cs="Calibri"/>
              </w:rPr>
            </w:pPr>
            <w:r w:rsidRPr="00CF4795">
              <w:rPr>
                <w:rFonts w:ascii="Arial Narrow" w:hAnsi="Arial Narrow" w:cs="Calibri"/>
              </w:rPr>
              <w:t>Moving a wire in the opposite direction will cause the current to …</w:t>
            </w:r>
          </w:p>
        </w:tc>
      </w:tr>
      <w:tr w:rsidR="00CF4795" w:rsidRPr="00CF4795" w:rsidTr="00541F59">
        <w:tc>
          <w:tcPr>
            <w:tcW w:w="2689" w:type="dxa"/>
            <w:vAlign w:val="bottom"/>
          </w:tcPr>
          <w:p w:rsidR="00CF4795" w:rsidRPr="00716F63" w:rsidRDefault="00CF4795" w:rsidP="00716F63">
            <w:pPr>
              <w:spacing w:before="90" w:after="100"/>
              <w:rPr>
                <w:rFonts w:ascii="Arial Narrow" w:hAnsi="Arial Narrow" w:cs="Calibri"/>
              </w:rPr>
            </w:pPr>
            <w:r w:rsidRPr="00716F63">
              <w:rPr>
                <w:rFonts w:ascii="Arial Narrow" w:hAnsi="Arial Narrow" w:cs="Calibri"/>
              </w:rPr>
              <w:t>Dot</w:t>
            </w:r>
          </w:p>
        </w:tc>
        <w:tc>
          <w:tcPr>
            <w:tcW w:w="7768" w:type="dxa"/>
            <w:vAlign w:val="center"/>
          </w:tcPr>
          <w:p w:rsidR="00CF4795" w:rsidRPr="00CF4795" w:rsidRDefault="00CF4795" w:rsidP="00541F59">
            <w:pPr>
              <w:rPr>
                <w:rFonts w:ascii="Arial Narrow" w:hAnsi="Arial Narrow" w:cs="Calibri"/>
              </w:rPr>
            </w:pPr>
            <w:r w:rsidRPr="00CF4795">
              <w:rPr>
                <w:rFonts w:ascii="Arial Narrow" w:hAnsi="Arial Narrow" w:cs="Calibri"/>
              </w:rPr>
              <w:t>Displayed on an oscilloscope with the time-base off and connected to a d.c. supply.</w:t>
            </w:r>
          </w:p>
        </w:tc>
      </w:tr>
      <w:tr w:rsidR="00CF4795" w:rsidRPr="00CF4795" w:rsidTr="00541F59">
        <w:tc>
          <w:tcPr>
            <w:tcW w:w="2689" w:type="dxa"/>
            <w:vAlign w:val="bottom"/>
          </w:tcPr>
          <w:p w:rsidR="00CF4795" w:rsidRPr="00716F63" w:rsidRDefault="00CF4795" w:rsidP="00716F63">
            <w:pPr>
              <w:spacing w:before="90" w:after="100"/>
              <w:rPr>
                <w:rFonts w:ascii="Arial Narrow" w:hAnsi="Arial Narrow" w:cs="Calibri"/>
              </w:rPr>
            </w:pPr>
            <w:r w:rsidRPr="00716F63">
              <w:rPr>
                <w:rFonts w:ascii="Arial Narrow" w:hAnsi="Arial Narrow" w:cs="Calibri"/>
              </w:rPr>
              <w:t>Eddy Currents</w:t>
            </w:r>
          </w:p>
        </w:tc>
        <w:tc>
          <w:tcPr>
            <w:tcW w:w="7768" w:type="dxa"/>
            <w:vAlign w:val="center"/>
          </w:tcPr>
          <w:p w:rsidR="00CF4795" w:rsidRPr="00CF4795" w:rsidRDefault="00CF4795" w:rsidP="00541F59">
            <w:pPr>
              <w:rPr>
                <w:rFonts w:ascii="Arial Narrow" w:hAnsi="Arial Narrow" w:cs="Calibri"/>
              </w:rPr>
            </w:pPr>
            <w:r w:rsidRPr="00CF4795">
              <w:rPr>
                <w:rFonts w:ascii="Arial Narrow" w:hAnsi="Arial Narrow" w:cs="Calibri"/>
              </w:rPr>
              <w:t>A source of transformer inefficiency – reduced by laminating the core.</w:t>
            </w:r>
          </w:p>
        </w:tc>
      </w:tr>
      <w:tr w:rsidR="00CF4795" w:rsidRPr="00CF4795" w:rsidTr="00541F59">
        <w:tc>
          <w:tcPr>
            <w:tcW w:w="2689" w:type="dxa"/>
            <w:vAlign w:val="bottom"/>
          </w:tcPr>
          <w:p w:rsidR="00CF4795" w:rsidRPr="00716F63" w:rsidRDefault="00CF4795" w:rsidP="00716F63">
            <w:pPr>
              <w:spacing w:before="90" w:after="100"/>
              <w:rPr>
                <w:rFonts w:ascii="Arial Narrow" w:hAnsi="Arial Narrow" w:cs="Calibri"/>
              </w:rPr>
            </w:pPr>
            <w:r w:rsidRPr="00716F63">
              <w:rPr>
                <w:rFonts w:ascii="Arial Narrow" w:hAnsi="Arial Narrow" w:cs="Calibri"/>
              </w:rPr>
              <w:t>Volts per Division</w:t>
            </w:r>
          </w:p>
        </w:tc>
        <w:tc>
          <w:tcPr>
            <w:tcW w:w="7768" w:type="dxa"/>
            <w:vAlign w:val="center"/>
          </w:tcPr>
          <w:p w:rsidR="00CF4795" w:rsidRPr="00CF4795" w:rsidRDefault="00CF4795" w:rsidP="00541F59">
            <w:pPr>
              <w:rPr>
                <w:rFonts w:ascii="Arial Narrow" w:hAnsi="Arial Narrow" w:cs="Calibri"/>
              </w:rPr>
            </w:pPr>
            <w:r w:rsidRPr="00CF4795">
              <w:rPr>
                <w:rFonts w:ascii="Arial Narrow" w:hAnsi="Arial Narrow" w:cs="Calibri"/>
              </w:rPr>
              <w:t>This dial controls to vertical values on an oscilloscope.</w:t>
            </w:r>
          </w:p>
        </w:tc>
      </w:tr>
      <w:tr w:rsidR="00CF4795" w:rsidRPr="00CF4795" w:rsidTr="00541F59">
        <w:tc>
          <w:tcPr>
            <w:tcW w:w="2689" w:type="dxa"/>
            <w:vAlign w:val="bottom"/>
          </w:tcPr>
          <w:p w:rsidR="00CF4795" w:rsidRPr="00716F63" w:rsidRDefault="00CF4795" w:rsidP="00716F63">
            <w:pPr>
              <w:spacing w:before="90" w:after="100"/>
              <w:rPr>
                <w:rFonts w:ascii="Arial Narrow" w:hAnsi="Arial Narrow" w:cs="Calibri"/>
              </w:rPr>
            </w:pPr>
            <w:r w:rsidRPr="00716F63">
              <w:rPr>
                <w:rFonts w:ascii="Arial Narrow" w:hAnsi="Arial Narrow" w:cs="Calibri"/>
              </w:rPr>
              <w:t>Lenz’s</w:t>
            </w:r>
          </w:p>
        </w:tc>
        <w:tc>
          <w:tcPr>
            <w:tcW w:w="7768" w:type="dxa"/>
            <w:vAlign w:val="center"/>
          </w:tcPr>
          <w:p w:rsidR="00CF4795" w:rsidRPr="00CF4795" w:rsidRDefault="00CF4795" w:rsidP="00541F59">
            <w:pPr>
              <w:rPr>
                <w:rFonts w:ascii="Arial Narrow" w:hAnsi="Arial Narrow" w:cs="Calibri"/>
              </w:rPr>
            </w:pPr>
            <w:r w:rsidRPr="00CF4795">
              <w:rPr>
                <w:rFonts w:ascii="Arial Narrow" w:hAnsi="Arial Narrow" w:cs="Calibri"/>
              </w:rPr>
              <w:t>This law states that the induced EMF is in a direction to oppose the change that created it.</w:t>
            </w:r>
          </w:p>
        </w:tc>
      </w:tr>
    </w:tbl>
    <w:p w:rsidR="00CF4795" w:rsidRDefault="00CF4795" w:rsidP="00CF4795">
      <w:pPr>
        <w:autoSpaceDE w:val="0"/>
        <w:autoSpaceDN w:val="0"/>
        <w:adjustRightInd w:val="0"/>
        <w:spacing w:after="0" w:line="240" w:lineRule="auto"/>
        <w:jc w:val="center"/>
        <w:rPr>
          <w:rFonts w:ascii="Arial Narrow" w:hAnsi="Arial Narrow" w:cs="HelveticaNeue-Light"/>
          <w:b/>
          <w:color w:val="FF0000"/>
          <w:sz w:val="16"/>
          <w:szCs w:val="48"/>
        </w:rPr>
      </w:pPr>
    </w:p>
    <w:tbl>
      <w:tblPr>
        <w:tblStyle w:val="TableGrid"/>
        <w:tblW w:w="10768" w:type="dxa"/>
        <w:tblInd w:w="-5" w:type="dxa"/>
        <w:tblLook w:val="04A0" w:firstRow="1" w:lastRow="0" w:firstColumn="1" w:lastColumn="0" w:noHBand="0" w:noVBand="1"/>
      </w:tblPr>
      <w:tblGrid>
        <w:gridCol w:w="2614"/>
        <w:gridCol w:w="2614"/>
        <w:gridCol w:w="2614"/>
        <w:gridCol w:w="2615"/>
        <w:gridCol w:w="311"/>
      </w:tblGrid>
      <w:tr w:rsidR="00716F63" w:rsidRPr="00870A2D" w:rsidTr="00351D81">
        <w:trPr>
          <w:gridAfter w:val="1"/>
          <w:wAfter w:w="306" w:type="dxa"/>
          <w:trHeight w:val="300"/>
        </w:trPr>
        <w:tc>
          <w:tcPr>
            <w:tcW w:w="2614" w:type="dxa"/>
            <w:noWrap/>
            <w:hideMark/>
          </w:tcPr>
          <w:p w:rsidR="00716F63" w:rsidRPr="00870A2D" w:rsidRDefault="00716F63" w:rsidP="00541F59">
            <w:pPr>
              <w:spacing w:before="40" w:after="20"/>
              <w:rPr>
                <w:rFonts w:ascii="Arial Narrow" w:eastAsia="Times New Roman" w:hAnsi="Arial Narrow" w:cs="Calibri"/>
                <w:color w:val="000000"/>
                <w:lang w:eastAsia="en-GB"/>
              </w:rPr>
            </w:pPr>
            <w:r w:rsidRPr="00870A2D">
              <w:rPr>
                <w:rFonts w:ascii="Arial Narrow" w:eastAsia="Times New Roman" w:hAnsi="Arial Narrow" w:cs="Calibri"/>
                <w:color w:val="000000"/>
                <w:lang w:eastAsia="en-GB"/>
              </w:rPr>
              <w:t>0°</w:t>
            </w:r>
          </w:p>
        </w:tc>
        <w:tc>
          <w:tcPr>
            <w:tcW w:w="2614" w:type="dxa"/>
            <w:noWrap/>
          </w:tcPr>
          <w:p w:rsidR="00716F63" w:rsidRPr="00870A2D" w:rsidRDefault="00716F63" w:rsidP="00541F59">
            <w:pPr>
              <w:spacing w:before="40" w:after="20"/>
              <w:rPr>
                <w:rFonts w:ascii="Arial Narrow" w:eastAsia="Times New Roman" w:hAnsi="Arial Narrow" w:cs="Calibri"/>
                <w:color w:val="000000"/>
                <w:lang w:eastAsia="en-GB"/>
              </w:rPr>
            </w:pPr>
            <w:r w:rsidRPr="00870A2D">
              <w:rPr>
                <w:rFonts w:ascii="Arial Narrow" w:eastAsia="Times New Roman" w:hAnsi="Arial Narrow" w:cs="Calibri"/>
                <w:color w:val="000000"/>
                <w:lang w:eastAsia="en-GB"/>
              </w:rPr>
              <w:t>90°</w:t>
            </w:r>
          </w:p>
        </w:tc>
        <w:tc>
          <w:tcPr>
            <w:tcW w:w="2614" w:type="dxa"/>
            <w:noWrap/>
          </w:tcPr>
          <w:p w:rsidR="00716F63" w:rsidRPr="00870A2D" w:rsidRDefault="00716F63" w:rsidP="00541F59">
            <w:pPr>
              <w:spacing w:before="40" w:after="20"/>
              <w:rPr>
                <w:rFonts w:ascii="Arial Narrow" w:eastAsia="Times New Roman" w:hAnsi="Arial Narrow" w:cs="Calibri"/>
                <w:color w:val="000000"/>
                <w:lang w:eastAsia="en-GB"/>
              </w:rPr>
            </w:pPr>
            <w:r w:rsidRPr="00870A2D">
              <w:rPr>
                <w:rFonts w:ascii="Arial Narrow" w:eastAsia="Times New Roman" w:hAnsi="Arial Narrow" w:cs="Calibri"/>
                <w:color w:val="000000"/>
                <w:lang w:eastAsia="en-GB"/>
              </w:rPr>
              <w:t>Alternating</w:t>
            </w:r>
          </w:p>
        </w:tc>
        <w:tc>
          <w:tcPr>
            <w:tcW w:w="2615" w:type="dxa"/>
            <w:noWrap/>
          </w:tcPr>
          <w:p w:rsidR="00716F63" w:rsidRPr="00870A2D" w:rsidRDefault="00716F63" w:rsidP="00541F59">
            <w:pPr>
              <w:spacing w:before="40" w:after="20"/>
              <w:rPr>
                <w:rFonts w:ascii="Arial Narrow" w:eastAsia="Times New Roman" w:hAnsi="Arial Narrow" w:cs="Calibri"/>
                <w:color w:val="000000"/>
                <w:lang w:eastAsia="en-GB"/>
              </w:rPr>
            </w:pPr>
            <w:r w:rsidRPr="00870A2D">
              <w:rPr>
                <w:rFonts w:ascii="Arial Narrow" w:eastAsia="Times New Roman" w:hAnsi="Arial Narrow" w:cs="Calibri"/>
                <w:color w:val="000000"/>
                <w:lang w:eastAsia="en-GB"/>
              </w:rPr>
              <w:t>Core</w:t>
            </w:r>
          </w:p>
        </w:tc>
      </w:tr>
      <w:tr w:rsidR="00716F63" w:rsidRPr="00870A2D" w:rsidTr="00351D81">
        <w:trPr>
          <w:gridAfter w:val="1"/>
          <w:wAfter w:w="306" w:type="dxa"/>
          <w:trHeight w:val="300"/>
        </w:trPr>
        <w:tc>
          <w:tcPr>
            <w:tcW w:w="2614" w:type="dxa"/>
            <w:noWrap/>
          </w:tcPr>
          <w:p w:rsidR="00716F63" w:rsidRPr="00870A2D" w:rsidRDefault="00716F63" w:rsidP="00541F59">
            <w:pPr>
              <w:spacing w:before="40" w:after="20"/>
              <w:rPr>
                <w:rFonts w:ascii="Arial Narrow" w:eastAsia="Times New Roman" w:hAnsi="Arial Narrow" w:cs="Calibri"/>
                <w:color w:val="000000"/>
                <w:lang w:eastAsia="en-GB"/>
              </w:rPr>
            </w:pPr>
            <w:r w:rsidRPr="00870A2D">
              <w:rPr>
                <w:rFonts w:ascii="Arial Narrow" w:eastAsia="Times New Roman" w:hAnsi="Arial Narrow" w:cs="Calibri"/>
                <w:color w:val="000000"/>
                <w:lang w:eastAsia="en-GB"/>
              </w:rPr>
              <w:t>Current</w:t>
            </w:r>
          </w:p>
        </w:tc>
        <w:tc>
          <w:tcPr>
            <w:tcW w:w="2614" w:type="dxa"/>
            <w:noWrap/>
          </w:tcPr>
          <w:p w:rsidR="00716F63" w:rsidRPr="00870A2D" w:rsidRDefault="00716F63" w:rsidP="00541F59">
            <w:pPr>
              <w:spacing w:before="40" w:after="20"/>
              <w:rPr>
                <w:rFonts w:ascii="Arial Narrow" w:eastAsia="Times New Roman" w:hAnsi="Arial Narrow" w:cs="Calibri"/>
                <w:color w:val="000000"/>
                <w:lang w:eastAsia="en-GB"/>
              </w:rPr>
            </w:pPr>
            <w:r w:rsidRPr="00870A2D">
              <w:rPr>
                <w:rFonts w:ascii="Arial Narrow" w:eastAsia="Times New Roman" w:hAnsi="Arial Narrow" w:cs="Calibri"/>
                <w:color w:val="000000"/>
                <w:lang w:eastAsia="en-GB"/>
              </w:rPr>
              <w:t>Dot</w:t>
            </w:r>
          </w:p>
        </w:tc>
        <w:tc>
          <w:tcPr>
            <w:tcW w:w="2614" w:type="dxa"/>
            <w:noWrap/>
          </w:tcPr>
          <w:p w:rsidR="00716F63" w:rsidRPr="00870A2D" w:rsidRDefault="00716F63" w:rsidP="00541F59">
            <w:pPr>
              <w:spacing w:before="40" w:after="20"/>
              <w:rPr>
                <w:rFonts w:ascii="Arial Narrow" w:eastAsia="Times New Roman" w:hAnsi="Arial Narrow" w:cs="Calibri"/>
                <w:color w:val="000000"/>
                <w:lang w:eastAsia="en-GB"/>
              </w:rPr>
            </w:pPr>
            <w:r w:rsidRPr="00870A2D">
              <w:rPr>
                <w:rFonts w:ascii="Arial Narrow" w:eastAsia="Times New Roman" w:hAnsi="Arial Narrow" w:cs="Calibri"/>
                <w:color w:val="000000"/>
                <w:lang w:eastAsia="en-GB"/>
              </w:rPr>
              <w:t>Eddy Currents</w:t>
            </w:r>
          </w:p>
        </w:tc>
        <w:tc>
          <w:tcPr>
            <w:tcW w:w="2615" w:type="dxa"/>
            <w:noWrap/>
          </w:tcPr>
          <w:p w:rsidR="00716F63" w:rsidRPr="00870A2D" w:rsidRDefault="00716F63" w:rsidP="00541F59">
            <w:pPr>
              <w:spacing w:before="40" w:after="20"/>
              <w:rPr>
                <w:rFonts w:ascii="Arial Narrow" w:eastAsia="Times New Roman" w:hAnsi="Arial Narrow" w:cs="Calibri"/>
                <w:color w:val="000000"/>
                <w:lang w:eastAsia="en-GB"/>
              </w:rPr>
            </w:pPr>
            <w:r w:rsidRPr="00870A2D">
              <w:rPr>
                <w:rFonts w:ascii="Arial Narrow" w:eastAsia="Times New Roman" w:hAnsi="Arial Narrow" w:cs="Calibri"/>
                <w:color w:val="000000"/>
                <w:lang w:eastAsia="en-GB"/>
              </w:rPr>
              <w:t>EMF</w:t>
            </w:r>
          </w:p>
        </w:tc>
      </w:tr>
      <w:tr w:rsidR="00716F63" w:rsidRPr="00870A2D" w:rsidTr="00351D81">
        <w:trPr>
          <w:gridAfter w:val="1"/>
          <w:wAfter w:w="306" w:type="dxa"/>
          <w:trHeight w:val="300"/>
        </w:trPr>
        <w:tc>
          <w:tcPr>
            <w:tcW w:w="2614" w:type="dxa"/>
            <w:noWrap/>
          </w:tcPr>
          <w:p w:rsidR="00716F63" w:rsidRPr="00870A2D" w:rsidRDefault="00716F63" w:rsidP="00541F59">
            <w:pPr>
              <w:spacing w:before="40" w:after="20"/>
              <w:rPr>
                <w:rFonts w:ascii="Arial Narrow" w:eastAsia="Times New Roman" w:hAnsi="Arial Narrow" w:cs="Calibri"/>
                <w:color w:val="000000"/>
                <w:lang w:eastAsia="en-GB"/>
              </w:rPr>
            </w:pPr>
            <w:r w:rsidRPr="00870A2D">
              <w:rPr>
                <w:rFonts w:ascii="Arial Narrow" w:eastAsia="Times New Roman" w:hAnsi="Arial Narrow" w:cs="Calibri"/>
                <w:color w:val="000000"/>
                <w:lang w:eastAsia="en-GB"/>
              </w:rPr>
              <w:t>Faraday’s</w:t>
            </w:r>
          </w:p>
        </w:tc>
        <w:tc>
          <w:tcPr>
            <w:tcW w:w="2614" w:type="dxa"/>
            <w:noWrap/>
          </w:tcPr>
          <w:p w:rsidR="00716F63" w:rsidRPr="00870A2D" w:rsidRDefault="00716F63" w:rsidP="00541F59">
            <w:pPr>
              <w:spacing w:before="40" w:after="20"/>
              <w:rPr>
                <w:rFonts w:ascii="Arial Narrow" w:eastAsia="Times New Roman" w:hAnsi="Arial Narrow" w:cs="Calibri"/>
                <w:color w:val="000000"/>
                <w:lang w:eastAsia="en-GB"/>
              </w:rPr>
            </w:pPr>
            <w:r w:rsidRPr="00870A2D">
              <w:rPr>
                <w:rFonts w:ascii="Arial Narrow" w:eastAsia="Times New Roman" w:hAnsi="Arial Narrow" w:cs="Calibri"/>
                <w:color w:val="000000"/>
                <w:lang w:eastAsia="en-GB"/>
              </w:rPr>
              <w:t>Horizontal Line</w:t>
            </w:r>
          </w:p>
        </w:tc>
        <w:tc>
          <w:tcPr>
            <w:tcW w:w="2614" w:type="dxa"/>
            <w:noWrap/>
          </w:tcPr>
          <w:p w:rsidR="00716F63" w:rsidRPr="00870A2D" w:rsidRDefault="00716F63" w:rsidP="00541F59">
            <w:pPr>
              <w:spacing w:before="40" w:after="20"/>
              <w:rPr>
                <w:rFonts w:ascii="Arial Narrow" w:eastAsia="Times New Roman" w:hAnsi="Arial Narrow" w:cs="Calibri"/>
                <w:color w:val="000000"/>
                <w:lang w:eastAsia="en-GB"/>
              </w:rPr>
            </w:pPr>
            <w:r w:rsidRPr="00870A2D">
              <w:rPr>
                <w:rFonts w:ascii="Arial Narrow" w:eastAsia="Times New Roman" w:hAnsi="Arial Narrow" w:cs="Calibri"/>
                <w:color w:val="000000"/>
                <w:lang w:eastAsia="en-GB"/>
              </w:rPr>
              <w:t>Increase</w:t>
            </w:r>
          </w:p>
        </w:tc>
        <w:tc>
          <w:tcPr>
            <w:tcW w:w="2615" w:type="dxa"/>
            <w:noWrap/>
          </w:tcPr>
          <w:p w:rsidR="00716F63" w:rsidRPr="00870A2D" w:rsidRDefault="00716F63" w:rsidP="00541F59">
            <w:pPr>
              <w:spacing w:before="40" w:after="20"/>
              <w:rPr>
                <w:rFonts w:ascii="Arial Narrow" w:eastAsia="Times New Roman" w:hAnsi="Arial Narrow" w:cs="Calibri"/>
                <w:color w:val="000000"/>
                <w:lang w:eastAsia="en-GB"/>
              </w:rPr>
            </w:pPr>
            <w:r w:rsidRPr="00870A2D">
              <w:rPr>
                <w:rFonts w:ascii="Arial Narrow" w:eastAsia="Times New Roman" w:hAnsi="Arial Narrow" w:cs="Calibri"/>
                <w:color w:val="000000"/>
                <w:lang w:eastAsia="en-GB"/>
              </w:rPr>
              <w:t>Lenz’s</w:t>
            </w:r>
          </w:p>
        </w:tc>
      </w:tr>
      <w:tr w:rsidR="00716F63" w:rsidRPr="00870A2D" w:rsidTr="00351D81">
        <w:trPr>
          <w:gridAfter w:val="1"/>
          <w:wAfter w:w="306" w:type="dxa"/>
          <w:trHeight w:val="300"/>
        </w:trPr>
        <w:tc>
          <w:tcPr>
            <w:tcW w:w="2614" w:type="dxa"/>
            <w:noWrap/>
            <w:hideMark/>
          </w:tcPr>
          <w:p w:rsidR="00716F63" w:rsidRPr="00870A2D" w:rsidRDefault="00716F63" w:rsidP="00541F59">
            <w:pPr>
              <w:spacing w:before="40" w:after="20"/>
              <w:rPr>
                <w:rFonts w:ascii="Arial Narrow" w:eastAsia="Times New Roman" w:hAnsi="Arial Narrow" w:cs="Calibri"/>
                <w:color w:val="000000"/>
                <w:lang w:eastAsia="en-GB"/>
              </w:rPr>
            </w:pPr>
            <w:r w:rsidRPr="00870A2D">
              <w:rPr>
                <w:rFonts w:ascii="Arial Narrow" w:eastAsia="Times New Roman" w:hAnsi="Arial Narrow" w:cs="Calibri"/>
                <w:color w:val="000000"/>
                <w:lang w:eastAsia="en-GB"/>
              </w:rPr>
              <w:t>Magnetic Losses</w:t>
            </w:r>
          </w:p>
        </w:tc>
        <w:tc>
          <w:tcPr>
            <w:tcW w:w="2614" w:type="dxa"/>
            <w:noWrap/>
          </w:tcPr>
          <w:p w:rsidR="00716F63" w:rsidRPr="00870A2D" w:rsidRDefault="00716F63" w:rsidP="00541F59">
            <w:pPr>
              <w:spacing w:before="40" w:after="20"/>
              <w:rPr>
                <w:rFonts w:ascii="Arial Narrow" w:eastAsia="Times New Roman" w:hAnsi="Arial Narrow" w:cs="Calibri"/>
                <w:color w:val="000000"/>
                <w:lang w:eastAsia="en-GB"/>
              </w:rPr>
            </w:pPr>
            <w:r w:rsidRPr="00870A2D">
              <w:rPr>
                <w:rFonts w:ascii="Arial Narrow" w:eastAsia="Times New Roman" w:hAnsi="Arial Narrow" w:cs="Calibri"/>
                <w:color w:val="000000"/>
                <w:lang w:eastAsia="en-GB"/>
              </w:rPr>
              <w:t>Peak</w:t>
            </w:r>
          </w:p>
        </w:tc>
        <w:tc>
          <w:tcPr>
            <w:tcW w:w="2614" w:type="dxa"/>
            <w:noWrap/>
          </w:tcPr>
          <w:p w:rsidR="00716F63" w:rsidRPr="00870A2D" w:rsidRDefault="00716F63" w:rsidP="00541F59">
            <w:pPr>
              <w:spacing w:before="40" w:after="20"/>
              <w:rPr>
                <w:rFonts w:ascii="Arial Narrow" w:eastAsia="Times New Roman" w:hAnsi="Arial Narrow" w:cs="Calibri"/>
                <w:color w:val="000000"/>
                <w:lang w:eastAsia="en-GB"/>
              </w:rPr>
            </w:pPr>
            <w:r w:rsidRPr="00870A2D">
              <w:rPr>
                <w:rFonts w:ascii="Arial Narrow" w:eastAsia="Times New Roman" w:hAnsi="Arial Narrow" w:cs="Calibri"/>
                <w:color w:val="000000"/>
                <w:lang w:eastAsia="en-GB"/>
              </w:rPr>
              <w:t>Peak-to-Peak</w:t>
            </w:r>
          </w:p>
        </w:tc>
        <w:tc>
          <w:tcPr>
            <w:tcW w:w="2615" w:type="dxa"/>
            <w:noWrap/>
          </w:tcPr>
          <w:p w:rsidR="00716F63" w:rsidRPr="00870A2D" w:rsidRDefault="00716F63" w:rsidP="00541F59">
            <w:pPr>
              <w:spacing w:before="40" w:after="20"/>
              <w:rPr>
                <w:rFonts w:ascii="Arial Narrow" w:eastAsia="Times New Roman" w:hAnsi="Arial Narrow" w:cs="Calibri"/>
                <w:color w:val="000000"/>
                <w:lang w:eastAsia="en-GB"/>
              </w:rPr>
            </w:pPr>
            <w:r w:rsidRPr="00870A2D">
              <w:rPr>
                <w:rFonts w:ascii="Arial Narrow" w:eastAsia="Times New Roman" w:hAnsi="Arial Narrow" w:cs="Calibri"/>
                <w:color w:val="000000"/>
                <w:lang w:eastAsia="en-GB"/>
              </w:rPr>
              <w:t>Primary</w:t>
            </w:r>
          </w:p>
        </w:tc>
      </w:tr>
      <w:tr w:rsidR="00716F63" w:rsidRPr="00870A2D" w:rsidTr="00351D81">
        <w:trPr>
          <w:gridAfter w:val="1"/>
          <w:wAfter w:w="306" w:type="dxa"/>
          <w:trHeight w:val="300"/>
        </w:trPr>
        <w:tc>
          <w:tcPr>
            <w:tcW w:w="2614" w:type="dxa"/>
            <w:noWrap/>
            <w:hideMark/>
          </w:tcPr>
          <w:p w:rsidR="00716F63" w:rsidRPr="00870A2D" w:rsidRDefault="00716F63" w:rsidP="00541F59">
            <w:pPr>
              <w:spacing w:before="40" w:after="20"/>
              <w:rPr>
                <w:rFonts w:ascii="Arial Narrow" w:eastAsia="Times New Roman" w:hAnsi="Arial Narrow" w:cs="Calibri"/>
                <w:color w:val="000000"/>
                <w:lang w:eastAsia="en-GB"/>
              </w:rPr>
            </w:pPr>
            <w:r w:rsidRPr="00870A2D">
              <w:rPr>
                <w:rFonts w:ascii="Arial Narrow" w:eastAsia="Times New Roman" w:hAnsi="Arial Narrow" w:cs="Calibri"/>
                <w:color w:val="000000"/>
                <w:lang w:eastAsia="en-GB"/>
              </w:rPr>
              <w:t>Resistance</w:t>
            </w:r>
          </w:p>
        </w:tc>
        <w:tc>
          <w:tcPr>
            <w:tcW w:w="2614" w:type="dxa"/>
            <w:noWrap/>
          </w:tcPr>
          <w:p w:rsidR="00716F63" w:rsidRPr="00870A2D" w:rsidRDefault="00716F63" w:rsidP="00541F59">
            <w:pPr>
              <w:spacing w:before="40" w:after="20"/>
              <w:rPr>
                <w:rFonts w:ascii="Arial Narrow" w:eastAsia="Times New Roman" w:hAnsi="Arial Narrow" w:cs="Calibri"/>
                <w:color w:val="000000"/>
                <w:lang w:eastAsia="en-GB"/>
              </w:rPr>
            </w:pPr>
            <w:r w:rsidRPr="00870A2D">
              <w:rPr>
                <w:rFonts w:ascii="Arial Narrow" w:eastAsia="Times New Roman" w:hAnsi="Arial Narrow" w:cs="Calibri"/>
                <w:color w:val="000000"/>
                <w:lang w:eastAsia="en-GB"/>
              </w:rPr>
              <w:t>Reverse</w:t>
            </w:r>
          </w:p>
        </w:tc>
        <w:tc>
          <w:tcPr>
            <w:tcW w:w="2614" w:type="dxa"/>
            <w:noWrap/>
          </w:tcPr>
          <w:p w:rsidR="00716F63" w:rsidRPr="00870A2D" w:rsidRDefault="00716F63" w:rsidP="00541F59">
            <w:pPr>
              <w:spacing w:before="40" w:after="20"/>
              <w:rPr>
                <w:rFonts w:ascii="Arial Narrow" w:eastAsia="Times New Roman" w:hAnsi="Arial Narrow" w:cs="Calibri"/>
                <w:color w:val="000000"/>
                <w:lang w:eastAsia="en-GB"/>
              </w:rPr>
            </w:pPr>
            <w:r w:rsidRPr="00870A2D">
              <w:rPr>
                <w:rFonts w:ascii="Arial Narrow" w:eastAsia="Times New Roman" w:hAnsi="Arial Narrow" w:cs="Calibri"/>
                <w:color w:val="000000"/>
                <w:lang w:eastAsia="en-GB"/>
              </w:rPr>
              <w:t>Root Mean Square</w:t>
            </w:r>
          </w:p>
        </w:tc>
        <w:tc>
          <w:tcPr>
            <w:tcW w:w="2615" w:type="dxa"/>
            <w:noWrap/>
          </w:tcPr>
          <w:p w:rsidR="00716F63" w:rsidRPr="00870A2D" w:rsidRDefault="00716F63" w:rsidP="00541F59">
            <w:pPr>
              <w:spacing w:before="40" w:after="20"/>
              <w:rPr>
                <w:rFonts w:ascii="Arial Narrow" w:eastAsia="Times New Roman" w:hAnsi="Arial Narrow" w:cs="Calibri"/>
                <w:color w:val="000000"/>
                <w:lang w:eastAsia="en-GB"/>
              </w:rPr>
            </w:pPr>
            <w:r w:rsidRPr="00870A2D">
              <w:rPr>
                <w:rFonts w:ascii="Arial Narrow" w:eastAsia="Times New Roman" w:hAnsi="Arial Narrow" w:cs="Calibri"/>
                <w:color w:val="000000"/>
                <w:lang w:eastAsia="en-GB"/>
              </w:rPr>
              <w:t>Secondary</w:t>
            </w:r>
          </w:p>
        </w:tc>
      </w:tr>
      <w:tr w:rsidR="00716F63" w:rsidRPr="00870A2D" w:rsidTr="00351D81">
        <w:trPr>
          <w:gridAfter w:val="1"/>
          <w:wAfter w:w="306" w:type="dxa"/>
          <w:trHeight w:val="300"/>
        </w:trPr>
        <w:tc>
          <w:tcPr>
            <w:tcW w:w="2614" w:type="dxa"/>
            <w:noWrap/>
            <w:hideMark/>
          </w:tcPr>
          <w:p w:rsidR="00716F63" w:rsidRPr="00870A2D" w:rsidRDefault="00716F63" w:rsidP="00541F59">
            <w:pPr>
              <w:spacing w:before="40" w:after="20"/>
              <w:rPr>
                <w:rFonts w:ascii="Arial Narrow" w:eastAsia="Times New Roman" w:hAnsi="Arial Narrow" w:cs="Calibri"/>
                <w:color w:val="000000"/>
                <w:lang w:eastAsia="en-GB"/>
              </w:rPr>
            </w:pPr>
            <w:r w:rsidRPr="00870A2D">
              <w:rPr>
                <w:rFonts w:ascii="Arial Narrow" w:eastAsia="Times New Roman" w:hAnsi="Arial Narrow" w:cs="Calibri"/>
                <w:color w:val="000000"/>
                <w:lang w:eastAsia="en-GB"/>
              </w:rPr>
              <w:t>Sinusoidal Line</w:t>
            </w:r>
          </w:p>
        </w:tc>
        <w:tc>
          <w:tcPr>
            <w:tcW w:w="2614" w:type="dxa"/>
            <w:noWrap/>
          </w:tcPr>
          <w:p w:rsidR="00716F63" w:rsidRPr="00870A2D" w:rsidRDefault="00716F63" w:rsidP="00541F59">
            <w:pPr>
              <w:spacing w:before="40" w:after="20"/>
              <w:rPr>
                <w:rFonts w:ascii="Arial Narrow" w:eastAsia="Times New Roman" w:hAnsi="Arial Narrow" w:cs="Calibri"/>
                <w:color w:val="000000"/>
                <w:lang w:eastAsia="en-GB"/>
              </w:rPr>
            </w:pPr>
            <w:r w:rsidRPr="00870A2D">
              <w:rPr>
                <w:rFonts w:ascii="Arial Narrow" w:eastAsia="Times New Roman" w:hAnsi="Arial Narrow" w:cs="Calibri"/>
                <w:color w:val="000000"/>
                <w:lang w:eastAsia="en-GB"/>
              </w:rPr>
              <w:t>Smaller</w:t>
            </w:r>
          </w:p>
        </w:tc>
        <w:tc>
          <w:tcPr>
            <w:tcW w:w="2614" w:type="dxa"/>
            <w:noWrap/>
          </w:tcPr>
          <w:p w:rsidR="00716F63" w:rsidRPr="00870A2D" w:rsidRDefault="00716F63" w:rsidP="00541F59">
            <w:pPr>
              <w:spacing w:before="40" w:after="20"/>
              <w:rPr>
                <w:rFonts w:ascii="Arial Narrow" w:eastAsia="Times New Roman" w:hAnsi="Arial Narrow" w:cs="Calibri"/>
                <w:color w:val="000000"/>
                <w:lang w:eastAsia="en-GB"/>
              </w:rPr>
            </w:pPr>
            <w:r w:rsidRPr="00870A2D">
              <w:rPr>
                <w:rFonts w:ascii="Arial Narrow" w:eastAsia="Times New Roman" w:hAnsi="Arial Narrow" w:cs="Calibri"/>
                <w:color w:val="000000"/>
                <w:lang w:eastAsia="en-GB"/>
              </w:rPr>
              <w:t>Soft</w:t>
            </w:r>
          </w:p>
        </w:tc>
        <w:tc>
          <w:tcPr>
            <w:tcW w:w="2615" w:type="dxa"/>
            <w:noWrap/>
          </w:tcPr>
          <w:p w:rsidR="00716F63" w:rsidRPr="00870A2D" w:rsidRDefault="00716F63" w:rsidP="00541F59">
            <w:pPr>
              <w:spacing w:before="40" w:after="20"/>
              <w:rPr>
                <w:rFonts w:ascii="Arial Narrow" w:eastAsia="Times New Roman" w:hAnsi="Arial Narrow" w:cs="Calibri"/>
                <w:color w:val="000000"/>
                <w:lang w:eastAsia="en-GB"/>
              </w:rPr>
            </w:pPr>
            <w:r w:rsidRPr="00870A2D">
              <w:rPr>
                <w:rFonts w:ascii="Arial Narrow" w:eastAsia="Times New Roman" w:hAnsi="Arial Narrow" w:cs="Calibri"/>
                <w:color w:val="000000"/>
                <w:lang w:eastAsia="en-GB"/>
              </w:rPr>
              <w:t>Step-Down</w:t>
            </w:r>
          </w:p>
        </w:tc>
      </w:tr>
      <w:tr w:rsidR="00716F63" w:rsidRPr="00870A2D" w:rsidTr="00351D81">
        <w:trPr>
          <w:gridAfter w:val="1"/>
          <w:wAfter w:w="306" w:type="dxa"/>
          <w:trHeight w:val="300"/>
        </w:trPr>
        <w:tc>
          <w:tcPr>
            <w:tcW w:w="2614" w:type="dxa"/>
            <w:noWrap/>
            <w:hideMark/>
          </w:tcPr>
          <w:p w:rsidR="00716F63" w:rsidRPr="00870A2D" w:rsidRDefault="00716F63" w:rsidP="00541F59">
            <w:pPr>
              <w:spacing w:before="40" w:after="20"/>
              <w:rPr>
                <w:rFonts w:ascii="Arial Narrow" w:eastAsia="Times New Roman" w:hAnsi="Arial Narrow" w:cs="Calibri"/>
                <w:color w:val="000000"/>
                <w:lang w:eastAsia="en-GB"/>
              </w:rPr>
            </w:pPr>
            <w:r w:rsidRPr="00870A2D">
              <w:rPr>
                <w:rFonts w:ascii="Arial Narrow" w:eastAsia="Times New Roman" w:hAnsi="Arial Narrow" w:cs="Calibri"/>
                <w:color w:val="000000"/>
                <w:lang w:eastAsia="en-GB"/>
              </w:rPr>
              <w:t>Step-Up</w:t>
            </w:r>
          </w:p>
        </w:tc>
        <w:tc>
          <w:tcPr>
            <w:tcW w:w="2614" w:type="dxa"/>
            <w:noWrap/>
          </w:tcPr>
          <w:p w:rsidR="00716F63" w:rsidRPr="00870A2D" w:rsidRDefault="00716F63" w:rsidP="00541F59">
            <w:pPr>
              <w:spacing w:before="40" w:after="20"/>
              <w:rPr>
                <w:rFonts w:ascii="Arial Narrow" w:eastAsia="Times New Roman" w:hAnsi="Arial Narrow" w:cs="Calibri"/>
                <w:color w:val="000000"/>
                <w:lang w:eastAsia="en-GB"/>
              </w:rPr>
            </w:pPr>
            <w:r w:rsidRPr="00870A2D">
              <w:rPr>
                <w:rFonts w:ascii="Arial Narrow" w:eastAsia="Times New Roman" w:hAnsi="Arial Narrow" w:cs="Calibri"/>
                <w:color w:val="000000"/>
                <w:lang w:eastAsia="en-GB"/>
              </w:rPr>
              <w:t>Time-base</w:t>
            </w:r>
          </w:p>
        </w:tc>
        <w:tc>
          <w:tcPr>
            <w:tcW w:w="2614" w:type="dxa"/>
            <w:noWrap/>
            <w:hideMark/>
          </w:tcPr>
          <w:p w:rsidR="00716F63" w:rsidRPr="00870A2D" w:rsidRDefault="00716F63" w:rsidP="00541F59">
            <w:pPr>
              <w:spacing w:before="40" w:after="20"/>
              <w:rPr>
                <w:rFonts w:ascii="Arial Narrow" w:eastAsia="Times New Roman" w:hAnsi="Arial Narrow" w:cs="Calibri"/>
                <w:color w:val="000000"/>
                <w:lang w:eastAsia="en-GB"/>
              </w:rPr>
            </w:pPr>
            <w:r w:rsidRPr="00870A2D">
              <w:rPr>
                <w:rFonts w:ascii="Arial Narrow" w:eastAsia="Times New Roman" w:hAnsi="Arial Narrow" w:cs="Calibri"/>
                <w:color w:val="000000"/>
                <w:lang w:eastAsia="en-GB"/>
              </w:rPr>
              <w:t>Vertical Line</w:t>
            </w:r>
          </w:p>
        </w:tc>
        <w:tc>
          <w:tcPr>
            <w:tcW w:w="2615" w:type="dxa"/>
            <w:noWrap/>
          </w:tcPr>
          <w:p w:rsidR="00716F63" w:rsidRPr="00870A2D" w:rsidRDefault="00716F63" w:rsidP="00541F59">
            <w:pPr>
              <w:spacing w:before="40" w:after="20"/>
              <w:rPr>
                <w:rFonts w:ascii="Arial Narrow" w:eastAsia="Times New Roman" w:hAnsi="Arial Narrow" w:cs="Calibri"/>
                <w:color w:val="000000"/>
                <w:lang w:eastAsia="en-GB"/>
              </w:rPr>
            </w:pPr>
            <w:r w:rsidRPr="00870A2D">
              <w:rPr>
                <w:rFonts w:ascii="Arial Narrow" w:eastAsia="Times New Roman" w:hAnsi="Arial Narrow" w:cs="Calibri"/>
                <w:color w:val="000000"/>
                <w:lang w:eastAsia="en-GB"/>
              </w:rPr>
              <w:t>Volts per Division</w:t>
            </w:r>
          </w:p>
        </w:tc>
      </w:tr>
      <w:tr w:rsidR="00351D81" w:rsidRPr="00351D81" w:rsidTr="00351D81">
        <w:trPr>
          <w:trHeight w:val="3830"/>
        </w:trPr>
        <w:tc>
          <w:tcPr>
            <w:tcW w:w="10768" w:type="dxa"/>
            <w:gridSpan w:val="5"/>
            <w:tcBorders>
              <w:top w:val="nil"/>
              <w:left w:val="nil"/>
              <w:bottom w:val="nil"/>
              <w:right w:val="nil"/>
            </w:tcBorders>
            <w:hideMark/>
          </w:tcPr>
          <w:p w:rsidR="00351D81" w:rsidRPr="00351D81" w:rsidRDefault="00351D81" w:rsidP="00E00A8D">
            <w:pPr>
              <w:jc w:val="center"/>
              <w:rPr>
                <w:rFonts w:ascii="Arial Narrow" w:hAnsi="Arial Narrow"/>
                <w:b/>
                <w:szCs w:val="24"/>
                <w:u w:val="single"/>
              </w:rPr>
            </w:pPr>
            <w:r w:rsidRPr="00351D81">
              <w:rPr>
                <w:rFonts w:ascii="Arial Narrow" w:hAnsi="Arial Narrow"/>
                <w:b/>
                <w:szCs w:val="24"/>
                <w:u w:val="single"/>
              </w:rPr>
              <w:lastRenderedPageBreak/>
              <w:t>Thursday: Oscilloscopes and Transformers Notes</w:t>
            </w:r>
          </w:p>
          <w:p w:rsidR="00351D81" w:rsidRPr="00351D81" w:rsidRDefault="00351D81" w:rsidP="00E00A8D">
            <w:pPr>
              <w:tabs>
                <w:tab w:val="left" w:pos="1163"/>
                <w:tab w:val="left" w:pos="8392"/>
              </w:tabs>
              <w:spacing w:before="120"/>
              <w:rPr>
                <w:rFonts w:ascii="Arial Narrow" w:hAnsi="Arial Narrow" w:cs="Verdana"/>
              </w:rPr>
            </w:pPr>
            <w:r w:rsidRPr="00351D81">
              <w:rPr>
                <w:rFonts w:ascii="Arial Narrow" w:hAnsi="Arial Narrow" w:cs="Verdana"/>
                <w:b/>
              </w:rPr>
              <w:t xml:space="preserve">Oscilloscopes </w:t>
            </w:r>
            <w:r w:rsidRPr="00351D81">
              <w:rPr>
                <w:rFonts w:ascii="Arial Narrow" w:hAnsi="Arial Narrow" w:cs="Verdana"/>
              </w:rPr>
              <w:t>can be used as an ammeter and voltmeter for both DC and AC supplies.</w:t>
            </w:r>
          </w:p>
          <w:p w:rsidR="00351D81" w:rsidRPr="00351D81" w:rsidRDefault="00351D81" w:rsidP="00E00A8D">
            <w:pPr>
              <w:tabs>
                <w:tab w:val="left" w:pos="1163"/>
                <w:tab w:val="left" w:pos="8392"/>
              </w:tabs>
              <w:spacing w:after="60"/>
              <w:rPr>
                <w:rFonts w:ascii="Arial Narrow" w:hAnsi="Arial Narrow" w:cs="Verdana"/>
              </w:rPr>
            </w:pPr>
            <w:r w:rsidRPr="00351D81">
              <w:rPr>
                <w:rFonts w:ascii="Arial Narrow" w:hAnsi="Arial Narrow" w:cs="Verdana"/>
              </w:rPr>
              <w:t>Sketch the oscilloscope traces that would be observed for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2634"/>
              <w:gridCol w:w="2634"/>
              <w:gridCol w:w="2634"/>
            </w:tblGrid>
            <w:tr w:rsidR="00351D81" w:rsidRPr="00351D81" w:rsidTr="00E00A8D">
              <w:tc>
                <w:tcPr>
                  <w:tcW w:w="2634" w:type="dxa"/>
                  <w:hideMark/>
                </w:tcPr>
                <w:p w:rsidR="00351D81" w:rsidRPr="00351D81" w:rsidRDefault="00351D81" w:rsidP="00E00A8D">
                  <w:pPr>
                    <w:tabs>
                      <w:tab w:val="left" w:pos="1163"/>
                      <w:tab w:val="left" w:pos="8392"/>
                    </w:tabs>
                    <w:spacing w:before="60"/>
                    <w:rPr>
                      <w:rFonts w:ascii="Arial Narrow" w:hAnsi="Arial Narrow" w:cs="Verdana"/>
                    </w:rPr>
                  </w:pPr>
                  <w:r w:rsidRPr="00351D81">
                    <w:object w:dxaOrig="2340" w:dyaOrig="2340">
                      <v:shape id="_x0000_i1084" type="#_x0000_t75" style="width:117pt;height:117pt" o:ole="">
                        <v:imagedata r:id="rId17" o:title=""/>
                      </v:shape>
                      <o:OLEObject Type="Embed" ProgID="PBrush" ShapeID="_x0000_i1084" DrawAspect="Content" ObjectID="_1628944911" r:id="rId18"/>
                    </w:object>
                  </w:r>
                </w:p>
              </w:tc>
              <w:tc>
                <w:tcPr>
                  <w:tcW w:w="2634" w:type="dxa"/>
                  <w:hideMark/>
                </w:tcPr>
                <w:p w:rsidR="00351D81" w:rsidRPr="00351D81" w:rsidRDefault="00351D81" w:rsidP="00E00A8D">
                  <w:pPr>
                    <w:tabs>
                      <w:tab w:val="left" w:pos="1163"/>
                      <w:tab w:val="left" w:pos="8392"/>
                    </w:tabs>
                    <w:spacing w:before="60"/>
                    <w:rPr>
                      <w:rFonts w:ascii="Arial Narrow" w:hAnsi="Arial Narrow" w:cs="Verdana"/>
                    </w:rPr>
                  </w:pPr>
                  <w:r w:rsidRPr="00351D81">
                    <w:object w:dxaOrig="2340" w:dyaOrig="2340">
                      <v:shape id="_x0000_i1085" type="#_x0000_t75" style="width:117pt;height:117pt" o:ole="">
                        <v:imagedata r:id="rId17" o:title=""/>
                      </v:shape>
                      <o:OLEObject Type="Embed" ProgID="PBrush" ShapeID="_x0000_i1085" DrawAspect="Content" ObjectID="_1628944912" r:id="rId19"/>
                    </w:object>
                  </w:r>
                </w:p>
              </w:tc>
              <w:tc>
                <w:tcPr>
                  <w:tcW w:w="2634" w:type="dxa"/>
                  <w:hideMark/>
                </w:tcPr>
                <w:p w:rsidR="00351D81" w:rsidRPr="00351D81" w:rsidRDefault="00351D81" w:rsidP="00E00A8D">
                  <w:pPr>
                    <w:tabs>
                      <w:tab w:val="left" w:pos="1163"/>
                      <w:tab w:val="left" w:pos="8392"/>
                    </w:tabs>
                    <w:spacing w:before="60"/>
                    <w:rPr>
                      <w:rFonts w:ascii="Arial Narrow" w:hAnsi="Arial Narrow" w:cs="Verdana"/>
                    </w:rPr>
                  </w:pPr>
                  <w:r w:rsidRPr="00351D81">
                    <w:object w:dxaOrig="2340" w:dyaOrig="2340">
                      <v:shape id="_x0000_i1086" type="#_x0000_t75" style="width:117pt;height:117pt" o:ole="">
                        <v:imagedata r:id="rId17" o:title=""/>
                      </v:shape>
                      <o:OLEObject Type="Embed" ProgID="PBrush" ShapeID="_x0000_i1086" DrawAspect="Content" ObjectID="_1628944913" r:id="rId20"/>
                    </w:object>
                  </w:r>
                </w:p>
              </w:tc>
              <w:tc>
                <w:tcPr>
                  <w:tcW w:w="2634" w:type="dxa"/>
                  <w:hideMark/>
                </w:tcPr>
                <w:p w:rsidR="00351D81" w:rsidRPr="00351D81" w:rsidRDefault="00351D81" w:rsidP="00E00A8D">
                  <w:pPr>
                    <w:tabs>
                      <w:tab w:val="left" w:pos="1163"/>
                      <w:tab w:val="left" w:pos="8392"/>
                    </w:tabs>
                    <w:spacing w:before="60"/>
                    <w:rPr>
                      <w:rFonts w:ascii="Arial Narrow" w:hAnsi="Arial Narrow" w:cs="Verdana"/>
                    </w:rPr>
                  </w:pPr>
                  <w:r w:rsidRPr="00351D81">
                    <w:object w:dxaOrig="2340" w:dyaOrig="2340">
                      <v:shape id="_x0000_i1087" type="#_x0000_t75" style="width:117pt;height:117pt" o:ole="">
                        <v:imagedata r:id="rId17" o:title=""/>
                      </v:shape>
                      <o:OLEObject Type="Embed" ProgID="PBrush" ShapeID="_x0000_i1087" DrawAspect="Content" ObjectID="_1628944914" r:id="rId21"/>
                    </w:object>
                  </w:r>
                </w:p>
              </w:tc>
            </w:tr>
            <w:tr w:rsidR="00351D81" w:rsidRPr="00351D81" w:rsidTr="00E00A8D">
              <w:tc>
                <w:tcPr>
                  <w:tcW w:w="2634" w:type="dxa"/>
                  <w:hideMark/>
                </w:tcPr>
                <w:p w:rsidR="00351D81" w:rsidRPr="00351D81" w:rsidRDefault="00351D81" w:rsidP="00E00A8D">
                  <w:pPr>
                    <w:tabs>
                      <w:tab w:val="left" w:pos="1163"/>
                      <w:tab w:val="left" w:pos="8392"/>
                    </w:tabs>
                    <w:jc w:val="center"/>
                    <w:rPr>
                      <w:rFonts w:ascii="Arial Narrow" w:hAnsi="Arial Narrow"/>
                    </w:rPr>
                  </w:pPr>
                  <w:r w:rsidRPr="00351D81">
                    <w:rPr>
                      <w:rFonts w:ascii="Arial Narrow" w:hAnsi="Arial Narrow"/>
                    </w:rPr>
                    <w:t>A DC supply with the time base switched off</w:t>
                  </w:r>
                </w:p>
              </w:tc>
              <w:tc>
                <w:tcPr>
                  <w:tcW w:w="2634" w:type="dxa"/>
                  <w:hideMark/>
                </w:tcPr>
                <w:p w:rsidR="00351D81" w:rsidRPr="00351D81" w:rsidRDefault="00351D81" w:rsidP="00E00A8D">
                  <w:pPr>
                    <w:tabs>
                      <w:tab w:val="left" w:pos="1163"/>
                      <w:tab w:val="left" w:pos="8392"/>
                    </w:tabs>
                    <w:jc w:val="center"/>
                    <w:rPr>
                      <w:rFonts w:ascii="Arial Narrow" w:hAnsi="Arial Narrow"/>
                    </w:rPr>
                  </w:pPr>
                  <w:r w:rsidRPr="00351D81">
                    <w:rPr>
                      <w:rFonts w:ascii="Arial Narrow" w:hAnsi="Arial Narrow"/>
                    </w:rPr>
                    <w:t>A DC supply with the time base switched on</w:t>
                  </w:r>
                </w:p>
              </w:tc>
              <w:tc>
                <w:tcPr>
                  <w:tcW w:w="2634" w:type="dxa"/>
                  <w:hideMark/>
                </w:tcPr>
                <w:p w:rsidR="00351D81" w:rsidRPr="00351D81" w:rsidRDefault="00351D81" w:rsidP="00E00A8D">
                  <w:pPr>
                    <w:tabs>
                      <w:tab w:val="left" w:pos="1163"/>
                      <w:tab w:val="left" w:pos="8392"/>
                    </w:tabs>
                    <w:jc w:val="center"/>
                    <w:rPr>
                      <w:rFonts w:ascii="Arial Narrow" w:hAnsi="Arial Narrow"/>
                    </w:rPr>
                  </w:pPr>
                  <w:r w:rsidRPr="00351D81">
                    <w:rPr>
                      <w:rFonts w:ascii="Arial Narrow" w:hAnsi="Arial Narrow"/>
                    </w:rPr>
                    <w:t>An AC supply with the time base switched off</w:t>
                  </w:r>
                </w:p>
              </w:tc>
              <w:tc>
                <w:tcPr>
                  <w:tcW w:w="2634" w:type="dxa"/>
                  <w:hideMark/>
                </w:tcPr>
                <w:p w:rsidR="00351D81" w:rsidRPr="00351D81" w:rsidRDefault="00351D81" w:rsidP="00E00A8D">
                  <w:pPr>
                    <w:tabs>
                      <w:tab w:val="left" w:pos="1163"/>
                      <w:tab w:val="left" w:pos="8392"/>
                    </w:tabs>
                    <w:jc w:val="center"/>
                    <w:rPr>
                      <w:rFonts w:ascii="Arial Narrow" w:hAnsi="Arial Narrow"/>
                    </w:rPr>
                  </w:pPr>
                  <w:r w:rsidRPr="00351D81">
                    <w:rPr>
                      <w:rFonts w:ascii="Arial Narrow" w:hAnsi="Arial Narrow"/>
                    </w:rPr>
                    <w:t>An AC supply with the time base switched on</w:t>
                  </w:r>
                </w:p>
              </w:tc>
            </w:tr>
          </w:tbl>
          <w:p w:rsidR="00351D81" w:rsidRPr="00351D81" w:rsidRDefault="00351D81" w:rsidP="00E00A8D">
            <w:pPr>
              <w:tabs>
                <w:tab w:val="left" w:pos="1163"/>
                <w:tab w:val="left" w:pos="8392"/>
              </w:tabs>
              <w:spacing w:before="200"/>
              <w:rPr>
                <w:rFonts w:ascii="Arial Narrow" w:hAnsi="Arial Narrow" w:cs="Verdana"/>
              </w:rPr>
            </w:pPr>
            <w:r w:rsidRPr="00351D81">
              <w:rPr>
                <w:noProof/>
                <w:lang w:val="en-US"/>
              </w:rPr>
              <w:drawing>
                <wp:anchor distT="0" distB="0" distL="114300" distR="114300" simplePos="0" relativeHeight="251665408" behindDoc="1" locked="0" layoutInCell="1" allowOverlap="1" wp14:anchorId="613A3C4B" wp14:editId="1227F55F">
                  <wp:simplePos x="0" y="0"/>
                  <wp:positionH relativeFrom="column">
                    <wp:posOffset>-64770</wp:posOffset>
                  </wp:positionH>
                  <wp:positionV relativeFrom="paragraph">
                    <wp:posOffset>71120</wp:posOffset>
                  </wp:positionV>
                  <wp:extent cx="1570990" cy="1586865"/>
                  <wp:effectExtent l="0" t="0" r="0" b="0"/>
                  <wp:wrapTight wrapText="bothSides">
                    <wp:wrapPolygon edited="0">
                      <wp:start x="0" y="0"/>
                      <wp:lineTo x="0" y="21263"/>
                      <wp:lineTo x="21216" y="21263"/>
                      <wp:lineTo x="21216" y="0"/>
                      <wp:lineTo x="0" y="0"/>
                    </wp:wrapPolygon>
                  </wp:wrapTight>
                  <wp:docPr id="5" name="Picture 5" descr="https://app.doublestruck.eu/content/AA_PHYS/HTML/Q/QS17L3A02_files/img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p.doublestruck.eu/content/AA_PHYS/HTML/Q/QS17L3A02_files/img02.jpeg"/>
                          <pic:cNvPicPr>
                            <a:picLocks noChangeAspect="1" noChangeArrowheads="1"/>
                          </pic:cNvPicPr>
                        </pic:nvPicPr>
                        <pic:blipFill>
                          <a:blip r:embed="rId22">
                            <a:extLst>
                              <a:ext uri="{28A0092B-C50C-407E-A947-70E740481C1C}">
                                <a14:useLocalDpi xmlns:a14="http://schemas.microsoft.com/office/drawing/2010/main" val="0"/>
                              </a:ext>
                            </a:extLst>
                          </a:blip>
                          <a:srcRect l="1111" t="10747" r="54478" b="2373"/>
                          <a:stretch>
                            <a:fillRect/>
                          </a:stretch>
                        </pic:blipFill>
                        <pic:spPr bwMode="auto">
                          <a:xfrm>
                            <a:off x="0" y="0"/>
                            <a:ext cx="1570990" cy="1586865"/>
                          </a:xfrm>
                          <a:prstGeom prst="rect">
                            <a:avLst/>
                          </a:prstGeom>
                          <a:noFill/>
                        </pic:spPr>
                      </pic:pic>
                    </a:graphicData>
                  </a:graphic>
                  <wp14:sizeRelH relativeFrom="page">
                    <wp14:pctWidth>0</wp14:pctWidth>
                  </wp14:sizeRelH>
                  <wp14:sizeRelV relativeFrom="page">
                    <wp14:pctHeight>0</wp14:pctHeight>
                  </wp14:sizeRelV>
                </wp:anchor>
              </w:drawing>
            </w:r>
            <w:r w:rsidRPr="00351D81">
              <w:rPr>
                <w:rFonts w:ascii="Arial Narrow" w:hAnsi="Arial Narrow" w:cs="Verdana"/>
              </w:rPr>
              <w:t>What does this dial do? ………………………………………………………………………………………...</w:t>
            </w:r>
          </w:p>
          <w:p w:rsidR="00351D81" w:rsidRPr="00351D81" w:rsidRDefault="00351D81" w:rsidP="00E00A8D">
            <w:pPr>
              <w:tabs>
                <w:tab w:val="left" w:pos="1163"/>
                <w:tab w:val="left" w:pos="8392"/>
              </w:tabs>
              <w:spacing w:before="200"/>
              <w:rPr>
                <w:rFonts w:ascii="Arial Narrow" w:hAnsi="Arial Narrow" w:cs="Verdana"/>
              </w:rPr>
            </w:pPr>
            <w:r w:rsidRPr="00351D81">
              <w:rPr>
                <w:rFonts w:ascii="Arial Narrow" w:hAnsi="Arial Narrow" w:cs="Verdana"/>
              </w:rPr>
              <w:t>………………………………………………………………………...…………………………………………..</w:t>
            </w:r>
          </w:p>
          <w:p w:rsidR="00351D81" w:rsidRPr="00351D81" w:rsidRDefault="00351D81" w:rsidP="00E00A8D">
            <w:pPr>
              <w:tabs>
                <w:tab w:val="left" w:pos="1163"/>
                <w:tab w:val="left" w:pos="8392"/>
              </w:tabs>
              <w:spacing w:before="120"/>
              <w:rPr>
                <w:rFonts w:ascii="Arial Narrow" w:hAnsi="Arial Narrow" w:cs="Verdana"/>
              </w:rPr>
            </w:pPr>
            <w:r w:rsidRPr="00351D81">
              <w:rPr>
                <w:rFonts w:ascii="Arial Narrow" w:hAnsi="Arial Narrow" w:cs="Verdana"/>
              </w:rPr>
              <w:t>What would happen to the trace of an AC supply if it was turned clockwise from its current setting?</w:t>
            </w:r>
          </w:p>
          <w:p w:rsidR="00351D81" w:rsidRPr="00351D81" w:rsidRDefault="00351D81" w:rsidP="00E00A8D">
            <w:pPr>
              <w:tabs>
                <w:tab w:val="left" w:pos="1163"/>
                <w:tab w:val="left" w:pos="8392"/>
              </w:tabs>
              <w:spacing w:before="200"/>
              <w:rPr>
                <w:rFonts w:ascii="Arial Narrow" w:hAnsi="Arial Narrow" w:cs="Verdana"/>
              </w:rPr>
            </w:pPr>
            <w:r w:rsidRPr="00351D81">
              <w:rPr>
                <w:rFonts w:ascii="Arial Narrow" w:hAnsi="Arial Narrow" w:cs="Verdana"/>
              </w:rPr>
              <w:t>……………………………………………………………………………………………………………………..</w:t>
            </w:r>
          </w:p>
          <w:p w:rsidR="00351D81" w:rsidRPr="00351D81" w:rsidRDefault="00351D81" w:rsidP="00E00A8D">
            <w:pPr>
              <w:tabs>
                <w:tab w:val="left" w:pos="1163"/>
                <w:tab w:val="left" w:pos="8392"/>
              </w:tabs>
              <w:spacing w:before="120"/>
              <w:rPr>
                <w:rFonts w:ascii="Arial Narrow" w:hAnsi="Arial Narrow" w:cs="Verdana"/>
              </w:rPr>
            </w:pPr>
            <w:r w:rsidRPr="00351D81">
              <w:rPr>
                <w:rFonts w:ascii="Arial Narrow" w:hAnsi="Arial Narrow" w:cs="Verdana"/>
              </w:rPr>
              <w:t>What would happen if it was turned anticlockwise from its current setting?</w:t>
            </w:r>
          </w:p>
          <w:p w:rsidR="00351D81" w:rsidRPr="00351D81" w:rsidRDefault="00351D81" w:rsidP="00E00A8D">
            <w:pPr>
              <w:tabs>
                <w:tab w:val="left" w:pos="1163"/>
                <w:tab w:val="left" w:pos="8392"/>
              </w:tabs>
              <w:spacing w:before="200"/>
              <w:rPr>
                <w:rFonts w:ascii="Arial Narrow" w:hAnsi="Arial Narrow" w:cs="Verdana"/>
              </w:rPr>
            </w:pPr>
            <w:r w:rsidRPr="00351D81">
              <w:rPr>
                <w:rFonts w:ascii="Arial Narrow" w:hAnsi="Arial Narrow" w:cs="Verdana"/>
              </w:rPr>
              <w:t>……………………………………………………………………………………………………………………..</w:t>
            </w:r>
          </w:p>
          <w:p w:rsidR="00351D81" w:rsidRPr="00351D81" w:rsidRDefault="00351D81" w:rsidP="00E00A8D">
            <w:pPr>
              <w:tabs>
                <w:tab w:val="left" w:pos="1163"/>
                <w:tab w:val="left" w:pos="8392"/>
              </w:tabs>
              <w:spacing w:before="200"/>
              <w:rPr>
                <w:rFonts w:ascii="Arial Narrow" w:hAnsi="Arial Narrow" w:cs="Verdana"/>
              </w:rPr>
            </w:pPr>
            <w:r w:rsidRPr="00351D81">
              <w:rPr>
                <w:noProof/>
                <w:lang w:val="en-US"/>
              </w:rPr>
              <w:drawing>
                <wp:anchor distT="0" distB="0" distL="114300" distR="114300" simplePos="0" relativeHeight="251666432" behindDoc="1" locked="0" layoutInCell="1" allowOverlap="1" wp14:anchorId="21FCF51C" wp14:editId="00540479">
                  <wp:simplePos x="0" y="0"/>
                  <wp:positionH relativeFrom="column">
                    <wp:posOffset>-45720</wp:posOffset>
                  </wp:positionH>
                  <wp:positionV relativeFrom="paragraph">
                    <wp:posOffset>57785</wp:posOffset>
                  </wp:positionV>
                  <wp:extent cx="1546225" cy="1585595"/>
                  <wp:effectExtent l="0" t="0" r="0" b="0"/>
                  <wp:wrapTight wrapText="bothSides">
                    <wp:wrapPolygon edited="0">
                      <wp:start x="0" y="0"/>
                      <wp:lineTo x="0" y="21280"/>
                      <wp:lineTo x="21290" y="21280"/>
                      <wp:lineTo x="21290" y="0"/>
                      <wp:lineTo x="0" y="0"/>
                    </wp:wrapPolygon>
                  </wp:wrapTight>
                  <wp:docPr id="4" name="Picture 4" descr="https://app.doublestruck.eu/content/AA_PHYS/HTML/Q/QS17L3A02_files/img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p.doublestruck.eu/content/AA_PHYS/HTML/Q/QS17L3A02_files/img02.jpeg"/>
                          <pic:cNvPicPr>
                            <a:picLocks noChangeAspect="1" noChangeArrowheads="1"/>
                          </pic:cNvPicPr>
                        </pic:nvPicPr>
                        <pic:blipFill>
                          <a:blip r:embed="rId22">
                            <a:extLst>
                              <a:ext uri="{28A0092B-C50C-407E-A947-70E740481C1C}">
                                <a14:useLocalDpi xmlns:a14="http://schemas.microsoft.com/office/drawing/2010/main" val="0"/>
                              </a:ext>
                            </a:extLst>
                          </a:blip>
                          <a:srcRect l="55182" t="10747" r="1076" b="2373"/>
                          <a:stretch>
                            <a:fillRect/>
                          </a:stretch>
                        </pic:blipFill>
                        <pic:spPr bwMode="auto">
                          <a:xfrm>
                            <a:off x="0" y="0"/>
                            <a:ext cx="1546225" cy="1585595"/>
                          </a:xfrm>
                          <a:prstGeom prst="rect">
                            <a:avLst/>
                          </a:prstGeom>
                          <a:noFill/>
                        </pic:spPr>
                      </pic:pic>
                    </a:graphicData>
                  </a:graphic>
                  <wp14:sizeRelH relativeFrom="page">
                    <wp14:pctWidth>0</wp14:pctWidth>
                  </wp14:sizeRelH>
                  <wp14:sizeRelV relativeFrom="page">
                    <wp14:pctHeight>0</wp14:pctHeight>
                  </wp14:sizeRelV>
                </wp:anchor>
              </w:drawing>
            </w:r>
            <w:r w:rsidRPr="00351D81">
              <w:rPr>
                <w:rFonts w:ascii="Arial Narrow" w:hAnsi="Arial Narrow" w:cs="Verdana"/>
              </w:rPr>
              <w:t>What does this dial do? ………………………………………………………………………………………...</w:t>
            </w:r>
          </w:p>
          <w:p w:rsidR="00351D81" w:rsidRPr="00351D81" w:rsidRDefault="00351D81" w:rsidP="00E00A8D">
            <w:pPr>
              <w:tabs>
                <w:tab w:val="left" w:pos="1163"/>
                <w:tab w:val="left" w:pos="8392"/>
              </w:tabs>
              <w:spacing w:before="200"/>
              <w:rPr>
                <w:rFonts w:ascii="Arial Narrow" w:hAnsi="Arial Narrow" w:cs="Verdana"/>
              </w:rPr>
            </w:pPr>
            <w:r w:rsidRPr="00351D81">
              <w:rPr>
                <w:rFonts w:ascii="Arial Narrow" w:hAnsi="Arial Narrow" w:cs="Verdana"/>
              </w:rPr>
              <w:t>………………………………………………………………………...…………………………………………..</w:t>
            </w:r>
          </w:p>
          <w:p w:rsidR="00351D81" w:rsidRPr="00351D81" w:rsidRDefault="00351D81" w:rsidP="00E00A8D">
            <w:pPr>
              <w:tabs>
                <w:tab w:val="left" w:pos="1163"/>
                <w:tab w:val="left" w:pos="8392"/>
              </w:tabs>
              <w:spacing w:before="120"/>
              <w:rPr>
                <w:rFonts w:ascii="Arial Narrow" w:hAnsi="Arial Narrow" w:cs="Verdana"/>
              </w:rPr>
            </w:pPr>
            <w:r w:rsidRPr="00351D81">
              <w:rPr>
                <w:rFonts w:ascii="Arial Narrow" w:hAnsi="Arial Narrow" w:cs="Verdana"/>
              </w:rPr>
              <w:t>What would happen to the trace of an AC supply if it was turned clockwise from its current setting?</w:t>
            </w:r>
          </w:p>
          <w:p w:rsidR="00351D81" w:rsidRPr="00351D81" w:rsidRDefault="00351D81" w:rsidP="00E00A8D">
            <w:pPr>
              <w:tabs>
                <w:tab w:val="left" w:pos="1163"/>
                <w:tab w:val="left" w:pos="8392"/>
              </w:tabs>
              <w:spacing w:before="200"/>
              <w:rPr>
                <w:rFonts w:ascii="Arial Narrow" w:hAnsi="Arial Narrow" w:cs="Verdana"/>
              </w:rPr>
            </w:pPr>
            <w:r w:rsidRPr="00351D81">
              <w:rPr>
                <w:rFonts w:ascii="Arial Narrow" w:hAnsi="Arial Narrow" w:cs="Verdana"/>
              </w:rPr>
              <w:t>……………………………………………………………………………………………………………………..</w:t>
            </w:r>
          </w:p>
          <w:p w:rsidR="00351D81" w:rsidRPr="00351D81" w:rsidRDefault="00351D81" w:rsidP="00E00A8D">
            <w:pPr>
              <w:tabs>
                <w:tab w:val="left" w:pos="1163"/>
                <w:tab w:val="left" w:pos="8392"/>
              </w:tabs>
              <w:spacing w:before="120"/>
              <w:rPr>
                <w:rFonts w:ascii="Arial Narrow" w:hAnsi="Arial Narrow" w:cs="Verdana"/>
              </w:rPr>
            </w:pPr>
            <w:r w:rsidRPr="00351D81">
              <w:rPr>
                <w:rFonts w:ascii="Arial Narrow" w:hAnsi="Arial Narrow" w:cs="Verdana"/>
              </w:rPr>
              <w:t>What would happen if it was turned anticlockwise from its current setting?</w:t>
            </w:r>
          </w:p>
          <w:p w:rsidR="00351D81" w:rsidRPr="00351D81" w:rsidRDefault="00351D81" w:rsidP="00E00A8D">
            <w:pPr>
              <w:tabs>
                <w:tab w:val="left" w:pos="1163"/>
                <w:tab w:val="left" w:pos="8392"/>
              </w:tabs>
              <w:spacing w:before="200" w:after="120"/>
              <w:rPr>
                <w:rFonts w:ascii="Arial Narrow" w:hAnsi="Arial Narrow" w:cs="Verdana"/>
              </w:rPr>
            </w:pPr>
            <w:r w:rsidRPr="00351D81">
              <w:rPr>
                <w:rFonts w:ascii="Arial Narrow" w:hAnsi="Arial Narrow" w:cs="Verdana"/>
              </w:rPr>
              <w:t>……………………………………………………………………………………………………………………..</w:t>
            </w:r>
          </w:p>
          <w:p w:rsidR="00351D81" w:rsidRPr="00351D81" w:rsidRDefault="00351D81" w:rsidP="00E00A8D">
            <w:pPr>
              <w:rPr>
                <w:rFonts w:ascii="Arial Narrow" w:hAnsi="Arial Narrow" w:cs="Verdana"/>
              </w:rPr>
            </w:pPr>
            <w:r w:rsidRPr="00351D81">
              <w:rPr>
                <w:noProof/>
                <w:lang w:val="en-US"/>
              </w:rPr>
              <w:drawing>
                <wp:anchor distT="0" distB="0" distL="114300" distR="114300" simplePos="0" relativeHeight="251664384" behindDoc="1" locked="0" layoutInCell="1" allowOverlap="1" wp14:anchorId="323C4C82" wp14:editId="4E4FD3B2">
                  <wp:simplePos x="0" y="0"/>
                  <wp:positionH relativeFrom="column">
                    <wp:posOffset>5073650</wp:posOffset>
                  </wp:positionH>
                  <wp:positionV relativeFrom="paragraph">
                    <wp:posOffset>135255</wp:posOffset>
                  </wp:positionV>
                  <wp:extent cx="1567180" cy="992505"/>
                  <wp:effectExtent l="0" t="0" r="0" b="0"/>
                  <wp:wrapTight wrapText="bothSides">
                    <wp:wrapPolygon edited="0">
                      <wp:start x="0" y="0"/>
                      <wp:lineTo x="0" y="21144"/>
                      <wp:lineTo x="21267" y="21144"/>
                      <wp:lineTo x="212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7180" cy="992505"/>
                          </a:xfrm>
                          <a:prstGeom prst="rect">
                            <a:avLst/>
                          </a:prstGeom>
                          <a:noFill/>
                        </pic:spPr>
                      </pic:pic>
                    </a:graphicData>
                  </a:graphic>
                  <wp14:sizeRelH relativeFrom="page">
                    <wp14:pctWidth>0</wp14:pctWidth>
                  </wp14:sizeRelH>
                  <wp14:sizeRelV relativeFrom="page">
                    <wp14:pctHeight>0</wp14:pctHeight>
                  </wp14:sizeRelV>
                </wp:anchor>
              </w:drawing>
            </w:r>
            <w:r w:rsidRPr="00351D81">
              <w:rPr>
                <w:rFonts w:ascii="Arial Narrow" w:hAnsi="Arial Narrow" w:cs="Verdana"/>
              </w:rPr>
              <w:t xml:space="preserve">Describe the basic structure of a </w:t>
            </w:r>
            <w:r w:rsidRPr="00351D81">
              <w:rPr>
                <w:rFonts w:ascii="Arial Narrow" w:hAnsi="Arial Narrow" w:cs="Verdana"/>
                <w:b/>
              </w:rPr>
              <w:t>transformer.</w:t>
            </w:r>
          </w:p>
          <w:p w:rsidR="00351D81" w:rsidRPr="00351D81" w:rsidRDefault="00351D81" w:rsidP="00E00A8D">
            <w:pPr>
              <w:spacing w:before="200"/>
              <w:rPr>
                <w:i/>
                <w:sz w:val="24"/>
                <w:szCs w:val="24"/>
              </w:rPr>
            </w:pPr>
            <w:r w:rsidRPr="00351D81">
              <w:rPr>
                <w:rFonts w:ascii="Arial Narrow" w:hAnsi="Arial Narrow" w:cs="HelveticaNeue-Light"/>
                <w:szCs w:val="20"/>
              </w:rPr>
              <w:t>………………………………………………………………….…………….………….…………………….</w:t>
            </w:r>
          </w:p>
          <w:p w:rsidR="00351D81" w:rsidRPr="00351D81" w:rsidRDefault="00351D81" w:rsidP="00E00A8D">
            <w:pPr>
              <w:spacing w:before="200"/>
              <w:rPr>
                <w:i/>
                <w:sz w:val="24"/>
                <w:szCs w:val="24"/>
              </w:rPr>
            </w:pPr>
            <w:r w:rsidRPr="00351D81">
              <w:rPr>
                <w:rFonts w:ascii="Arial Narrow" w:hAnsi="Arial Narrow" w:cs="HelveticaNeue-Light"/>
                <w:szCs w:val="20"/>
              </w:rPr>
              <w:t>……………………………………………………………………….……….………………………………..</w:t>
            </w:r>
          </w:p>
          <w:p w:rsidR="00351D81" w:rsidRPr="00351D81" w:rsidRDefault="00351D81" w:rsidP="00E00A8D">
            <w:pPr>
              <w:spacing w:before="200"/>
              <w:rPr>
                <w:i/>
                <w:sz w:val="24"/>
                <w:szCs w:val="24"/>
              </w:rPr>
            </w:pPr>
            <w:r w:rsidRPr="00351D81">
              <w:rPr>
                <w:rFonts w:ascii="Arial Narrow" w:hAnsi="Arial Narrow" w:cs="HelveticaNeue-Light"/>
                <w:szCs w:val="20"/>
              </w:rPr>
              <w:t>………………………………………………………………….…………….………….…………………….</w:t>
            </w:r>
          </w:p>
          <w:p w:rsidR="00351D81" w:rsidRPr="00351D81" w:rsidRDefault="00351D81" w:rsidP="00E00A8D">
            <w:pPr>
              <w:tabs>
                <w:tab w:val="left" w:pos="1163"/>
                <w:tab w:val="left" w:pos="8392"/>
              </w:tabs>
              <w:spacing w:before="120"/>
              <w:rPr>
                <w:rFonts w:ascii="Arial Narrow" w:hAnsi="Arial Narrow" w:cs="Verdana"/>
              </w:rPr>
            </w:pPr>
            <w:r w:rsidRPr="00351D81">
              <w:rPr>
                <w:rFonts w:ascii="Arial Narrow" w:hAnsi="Arial Narrow" w:cs="Verdana"/>
              </w:rPr>
              <w:t>How does a transformer work? AABCAACC</w:t>
            </w:r>
          </w:p>
          <w:p w:rsidR="00351D81" w:rsidRPr="00351D81" w:rsidRDefault="00351D81" w:rsidP="00E00A8D">
            <w:pPr>
              <w:spacing w:before="180"/>
              <w:rPr>
                <w:i/>
                <w:sz w:val="24"/>
                <w:szCs w:val="24"/>
              </w:rPr>
            </w:pPr>
            <w:r w:rsidRPr="00351D81">
              <w:rPr>
                <w:rFonts w:ascii="Arial Narrow" w:hAnsi="Arial Narrow" w:cs="HelveticaNeue-Light"/>
                <w:szCs w:val="20"/>
              </w:rPr>
              <w:t>….……………………………………………………………….…………….……………………………………………………….……………….</w:t>
            </w:r>
          </w:p>
          <w:p w:rsidR="00351D81" w:rsidRPr="00351D81" w:rsidRDefault="00351D81" w:rsidP="00E00A8D">
            <w:pPr>
              <w:spacing w:before="180"/>
              <w:rPr>
                <w:i/>
                <w:sz w:val="24"/>
                <w:szCs w:val="24"/>
              </w:rPr>
            </w:pPr>
            <w:r w:rsidRPr="00351D81">
              <w:rPr>
                <w:rFonts w:ascii="Arial Narrow" w:hAnsi="Arial Narrow" w:cs="HelveticaNeue-Light"/>
                <w:szCs w:val="20"/>
              </w:rPr>
              <w:t>.....…………………………………………………………………….……….……………………………….……………………………………….</w:t>
            </w:r>
          </w:p>
          <w:p w:rsidR="00351D81" w:rsidRPr="00351D81" w:rsidRDefault="00351D81" w:rsidP="00E00A8D">
            <w:pPr>
              <w:spacing w:before="180"/>
              <w:rPr>
                <w:i/>
                <w:sz w:val="24"/>
                <w:szCs w:val="24"/>
              </w:rPr>
            </w:pPr>
            <w:r w:rsidRPr="00351D81">
              <w:rPr>
                <w:rFonts w:ascii="Arial Narrow" w:hAnsi="Arial Narrow" w:cs="HelveticaNeue-Light"/>
                <w:szCs w:val="20"/>
              </w:rPr>
              <w:t>.....……………………………………………………………….…………….……………………………………………………….……………….</w:t>
            </w:r>
          </w:p>
          <w:p w:rsidR="00351D81" w:rsidRPr="00351D81" w:rsidRDefault="00351D81" w:rsidP="00E00A8D">
            <w:pPr>
              <w:spacing w:before="180"/>
              <w:rPr>
                <w:i/>
                <w:sz w:val="24"/>
                <w:szCs w:val="24"/>
              </w:rPr>
            </w:pPr>
            <w:r w:rsidRPr="00351D81">
              <w:rPr>
                <w:rFonts w:ascii="Arial Narrow" w:hAnsi="Arial Narrow" w:cs="HelveticaNeue-Light"/>
                <w:szCs w:val="20"/>
              </w:rPr>
              <w:t>.....……………………………………………………………….…………….……………………………………………………….……………….</w:t>
            </w:r>
          </w:p>
          <w:p w:rsidR="00351D81" w:rsidRPr="00351D81" w:rsidRDefault="00351D81" w:rsidP="00E00A8D">
            <w:pPr>
              <w:spacing w:before="180"/>
              <w:rPr>
                <w:i/>
                <w:sz w:val="24"/>
                <w:szCs w:val="24"/>
              </w:rPr>
            </w:pPr>
            <w:r w:rsidRPr="00351D81">
              <w:rPr>
                <w:rFonts w:ascii="Arial Narrow" w:hAnsi="Arial Narrow" w:cs="HelveticaNeue-Light"/>
                <w:szCs w:val="20"/>
              </w:rPr>
              <w:t>.....…………………………………………………………………….……….……………………………….……………………………………….</w:t>
            </w:r>
          </w:p>
          <w:p w:rsidR="00351D81" w:rsidRPr="00351D81" w:rsidRDefault="00351D81" w:rsidP="00E00A8D">
            <w:pPr>
              <w:tabs>
                <w:tab w:val="left" w:pos="1163"/>
                <w:tab w:val="left" w:pos="8392"/>
              </w:tabs>
              <w:spacing w:before="120"/>
              <w:rPr>
                <w:rFonts w:ascii="Arial Narrow" w:hAnsi="Arial Narrow" w:cs="Verdana"/>
              </w:rPr>
            </w:pPr>
            <w:r w:rsidRPr="00351D81">
              <w:rPr>
                <w:rFonts w:ascii="Arial Narrow" w:hAnsi="Arial Narrow" w:cs="Verdana"/>
              </w:rPr>
              <w:t>There are two types of transformer: step-up and step-down.</w:t>
            </w:r>
          </w:p>
          <w:p w:rsidR="00351D81" w:rsidRPr="00351D81" w:rsidRDefault="00351D81" w:rsidP="00E00A8D">
            <w:pPr>
              <w:spacing w:before="180"/>
              <w:rPr>
                <w:rFonts w:ascii="Arial Narrow" w:hAnsi="Arial Narrow" w:cs="Arial"/>
              </w:rPr>
            </w:pPr>
            <w:r w:rsidRPr="00351D81">
              <w:rPr>
                <w:rFonts w:ascii="Arial Narrow" w:hAnsi="Arial Narrow" w:cs="Arial"/>
              </w:rPr>
              <w:t>Step-up transformers increase the …………………….…………………… and decrease the …………………….……………………</w:t>
            </w:r>
          </w:p>
          <w:p w:rsidR="00351D81" w:rsidRPr="00351D81" w:rsidRDefault="00351D81" w:rsidP="00E00A8D">
            <w:pPr>
              <w:spacing w:before="180"/>
              <w:rPr>
                <w:rFonts w:ascii="Arial Narrow" w:hAnsi="Arial Narrow" w:cs="Arial"/>
              </w:rPr>
            </w:pPr>
            <w:r w:rsidRPr="00351D81">
              <w:rPr>
                <w:rFonts w:ascii="Arial Narrow" w:hAnsi="Arial Narrow" w:cs="Arial"/>
              </w:rPr>
              <w:t xml:space="preserve">Step-down transformers decrease the …………………….…………………… and increase the …………………….…………………… </w:t>
            </w:r>
          </w:p>
          <w:p w:rsidR="00351D81" w:rsidRPr="00351D81" w:rsidRDefault="00351D81" w:rsidP="00E00A8D">
            <w:pPr>
              <w:tabs>
                <w:tab w:val="left" w:pos="1418"/>
              </w:tabs>
              <w:spacing w:before="120"/>
              <w:rPr>
                <w:rFonts w:ascii="Arial Narrow" w:hAnsi="Arial Narrow" w:cs="Arial"/>
              </w:rPr>
            </w:pPr>
            <w:r w:rsidRPr="00351D81">
              <w:rPr>
                <w:rFonts w:ascii="Arial Narrow" w:hAnsi="Arial Narrow" w:cs="Arial"/>
              </w:rPr>
              <w:t>You can tell if a transformer is a step-up or step-down transformer based on its appearance:</w:t>
            </w:r>
          </w:p>
          <w:p w:rsidR="00351D81" w:rsidRPr="00351D81" w:rsidRDefault="00351D81" w:rsidP="00E00A8D">
            <w:pPr>
              <w:tabs>
                <w:tab w:val="left" w:pos="1418"/>
              </w:tabs>
              <w:spacing w:before="180"/>
              <w:rPr>
                <w:rFonts w:ascii="Arial Narrow" w:hAnsi="Arial Narrow" w:cs="Arial"/>
              </w:rPr>
            </w:pPr>
            <w:r w:rsidRPr="00351D81">
              <w:rPr>
                <w:rFonts w:ascii="Arial Narrow" w:hAnsi="Arial Narrow" w:cs="Arial"/>
              </w:rPr>
              <w:t>Step-up transformers have more turns on the ………………………………………… coil.</w:t>
            </w:r>
          </w:p>
          <w:p w:rsidR="00351D81" w:rsidRPr="00351D81" w:rsidRDefault="00351D81" w:rsidP="00E00A8D">
            <w:pPr>
              <w:tabs>
                <w:tab w:val="left" w:pos="1418"/>
              </w:tabs>
              <w:spacing w:before="180"/>
              <w:rPr>
                <w:rFonts w:ascii="Arial Narrow" w:hAnsi="Arial Narrow" w:cs="Arial"/>
              </w:rPr>
            </w:pPr>
            <w:r w:rsidRPr="00351D81">
              <w:rPr>
                <w:rFonts w:ascii="Arial Narrow" w:hAnsi="Arial Narrow" w:cs="Arial"/>
              </w:rPr>
              <w:t>Step-down transformers have more turns on the ………………………………………… coil.</w:t>
            </w:r>
          </w:p>
          <w:p w:rsidR="00351D81" w:rsidRPr="00351D81" w:rsidRDefault="00351D81" w:rsidP="00E00A8D">
            <w:pPr>
              <w:tabs>
                <w:tab w:val="left" w:pos="1163"/>
                <w:tab w:val="left" w:pos="8392"/>
              </w:tabs>
              <w:rPr>
                <w:rFonts w:ascii="Arial Narrow" w:hAnsi="Arial Narrow" w:cs="Verdana"/>
              </w:rPr>
            </w:pPr>
            <w:r w:rsidRPr="00351D81">
              <w:rPr>
                <w:rFonts w:ascii="Arial Narrow" w:hAnsi="Arial Narrow" w:cs="Verdana"/>
              </w:rPr>
              <w:lastRenderedPageBreak/>
              <w:t>Explain why a step-up transformer changes the potential difference (emf).</w:t>
            </w:r>
          </w:p>
          <w:p w:rsidR="00351D81" w:rsidRPr="00351D81" w:rsidRDefault="00351D81" w:rsidP="00E00A8D">
            <w:pPr>
              <w:spacing w:before="200"/>
              <w:rPr>
                <w:i/>
                <w:sz w:val="24"/>
                <w:szCs w:val="24"/>
              </w:rPr>
            </w:pPr>
            <w:r w:rsidRPr="00351D81">
              <w:rPr>
                <w:rFonts w:ascii="Arial Narrow" w:hAnsi="Arial Narrow" w:cs="HelveticaNeue-Light"/>
                <w:szCs w:val="20"/>
              </w:rPr>
              <w:t>……………………………………………………………………….……….……………………………….………………………………………..</w:t>
            </w:r>
          </w:p>
          <w:p w:rsidR="00351D81" w:rsidRPr="00351D81" w:rsidRDefault="00351D81" w:rsidP="00E00A8D">
            <w:pPr>
              <w:spacing w:before="200"/>
              <w:rPr>
                <w:i/>
                <w:sz w:val="24"/>
                <w:szCs w:val="24"/>
              </w:rPr>
            </w:pPr>
            <w:r w:rsidRPr="00351D81">
              <w:rPr>
                <w:rFonts w:ascii="Arial Narrow" w:hAnsi="Arial Narrow" w:cs="HelveticaNeue-Light"/>
                <w:szCs w:val="20"/>
              </w:rPr>
              <w:t>………………………………………………………………….…………….……………………………………………………….………………..</w:t>
            </w:r>
          </w:p>
          <w:p w:rsidR="00351D81" w:rsidRPr="00351D81" w:rsidRDefault="00351D81" w:rsidP="00E00A8D">
            <w:pPr>
              <w:spacing w:before="200"/>
              <w:rPr>
                <w:i/>
                <w:sz w:val="24"/>
                <w:szCs w:val="24"/>
              </w:rPr>
            </w:pPr>
            <w:r w:rsidRPr="00351D81">
              <w:rPr>
                <w:rFonts w:ascii="Arial Narrow" w:hAnsi="Arial Narrow" w:cs="HelveticaNeue-Light"/>
                <w:szCs w:val="20"/>
              </w:rPr>
              <w:t>……………………………………………………………………….……….……………………………….………………………………………..</w:t>
            </w:r>
          </w:p>
          <w:p w:rsidR="00351D81" w:rsidRPr="00351D81" w:rsidRDefault="00351D81" w:rsidP="00E00A8D">
            <w:pPr>
              <w:tabs>
                <w:tab w:val="left" w:pos="1163"/>
                <w:tab w:val="left" w:pos="8392"/>
              </w:tabs>
              <w:spacing w:before="120"/>
              <w:rPr>
                <w:rFonts w:ascii="Arial Narrow" w:hAnsi="Arial Narrow" w:cs="Verdana"/>
              </w:rPr>
            </w:pPr>
            <w:r w:rsidRPr="00351D81">
              <w:rPr>
                <w:rFonts w:ascii="Arial Narrow" w:hAnsi="Arial Narrow" w:cs="Verdana"/>
              </w:rPr>
              <w:t>Explain why a step-down transformer changes the potential difference (emf).</w:t>
            </w:r>
          </w:p>
          <w:p w:rsidR="00351D81" w:rsidRPr="00351D81" w:rsidRDefault="00351D81" w:rsidP="00E00A8D">
            <w:pPr>
              <w:spacing w:before="200"/>
              <w:rPr>
                <w:i/>
                <w:sz w:val="24"/>
                <w:szCs w:val="24"/>
              </w:rPr>
            </w:pPr>
            <w:r w:rsidRPr="00351D81">
              <w:rPr>
                <w:rFonts w:ascii="Arial Narrow" w:hAnsi="Arial Narrow" w:cs="HelveticaNeue-Light"/>
                <w:szCs w:val="20"/>
              </w:rPr>
              <w:t>……………………………………………………………………….……….……………………………….………………………………………..</w:t>
            </w:r>
          </w:p>
          <w:p w:rsidR="00351D81" w:rsidRPr="00351D81" w:rsidRDefault="00351D81" w:rsidP="00E00A8D">
            <w:pPr>
              <w:spacing w:before="200"/>
              <w:rPr>
                <w:i/>
                <w:sz w:val="24"/>
                <w:szCs w:val="24"/>
              </w:rPr>
            </w:pPr>
            <w:r w:rsidRPr="00351D81">
              <w:rPr>
                <w:rFonts w:ascii="Arial Narrow" w:hAnsi="Arial Narrow" w:cs="HelveticaNeue-Light"/>
                <w:szCs w:val="20"/>
              </w:rPr>
              <w:t>………………………………………………………………….…………….……………………………………………………….………………..</w:t>
            </w:r>
          </w:p>
          <w:p w:rsidR="00351D81" w:rsidRPr="00351D81" w:rsidRDefault="00351D81" w:rsidP="00E00A8D">
            <w:pPr>
              <w:spacing w:before="200"/>
              <w:rPr>
                <w:i/>
                <w:sz w:val="24"/>
                <w:szCs w:val="24"/>
              </w:rPr>
            </w:pPr>
            <w:r w:rsidRPr="00351D81">
              <w:rPr>
                <w:rFonts w:ascii="Arial Narrow" w:hAnsi="Arial Narrow" w:cs="HelveticaNeue-Light"/>
                <w:szCs w:val="20"/>
              </w:rPr>
              <w:t>……………………………………………………………………….……….……………………………….………………………………………..</w:t>
            </w:r>
          </w:p>
          <w:p w:rsidR="00351D81" w:rsidRPr="00351D81" w:rsidRDefault="00351D81" w:rsidP="00E00A8D">
            <w:pPr>
              <w:tabs>
                <w:tab w:val="left" w:pos="1163"/>
                <w:tab w:val="left" w:pos="8392"/>
              </w:tabs>
              <w:spacing w:before="120"/>
              <w:rPr>
                <w:rFonts w:ascii="Arial Narrow" w:hAnsi="Arial Narrow" w:cs="Verdana"/>
              </w:rPr>
            </w:pPr>
            <w:r w:rsidRPr="00351D81">
              <w:rPr>
                <w:rFonts w:ascii="Arial Narrow" w:hAnsi="Arial Narrow" w:cs="Verdana"/>
              </w:rPr>
              <w:t>What would happen if a transformer was set up with a direct current connected to the primary coil?</w:t>
            </w:r>
          </w:p>
          <w:p w:rsidR="00351D81" w:rsidRPr="00351D81" w:rsidRDefault="00351D81" w:rsidP="00E00A8D">
            <w:pPr>
              <w:spacing w:before="200"/>
              <w:rPr>
                <w:i/>
                <w:sz w:val="24"/>
                <w:szCs w:val="24"/>
              </w:rPr>
            </w:pPr>
            <w:r w:rsidRPr="00351D81">
              <w:rPr>
                <w:rFonts w:ascii="Arial Narrow" w:hAnsi="Arial Narrow" w:cs="HelveticaNeue-Light"/>
                <w:szCs w:val="20"/>
              </w:rPr>
              <w:t>………………………………………………………………….…………….……………………………………………………….………………..</w:t>
            </w:r>
          </w:p>
          <w:p w:rsidR="00351D81" w:rsidRPr="00351D81" w:rsidRDefault="00351D81" w:rsidP="00E00A8D">
            <w:pPr>
              <w:spacing w:before="200"/>
              <w:rPr>
                <w:i/>
                <w:sz w:val="24"/>
                <w:szCs w:val="24"/>
              </w:rPr>
            </w:pPr>
            <w:r w:rsidRPr="00351D81">
              <w:rPr>
                <w:rFonts w:ascii="Arial Narrow" w:hAnsi="Arial Narrow" w:cs="HelveticaNeue-Light"/>
                <w:szCs w:val="20"/>
              </w:rPr>
              <w:t>……………………………………………………………………….……….……………………………….………………………………………..</w:t>
            </w:r>
          </w:p>
          <w:p w:rsidR="00351D81" w:rsidRPr="00351D81" w:rsidRDefault="00351D81" w:rsidP="00E00A8D">
            <w:pPr>
              <w:spacing w:before="200"/>
              <w:rPr>
                <w:i/>
                <w:sz w:val="24"/>
                <w:szCs w:val="24"/>
              </w:rPr>
            </w:pPr>
            <w:r w:rsidRPr="00351D81">
              <w:rPr>
                <w:rFonts w:ascii="Arial Narrow" w:hAnsi="Arial Narrow" w:cs="HelveticaNeue-Light"/>
                <w:szCs w:val="20"/>
              </w:rPr>
              <w:t>………………………………………………………………….…………….……………………………………………………….………………..</w:t>
            </w:r>
          </w:p>
          <w:p w:rsidR="00351D81" w:rsidRPr="00351D81" w:rsidRDefault="00351D81" w:rsidP="00E00A8D">
            <w:pPr>
              <w:tabs>
                <w:tab w:val="left" w:pos="1163"/>
                <w:tab w:val="left" w:pos="8392"/>
              </w:tabs>
              <w:spacing w:before="120"/>
              <w:rPr>
                <w:rFonts w:ascii="Arial Narrow" w:hAnsi="Arial Narrow" w:cs="Verdana"/>
              </w:rPr>
            </w:pPr>
            <w:r w:rsidRPr="00351D81">
              <w:rPr>
                <w:rFonts w:ascii="Arial Narrow" w:hAnsi="Arial Narrow" w:cs="Verdana"/>
              </w:rPr>
              <w:t>The transformer equation is:</w:t>
            </w:r>
          </w:p>
          <w:p w:rsidR="00351D81" w:rsidRPr="00351D81" w:rsidRDefault="00351D81" w:rsidP="00E00A8D">
            <w:pPr>
              <w:tabs>
                <w:tab w:val="left" w:pos="1163"/>
                <w:tab w:val="left" w:pos="8392"/>
              </w:tabs>
              <w:rPr>
                <w:rFonts w:ascii="Arial Narrow" w:hAnsi="Arial Narrow" w:cs="Verdana"/>
                <w:sz w:val="32"/>
                <w:szCs w:val="36"/>
              </w:rPr>
            </w:pPr>
            <m:oMathPara>
              <m:oMath>
                <m:r>
                  <w:rPr>
                    <w:rFonts w:ascii="Cambria Math" w:eastAsiaTheme="minorEastAsia" w:hAnsi="Cambria Math"/>
                    <w:sz w:val="32"/>
                    <w:szCs w:val="36"/>
                  </w:rPr>
                  <m:t xml:space="preserve"> </m:t>
                </m:r>
                <m:f>
                  <m:fPr>
                    <m:ctrlPr>
                      <w:rPr>
                        <w:rFonts w:ascii="Cambria Math" w:hAnsi="Cambria Math"/>
                        <w:i/>
                        <w:sz w:val="32"/>
                        <w:szCs w:val="36"/>
                      </w:rPr>
                    </m:ctrlPr>
                  </m:fPr>
                  <m:num>
                    <m:sSub>
                      <m:sSubPr>
                        <m:ctrlPr>
                          <w:rPr>
                            <w:rFonts w:ascii="Cambria Math" w:hAnsi="Cambria Math"/>
                            <w:i/>
                            <w:sz w:val="32"/>
                            <w:szCs w:val="36"/>
                          </w:rPr>
                        </m:ctrlPr>
                      </m:sSubPr>
                      <m:e>
                        <m:r>
                          <w:rPr>
                            <w:rFonts w:ascii="Cambria Math" w:hAnsi="Cambria Math"/>
                            <w:sz w:val="32"/>
                            <w:szCs w:val="36"/>
                          </w:rPr>
                          <m:t>N</m:t>
                        </m:r>
                      </m:e>
                      <m:sub>
                        <m:r>
                          <m:rPr>
                            <m:sty m:val="p"/>
                          </m:rPr>
                          <w:rPr>
                            <w:rFonts w:ascii="Cambria Math" w:hAnsi="Cambria Math"/>
                            <w:sz w:val="32"/>
                            <w:szCs w:val="36"/>
                          </w:rPr>
                          <m:t>s</m:t>
                        </m:r>
                      </m:sub>
                    </m:sSub>
                  </m:num>
                  <m:den>
                    <m:sSub>
                      <m:sSubPr>
                        <m:ctrlPr>
                          <w:rPr>
                            <w:rFonts w:ascii="Cambria Math" w:hAnsi="Cambria Math"/>
                            <w:i/>
                            <w:sz w:val="32"/>
                            <w:szCs w:val="36"/>
                          </w:rPr>
                        </m:ctrlPr>
                      </m:sSubPr>
                      <m:e>
                        <m:r>
                          <w:rPr>
                            <w:rFonts w:ascii="Cambria Math" w:hAnsi="Cambria Math"/>
                            <w:sz w:val="32"/>
                            <w:szCs w:val="36"/>
                          </w:rPr>
                          <m:t>N</m:t>
                        </m:r>
                      </m:e>
                      <m:sub>
                        <m:r>
                          <m:rPr>
                            <m:sty m:val="p"/>
                          </m:rPr>
                          <w:rPr>
                            <w:rFonts w:ascii="Cambria Math" w:hAnsi="Cambria Math"/>
                            <w:sz w:val="32"/>
                            <w:szCs w:val="36"/>
                          </w:rPr>
                          <m:t>p</m:t>
                        </m:r>
                      </m:sub>
                    </m:sSub>
                  </m:den>
                </m:f>
                <m:r>
                  <w:rPr>
                    <w:rFonts w:ascii="Cambria Math" w:hAnsi="Cambria Math"/>
                    <w:sz w:val="32"/>
                    <w:szCs w:val="36"/>
                  </w:rPr>
                  <m:t>=</m:t>
                </m:r>
                <m:f>
                  <m:fPr>
                    <m:ctrlPr>
                      <w:rPr>
                        <w:rFonts w:ascii="Cambria Math" w:hAnsi="Cambria Math"/>
                        <w:i/>
                        <w:sz w:val="32"/>
                        <w:szCs w:val="36"/>
                      </w:rPr>
                    </m:ctrlPr>
                  </m:fPr>
                  <m:num>
                    <m:sSub>
                      <m:sSubPr>
                        <m:ctrlPr>
                          <w:rPr>
                            <w:rFonts w:ascii="Cambria Math" w:hAnsi="Cambria Math"/>
                            <w:i/>
                            <w:sz w:val="32"/>
                            <w:szCs w:val="36"/>
                          </w:rPr>
                        </m:ctrlPr>
                      </m:sSubPr>
                      <m:e>
                        <m:r>
                          <w:rPr>
                            <w:rFonts w:ascii="Cambria Math" w:hAnsi="Cambria Math"/>
                            <w:sz w:val="32"/>
                            <w:szCs w:val="36"/>
                          </w:rPr>
                          <m:t>V</m:t>
                        </m:r>
                      </m:e>
                      <m:sub>
                        <m:r>
                          <m:rPr>
                            <m:sty m:val="p"/>
                          </m:rPr>
                          <w:rPr>
                            <w:rFonts w:ascii="Cambria Math" w:hAnsi="Cambria Math"/>
                            <w:sz w:val="32"/>
                            <w:szCs w:val="36"/>
                          </w:rPr>
                          <m:t>s</m:t>
                        </m:r>
                      </m:sub>
                    </m:sSub>
                  </m:num>
                  <m:den>
                    <m:sSub>
                      <m:sSubPr>
                        <m:ctrlPr>
                          <w:rPr>
                            <w:rFonts w:ascii="Cambria Math" w:hAnsi="Cambria Math"/>
                            <w:i/>
                            <w:sz w:val="32"/>
                            <w:szCs w:val="36"/>
                          </w:rPr>
                        </m:ctrlPr>
                      </m:sSubPr>
                      <m:e>
                        <m:r>
                          <w:rPr>
                            <w:rFonts w:ascii="Cambria Math" w:hAnsi="Cambria Math"/>
                            <w:sz w:val="32"/>
                            <w:szCs w:val="36"/>
                          </w:rPr>
                          <m:t>V</m:t>
                        </m:r>
                      </m:e>
                      <m:sub>
                        <m:r>
                          <m:rPr>
                            <m:sty m:val="p"/>
                          </m:rPr>
                          <w:rPr>
                            <w:rFonts w:ascii="Cambria Math" w:hAnsi="Cambria Math"/>
                            <w:sz w:val="32"/>
                            <w:szCs w:val="36"/>
                          </w:rPr>
                          <m:t>p</m:t>
                        </m:r>
                      </m:sub>
                    </m:sSub>
                  </m:den>
                </m:f>
              </m:oMath>
            </m:oMathPara>
          </w:p>
          <w:p w:rsidR="00351D81" w:rsidRPr="00351D81" w:rsidRDefault="00351D81" w:rsidP="00E00A8D">
            <w:pPr>
              <w:tabs>
                <w:tab w:val="left" w:pos="1163"/>
                <w:tab w:val="left" w:pos="8392"/>
              </w:tabs>
              <w:spacing w:before="200"/>
              <w:rPr>
                <w:rFonts w:ascii="Arial Narrow" w:hAnsi="Arial Narrow" w:cs="Verdana"/>
              </w:rPr>
            </w:pPr>
            <w:r w:rsidRPr="00351D81">
              <w:rPr>
                <w:rFonts w:ascii="Arial Narrow" w:hAnsi="Arial Narrow" w:cs="Verdana"/>
              </w:rPr>
              <w:t>Symbol</w:t>
            </w:r>
            <w:r w:rsidRPr="00351D81">
              <w:rPr>
                <w:rFonts w:ascii="Arial Narrow" w:hAnsi="Arial Narrow" w:cs="Verdan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m:rPr>
                      <m:sty m:val="p"/>
                    </m:rPr>
                    <w:rPr>
                      <w:rFonts w:ascii="Cambria Math" w:eastAsiaTheme="minorEastAsia" w:hAnsi="Cambria Math"/>
                      <w:sz w:val="28"/>
                      <w:szCs w:val="28"/>
                    </w:rPr>
                    <m:t>s</m:t>
                  </m:r>
                </m:sub>
              </m:sSub>
            </m:oMath>
            <w:r w:rsidRPr="00351D81">
              <w:rPr>
                <w:rFonts w:ascii="Arial Narrow" w:hAnsi="Arial Narrow" w:cs="Verdana"/>
              </w:rPr>
              <w:tab/>
              <w:t xml:space="preserve">Quantity </w:t>
            </w:r>
            <w:r w:rsidRPr="00351D81">
              <w:rPr>
                <w:rFonts w:ascii="Arial Narrow" w:hAnsi="Arial Narrow" w:cs="HelveticaNeue-Light"/>
                <w:szCs w:val="20"/>
              </w:rPr>
              <w:t>……………………………………………………………………………………………</w:t>
            </w:r>
            <w:r w:rsidRPr="00351D81">
              <w:rPr>
                <w:rFonts w:ascii="Arial Narrow" w:hAnsi="Arial Narrow" w:cs="HelveticaNeue-Light"/>
                <w:szCs w:val="20"/>
              </w:rPr>
              <w:tab/>
              <w:t>Units ………………………</w:t>
            </w:r>
          </w:p>
          <w:p w:rsidR="00351D81" w:rsidRPr="00351D81" w:rsidRDefault="00351D81" w:rsidP="00E00A8D">
            <w:pPr>
              <w:tabs>
                <w:tab w:val="left" w:pos="1163"/>
                <w:tab w:val="left" w:pos="8392"/>
              </w:tabs>
              <w:spacing w:before="140" w:after="120"/>
              <w:rPr>
                <w:rFonts w:ascii="Arial Narrow" w:hAnsi="Arial Narrow" w:cs="HelveticaNeue-Light"/>
                <w:szCs w:val="20"/>
              </w:rPr>
            </w:pPr>
            <w:r w:rsidRPr="00351D81">
              <w:rPr>
                <w:rFonts w:ascii="Arial Narrow" w:hAnsi="Arial Narrow" w:cs="Verdana"/>
              </w:rPr>
              <w:t>Symbol</w:t>
            </w:r>
            <w:r w:rsidRPr="00351D81">
              <w:rPr>
                <w:rFonts w:ascii="Arial Narrow" w:hAnsi="Arial Narrow" w:cs="Verdan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m:rPr>
                      <m:sty m:val="p"/>
                    </m:rPr>
                    <w:rPr>
                      <w:rFonts w:ascii="Cambria Math" w:eastAsiaTheme="minorEastAsia" w:hAnsi="Cambria Math"/>
                      <w:sz w:val="28"/>
                      <w:szCs w:val="28"/>
                    </w:rPr>
                    <m:t>p</m:t>
                  </m:r>
                </m:sub>
              </m:sSub>
            </m:oMath>
            <w:r w:rsidRPr="00351D81">
              <w:rPr>
                <w:rFonts w:ascii="Arial Narrow" w:hAnsi="Arial Narrow" w:cs="Verdana"/>
              </w:rPr>
              <w:tab/>
              <w:t xml:space="preserve">Quantity </w:t>
            </w:r>
            <w:r w:rsidRPr="00351D81">
              <w:rPr>
                <w:rFonts w:ascii="Arial Narrow" w:hAnsi="Arial Narrow" w:cs="HelveticaNeue-Light"/>
                <w:szCs w:val="20"/>
              </w:rPr>
              <w:t>……………………………………………………………………………………………</w:t>
            </w:r>
            <w:r w:rsidRPr="00351D81">
              <w:rPr>
                <w:rFonts w:ascii="Arial Narrow" w:hAnsi="Arial Narrow" w:cs="HelveticaNeue-Light"/>
                <w:szCs w:val="20"/>
              </w:rPr>
              <w:tab/>
              <w:t>Units ………………………</w:t>
            </w:r>
          </w:p>
          <w:p w:rsidR="00351D81" w:rsidRPr="00351D81" w:rsidRDefault="00351D81" w:rsidP="00E00A8D">
            <w:pPr>
              <w:tabs>
                <w:tab w:val="left" w:pos="1163"/>
                <w:tab w:val="left" w:pos="8392"/>
              </w:tabs>
              <w:spacing w:before="140" w:after="120"/>
              <w:rPr>
                <w:rFonts w:ascii="Arial Narrow" w:hAnsi="Arial Narrow" w:cs="HelveticaNeue-Light"/>
                <w:szCs w:val="20"/>
              </w:rPr>
            </w:pPr>
            <w:r w:rsidRPr="00351D81">
              <w:rPr>
                <w:rFonts w:ascii="Arial Narrow" w:hAnsi="Arial Narrow" w:cs="Verdana"/>
              </w:rPr>
              <w:t>Symbol</w:t>
            </w:r>
            <w:r w:rsidRPr="00351D81">
              <w:rPr>
                <w:rFonts w:ascii="Arial Narrow" w:hAnsi="Arial Narrow" w:cs="Verdan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V</m:t>
                  </m:r>
                </m:e>
                <m:sub>
                  <m:r>
                    <m:rPr>
                      <m:sty m:val="p"/>
                    </m:rPr>
                    <w:rPr>
                      <w:rFonts w:ascii="Cambria Math" w:eastAsiaTheme="minorEastAsia" w:hAnsi="Cambria Math"/>
                      <w:sz w:val="28"/>
                      <w:szCs w:val="28"/>
                    </w:rPr>
                    <m:t>s</m:t>
                  </m:r>
                </m:sub>
              </m:sSub>
            </m:oMath>
            <w:r w:rsidRPr="00351D81">
              <w:rPr>
                <w:rFonts w:ascii="Arial Narrow" w:hAnsi="Arial Narrow" w:cs="Verdana"/>
              </w:rPr>
              <w:tab/>
              <w:t xml:space="preserve">Quantity </w:t>
            </w:r>
            <w:r w:rsidRPr="00351D81">
              <w:rPr>
                <w:rFonts w:ascii="Arial Narrow" w:hAnsi="Arial Narrow" w:cs="HelveticaNeue-Light"/>
                <w:szCs w:val="20"/>
              </w:rPr>
              <w:t>……………………………………………………………………………………………</w:t>
            </w:r>
            <w:r w:rsidRPr="00351D81">
              <w:rPr>
                <w:rFonts w:ascii="Arial Narrow" w:hAnsi="Arial Narrow" w:cs="HelveticaNeue-Light"/>
                <w:szCs w:val="20"/>
              </w:rPr>
              <w:tab/>
              <w:t>Units ………………………</w:t>
            </w:r>
          </w:p>
          <w:p w:rsidR="00351D81" w:rsidRPr="00351D81" w:rsidRDefault="00351D81" w:rsidP="00E00A8D">
            <w:pPr>
              <w:tabs>
                <w:tab w:val="left" w:pos="1163"/>
                <w:tab w:val="left" w:pos="8392"/>
              </w:tabs>
              <w:spacing w:before="140" w:after="120"/>
              <w:rPr>
                <w:rFonts w:ascii="Arial Narrow" w:hAnsi="Arial Narrow" w:cs="HelveticaNeue-Light"/>
                <w:szCs w:val="20"/>
              </w:rPr>
            </w:pPr>
            <w:r w:rsidRPr="00351D81">
              <w:rPr>
                <w:rFonts w:ascii="Arial Narrow" w:hAnsi="Arial Narrow" w:cs="Verdana"/>
              </w:rPr>
              <w:t>Symbol</w:t>
            </w:r>
            <w:r w:rsidRPr="00351D81">
              <w:rPr>
                <w:rFonts w:ascii="Arial Narrow" w:hAnsi="Arial Narrow" w:cs="Verdan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V</m:t>
                  </m:r>
                </m:e>
                <m:sub>
                  <m:r>
                    <m:rPr>
                      <m:sty m:val="p"/>
                    </m:rPr>
                    <w:rPr>
                      <w:rFonts w:ascii="Cambria Math" w:eastAsiaTheme="minorEastAsia" w:hAnsi="Cambria Math"/>
                      <w:sz w:val="28"/>
                      <w:szCs w:val="28"/>
                    </w:rPr>
                    <m:t>p</m:t>
                  </m:r>
                </m:sub>
              </m:sSub>
            </m:oMath>
            <w:r w:rsidRPr="00351D81">
              <w:rPr>
                <w:rFonts w:ascii="Arial Narrow" w:hAnsi="Arial Narrow" w:cs="Verdana"/>
              </w:rPr>
              <w:tab/>
              <w:t xml:space="preserve">Quantity </w:t>
            </w:r>
            <w:r w:rsidRPr="00351D81">
              <w:rPr>
                <w:rFonts w:ascii="Arial Narrow" w:hAnsi="Arial Narrow" w:cs="HelveticaNeue-Light"/>
                <w:szCs w:val="20"/>
              </w:rPr>
              <w:t>……………………………………………………………………………………………</w:t>
            </w:r>
            <w:r w:rsidRPr="00351D81">
              <w:rPr>
                <w:rFonts w:ascii="Arial Narrow" w:hAnsi="Arial Narrow" w:cs="HelveticaNeue-Light"/>
                <w:szCs w:val="20"/>
              </w:rPr>
              <w:tab/>
              <w:t>Units ………………………</w:t>
            </w:r>
          </w:p>
          <w:p w:rsidR="00351D81" w:rsidRPr="00351D81" w:rsidRDefault="00351D81" w:rsidP="00E00A8D">
            <w:pPr>
              <w:tabs>
                <w:tab w:val="left" w:pos="1163"/>
                <w:tab w:val="left" w:pos="8392"/>
              </w:tabs>
              <w:rPr>
                <w:rFonts w:ascii="Arial Narrow" w:hAnsi="Arial Narrow" w:cs="Verdana"/>
              </w:rPr>
            </w:pPr>
            <w:r w:rsidRPr="00351D81">
              <w:rPr>
                <w:rFonts w:ascii="Arial Narrow" w:hAnsi="Arial Narrow" w:cs="Verdana"/>
              </w:rPr>
              <w:t>Describe the main energy losses in transformers and the things we can put in place to reduce these losses.</w:t>
            </w:r>
          </w:p>
          <w:p w:rsidR="00351D81" w:rsidRPr="00351D81" w:rsidRDefault="00351D81" w:rsidP="00E00A8D">
            <w:pPr>
              <w:spacing w:before="200"/>
              <w:rPr>
                <w:i/>
                <w:sz w:val="24"/>
                <w:szCs w:val="24"/>
              </w:rPr>
            </w:pPr>
            <w:r w:rsidRPr="00351D81">
              <w:rPr>
                <w:rFonts w:ascii="Arial Narrow" w:hAnsi="Arial Narrow" w:cs="HelveticaNeue-Light"/>
                <w:szCs w:val="20"/>
              </w:rPr>
              <w:t>……………………………………………………………………….……….……………………………….………………………………………..</w:t>
            </w:r>
          </w:p>
          <w:p w:rsidR="00351D81" w:rsidRPr="00351D81" w:rsidRDefault="00351D81" w:rsidP="00E00A8D">
            <w:pPr>
              <w:spacing w:before="200"/>
              <w:rPr>
                <w:i/>
                <w:sz w:val="24"/>
                <w:szCs w:val="24"/>
              </w:rPr>
            </w:pPr>
            <w:r w:rsidRPr="00351D81">
              <w:rPr>
                <w:rFonts w:ascii="Arial Narrow" w:hAnsi="Arial Narrow" w:cs="HelveticaNeue-Light"/>
                <w:szCs w:val="20"/>
              </w:rPr>
              <w:t>………………………………………………………………….…………….……………………………………………………….………………..</w:t>
            </w:r>
          </w:p>
          <w:p w:rsidR="00351D81" w:rsidRPr="00351D81" w:rsidRDefault="00351D81" w:rsidP="00E00A8D">
            <w:pPr>
              <w:spacing w:before="200"/>
              <w:rPr>
                <w:i/>
                <w:sz w:val="24"/>
                <w:szCs w:val="24"/>
              </w:rPr>
            </w:pPr>
            <w:r w:rsidRPr="00351D81">
              <w:rPr>
                <w:rFonts w:ascii="Arial Narrow" w:hAnsi="Arial Narrow" w:cs="HelveticaNeue-Light"/>
                <w:szCs w:val="20"/>
              </w:rPr>
              <w:t>……………………………………………………………………….……….……………………………….………………………………………..</w:t>
            </w:r>
          </w:p>
          <w:p w:rsidR="00351D81" w:rsidRPr="00351D81" w:rsidRDefault="00351D81" w:rsidP="00E00A8D">
            <w:pPr>
              <w:spacing w:before="200"/>
              <w:rPr>
                <w:i/>
                <w:sz w:val="24"/>
                <w:szCs w:val="24"/>
              </w:rPr>
            </w:pPr>
            <w:r w:rsidRPr="00351D81">
              <w:rPr>
                <w:rFonts w:ascii="Arial Narrow" w:hAnsi="Arial Narrow" w:cs="HelveticaNeue-Light"/>
                <w:szCs w:val="20"/>
              </w:rPr>
              <w:t>………………………………………………………………….…………….……………………………………………………….………………..</w:t>
            </w:r>
          </w:p>
          <w:p w:rsidR="00351D81" w:rsidRPr="00351D81" w:rsidRDefault="00351D81" w:rsidP="00E00A8D">
            <w:pPr>
              <w:spacing w:before="200"/>
              <w:rPr>
                <w:i/>
                <w:sz w:val="24"/>
                <w:szCs w:val="24"/>
              </w:rPr>
            </w:pPr>
            <w:r w:rsidRPr="00351D81">
              <w:rPr>
                <w:rFonts w:ascii="Arial Narrow" w:hAnsi="Arial Narrow" w:cs="HelveticaNeue-Light"/>
                <w:szCs w:val="20"/>
              </w:rPr>
              <w:t>……………………………………………………………………….……….……………………………….………………………………………..</w:t>
            </w:r>
          </w:p>
          <w:p w:rsidR="00351D81" w:rsidRPr="00351D81" w:rsidRDefault="00351D81" w:rsidP="00E00A8D">
            <w:pPr>
              <w:spacing w:before="200"/>
              <w:rPr>
                <w:i/>
                <w:sz w:val="24"/>
                <w:szCs w:val="24"/>
              </w:rPr>
            </w:pPr>
            <w:r w:rsidRPr="00351D81">
              <w:rPr>
                <w:rFonts w:ascii="Arial Narrow" w:hAnsi="Arial Narrow" w:cs="HelveticaNeue-Light"/>
                <w:szCs w:val="20"/>
              </w:rPr>
              <w:t>………………………………………………………………….…………….……………………………………………………….………………..</w:t>
            </w:r>
          </w:p>
          <w:p w:rsidR="00351D81" w:rsidRPr="00351D81" w:rsidRDefault="00351D81" w:rsidP="00E00A8D">
            <w:pPr>
              <w:spacing w:before="200"/>
              <w:rPr>
                <w:i/>
                <w:sz w:val="24"/>
                <w:szCs w:val="24"/>
              </w:rPr>
            </w:pPr>
            <w:r w:rsidRPr="00351D81">
              <w:rPr>
                <w:rFonts w:ascii="Arial Narrow" w:hAnsi="Arial Narrow" w:cs="HelveticaNeue-Light"/>
                <w:szCs w:val="20"/>
              </w:rPr>
              <w:t>……………………………………………………………………….……….……………………………….………………………………………..</w:t>
            </w:r>
          </w:p>
          <w:p w:rsidR="00351D81" w:rsidRPr="00351D81" w:rsidRDefault="00351D81" w:rsidP="00E00A8D">
            <w:pPr>
              <w:spacing w:before="200"/>
              <w:rPr>
                <w:i/>
                <w:sz w:val="24"/>
                <w:szCs w:val="24"/>
              </w:rPr>
            </w:pPr>
            <w:r w:rsidRPr="00351D81">
              <w:rPr>
                <w:rFonts w:ascii="Arial Narrow" w:hAnsi="Arial Narrow" w:cs="HelveticaNeue-Light"/>
                <w:szCs w:val="20"/>
              </w:rPr>
              <w:t>..……………………………………………………………….…………….…………………………….………………………….………………..</w:t>
            </w:r>
          </w:p>
          <w:p w:rsidR="00351D81" w:rsidRPr="00351D81" w:rsidRDefault="00351D81" w:rsidP="00E00A8D">
            <w:pPr>
              <w:tabs>
                <w:tab w:val="left" w:pos="1163"/>
                <w:tab w:val="left" w:pos="8392"/>
              </w:tabs>
              <w:spacing w:before="120"/>
              <w:rPr>
                <w:rFonts w:ascii="Arial Narrow" w:hAnsi="Arial Narrow" w:cs="Verdana"/>
              </w:rPr>
            </w:pPr>
            <w:r w:rsidRPr="00351D81">
              <w:rPr>
                <w:rFonts w:ascii="Arial Narrow" w:hAnsi="Arial Narrow" w:cs="Verdana"/>
              </w:rPr>
              <w:t>The efficiency of a transformer is given by the equation:</w:t>
            </w:r>
          </w:p>
          <w:p w:rsidR="00351D81" w:rsidRPr="00351D81" w:rsidRDefault="00351D81" w:rsidP="00E00A8D">
            <w:pPr>
              <w:tabs>
                <w:tab w:val="left" w:pos="1163"/>
                <w:tab w:val="left" w:pos="8392"/>
              </w:tabs>
              <w:rPr>
                <w:rFonts w:ascii="Arial Narrow" w:hAnsi="Arial Narrow" w:cs="Verdana"/>
                <w:sz w:val="32"/>
                <w:szCs w:val="34"/>
              </w:rPr>
            </w:pPr>
            <m:oMathPara>
              <m:oMath>
                <m:r>
                  <w:rPr>
                    <w:rFonts w:ascii="Cambria Math" w:eastAsiaTheme="minorEastAsia" w:hAnsi="Cambria Math"/>
                    <w:sz w:val="32"/>
                    <w:szCs w:val="34"/>
                  </w:rPr>
                  <m:t>efficiency</m:t>
                </m:r>
                <m:r>
                  <w:rPr>
                    <w:rFonts w:ascii="Cambria Math" w:hAnsi="Cambria Math"/>
                    <w:sz w:val="32"/>
                    <w:szCs w:val="34"/>
                  </w:rPr>
                  <m:t>=</m:t>
                </m:r>
                <m:f>
                  <m:fPr>
                    <m:ctrlPr>
                      <w:rPr>
                        <w:rFonts w:ascii="Cambria Math" w:hAnsi="Cambria Math"/>
                        <w:i/>
                        <w:sz w:val="32"/>
                        <w:szCs w:val="34"/>
                      </w:rPr>
                    </m:ctrlPr>
                  </m:fPr>
                  <m:num>
                    <m:sSub>
                      <m:sSubPr>
                        <m:ctrlPr>
                          <w:rPr>
                            <w:rFonts w:ascii="Cambria Math" w:hAnsi="Cambria Math"/>
                            <w:i/>
                            <w:sz w:val="32"/>
                            <w:szCs w:val="34"/>
                          </w:rPr>
                        </m:ctrlPr>
                      </m:sSubPr>
                      <m:e>
                        <m:r>
                          <w:rPr>
                            <w:rFonts w:ascii="Cambria Math" w:hAnsi="Cambria Math"/>
                            <w:sz w:val="32"/>
                            <w:szCs w:val="34"/>
                          </w:rPr>
                          <m:t>I</m:t>
                        </m:r>
                      </m:e>
                      <m:sub>
                        <m:r>
                          <m:rPr>
                            <m:sty m:val="p"/>
                          </m:rPr>
                          <w:rPr>
                            <w:rFonts w:ascii="Cambria Math" w:hAnsi="Cambria Math"/>
                            <w:sz w:val="32"/>
                            <w:szCs w:val="34"/>
                          </w:rPr>
                          <m:t>s</m:t>
                        </m:r>
                      </m:sub>
                    </m:sSub>
                    <m:sSub>
                      <m:sSubPr>
                        <m:ctrlPr>
                          <w:rPr>
                            <w:rFonts w:ascii="Cambria Math" w:hAnsi="Cambria Math"/>
                            <w:i/>
                            <w:sz w:val="32"/>
                            <w:szCs w:val="34"/>
                          </w:rPr>
                        </m:ctrlPr>
                      </m:sSubPr>
                      <m:e>
                        <m:r>
                          <w:rPr>
                            <w:rFonts w:ascii="Cambria Math" w:hAnsi="Cambria Math"/>
                            <w:sz w:val="32"/>
                            <w:szCs w:val="34"/>
                          </w:rPr>
                          <m:t>V</m:t>
                        </m:r>
                      </m:e>
                      <m:sub>
                        <m:r>
                          <m:rPr>
                            <m:sty m:val="p"/>
                          </m:rPr>
                          <w:rPr>
                            <w:rFonts w:ascii="Cambria Math" w:hAnsi="Cambria Math"/>
                            <w:sz w:val="32"/>
                            <w:szCs w:val="34"/>
                          </w:rPr>
                          <m:t>s</m:t>
                        </m:r>
                      </m:sub>
                    </m:sSub>
                  </m:num>
                  <m:den>
                    <m:sSub>
                      <m:sSubPr>
                        <m:ctrlPr>
                          <w:rPr>
                            <w:rFonts w:ascii="Cambria Math" w:hAnsi="Cambria Math"/>
                            <w:i/>
                            <w:sz w:val="32"/>
                            <w:szCs w:val="34"/>
                          </w:rPr>
                        </m:ctrlPr>
                      </m:sSubPr>
                      <m:e>
                        <m:r>
                          <w:rPr>
                            <w:rFonts w:ascii="Cambria Math" w:hAnsi="Cambria Math"/>
                            <w:sz w:val="32"/>
                            <w:szCs w:val="34"/>
                          </w:rPr>
                          <m:t>I</m:t>
                        </m:r>
                      </m:e>
                      <m:sub>
                        <m:r>
                          <m:rPr>
                            <m:sty m:val="p"/>
                          </m:rPr>
                          <w:rPr>
                            <w:rFonts w:ascii="Cambria Math" w:hAnsi="Cambria Math"/>
                            <w:sz w:val="32"/>
                            <w:szCs w:val="34"/>
                          </w:rPr>
                          <m:t>p</m:t>
                        </m:r>
                      </m:sub>
                    </m:sSub>
                    <m:sSub>
                      <m:sSubPr>
                        <m:ctrlPr>
                          <w:rPr>
                            <w:rFonts w:ascii="Cambria Math" w:hAnsi="Cambria Math"/>
                            <w:i/>
                            <w:sz w:val="32"/>
                            <w:szCs w:val="34"/>
                          </w:rPr>
                        </m:ctrlPr>
                      </m:sSubPr>
                      <m:e>
                        <m:r>
                          <w:rPr>
                            <w:rFonts w:ascii="Cambria Math" w:hAnsi="Cambria Math"/>
                            <w:sz w:val="32"/>
                            <w:szCs w:val="34"/>
                          </w:rPr>
                          <m:t>V</m:t>
                        </m:r>
                      </m:e>
                      <m:sub>
                        <m:r>
                          <m:rPr>
                            <m:sty m:val="p"/>
                          </m:rPr>
                          <w:rPr>
                            <w:rFonts w:ascii="Cambria Math" w:hAnsi="Cambria Math"/>
                            <w:sz w:val="32"/>
                            <w:szCs w:val="34"/>
                          </w:rPr>
                          <m:t>p</m:t>
                        </m:r>
                      </m:sub>
                    </m:sSub>
                  </m:den>
                </m:f>
              </m:oMath>
            </m:oMathPara>
          </w:p>
          <w:p w:rsidR="00351D81" w:rsidRPr="00351D81" w:rsidRDefault="00351D81" w:rsidP="00E00A8D">
            <w:pPr>
              <w:tabs>
                <w:tab w:val="left" w:pos="1163"/>
                <w:tab w:val="left" w:pos="8392"/>
              </w:tabs>
              <w:spacing w:before="200"/>
              <w:rPr>
                <w:rFonts w:ascii="Arial Narrow" w:hAnsi="Arial Narrow" w:cs="Verdana"/>
              </w:rPr>
            </w:pPr>
            <w:r w:rsidRPr="00351D81">
              <w:rPr>
                <w:rFonts w:ascii="Arial Narrow" w:hAnsi="Arial Narrow" w:cs="Verdana"/>
              </w:rPr>
              <w:t>Symbol</w:t>
            </w:r>
            <w:r w:rsidRPr="00351D81">
              <w:rPr>
                <w:rFonts w:ascii="Arial Narrow" w:hAnsi="Arial Narrow" w:cs="Verdan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m:rPr>
                      <m:sty m:val="p"/>
                    </m:rPr>
                    <w:rPr>
                      <w:rFonts w:ascii="Cambria Math" w:eastAsiaTheme="minorEastAsia" w:hAnsi="Cambria Math"/>
                      <w:sz w:val="28"/>
                      <w:szCs w:val="28"/>
                    </w:rPr>
                    <m:t>s</m:t>
                  </m:r>
                </m:sub>
              </m:sSub>
            </m:oMath>
            <w:r w:rsidRPr="00351D81">
              <w:rPr>
                <w:rFonts w:ascii="Arial Narrow" w:hAnsi="Arial Narrow" w:cs="Verdana"/>
              </w:rPr>
              <w:tab/>
              <w:t xml:space="preserve">Quantity </w:t>
            </w:r>
            <w:r w:rsidRPr="00351D81">
              <w:rPr>
                <w:rFonts w:ascii="Arial Narrow" w:hAnsi="Arial Narrow" w:cs="HelveticaNeue-Light"/>
                <w:szCs w:val="20"/>
              </w:rPr>
              <w:t>……………………………………………………………………………………………</w:t>
            </w:r>
            <w:r w:rsidRPr="00351D81">
              <w:rPr>
                <w:rFonts w:ascii="Arial Narrow" w:hAnsi="Arial Narrow" w:cs="HelveticaNeue-Light"/>
                <w:szCs w:val="20"/>
              </w:rPr>
              <w:tab/>
              <w:t>Units ………………………</w:t>
            </w:r>
          </w:p>
          <w:p w:rsidR="00351D81" w:rsidRPr="00351D81" w:rsidRDefault="00351D81" w:rsidP="00E00A8D">
            <w:pPr>
              <w:tabs>
                <w:tab w:val="left" w:pos="1163"/>
                <w:tab w:val="left" w:pos="8392"/>
              </w:tabs>
              <w:spacing w:before="140" w:after="120"/>
              <w:rPr>
                <w:rFonts w:ascii="Arial Narrow" w:hAnsi="Arial Narrow" w:cs="HelveticaNeue-Light"/>
                <w:szCs w:val="20"/>
              </w:rPr>
            </w:pPr>
            <w:r w:rsidRPr="00351D81">
              <w:rPr>
                <w:rFonts w:ascii="Arial Narrow" w:hAnsi="Arial Narrow" w:cs="Verdana"/>
              </w:rPr>
              <w:t>Symbol</w:t>
            </w:r>
            <w:r w:rsidRPr="00351D81">
              <w:rPr>
                <w:rFonts w:ascii="Arial Narrow" w:hAnsi="Arial Narrow" w:cs="Verdan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V</m:t>
                  </m:r>
                </m:e>
                <m:sub>
                  <m:r>
                    <m:rPr>
                      <m:sty m:val="p"/>
                    </m:rPr>
                    <w:rPr>
                      <w:rFonts w:ascii="Cambria Math" w:eastAsiaTheme="minorEastAsia" w:hAnsi="Cambria Math"/>
                      <w:sz w:val="28"/>
                      <w:szCs w:val="28"/>
                    </w:rPr>
                    <m:t>s</m:t>
                  </m:r>
                </m:sub>
              </m:sSub>
            </m:oMath>
            <w:r w:rsidRPr="00351D81">
              <w:rPr>
                <w:rFonts w:ascii="Arial Narrow" w:hAnsi="Arial Narrow" w:cs="Verdana"/>
              </w:rPr>
              <w:tab/>
              <w:t xml:space="preserve">Quantity </w:t>
            </w:r>
            <w:r w:rsidRPr="00351D81">
              <w:rPr>
                <w:rFonts w:ascii="Arial Narrow" w:hAnsi="Arial Narrow" w:cs="HelveticaNeue-Light"/>
                <w:szCs w:val="20"/>
              </w:rPr>
              <w:t>……………………………………………………………………………………………</w:t>
            </w:r>
            <w:r w:rsidRPr="00351D81">
              <w:rPr>
                <w:rFonts w:ascii="Arial Narrow" w:hAnsi="Arial Narrow" w:cs="HelveticaNeue-Light"/>
                <w:szCs w:val="20"/>
              </w:rPr>
              <w:tab/>
              <w:t>Units ………………………</w:t>
            </w:r>
          </w:p>
          <w:p w:rsidR="00351D81" w:rsidRPr="00351D81" w:rsidRDefault="00351D81" w:rsidP="00E00A8D">
            <w:pPr>
              <w:tabs>
                <w:tab w:val="left" w:pos="1163"/>
                <w:tab w:val="left" w:pos="8392"/>
              </w:tabs>
              <w:spacing w:before="140" w:after="120"/>
              <w:rPr>
                <w:rFonts w:ascii="Arial Narrow" w:hAnsi="Arial Narrow" w:cs="HelveticaNeue-Light"/>
                <w:szCs w:val="20"/>
              </w:rPr>
            </w:pPr>
            <w:r w:rsidRPr="00351D81">
              <w:rPr>
                <w:rFonts w:ascii="Arial Narrow" w:hAnsi="Arial Narrow" w:cs="Verdana"/>
              </w:rPr>
              <w:t>Symbol</w:t>
            </w:r>
            <w:r w:rsidRPr="00351D81">
              <w:rPr>
                <w:rFonts w:ascii="Arial Narrow" w:hAnsi="Arial Narrow" w:cs="Verdan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m:rPr>
                      <m:sty m:val="p"/>
                    </m:rPr>
                    <w:rPr>
                      <w:rFonts w:ascii="Cambria Math" w:eastAsiaTheme="minorEastAsia" w:hAnsi="Cambria Math"/>
                      <w:sz w:val="28"/>
                      <w:szCs w:val="28"/>
                    </w:rPr>
                    <m:t>p</m:t>
                  </m:r>
                </m:sub>
              </m:sSub>
            </m:oMath>
            <w:r w:rsidRPr="00351D81">
              <w:rPr>
                <w:rFonts w:ascii="Arial Narrow" w:hAnsi="Arial Narrow" w:cs="Verdana"/>
              </w:rPr>
              <w:tab/>
              <w:t xml:space="preserve">Quantity </w:t>
            </w:r>
            <w:r w:rsidRPr="00351D81">
              <w:rPr>
                <w:rFonts w:ascii="Arial Narrow" w:hAnsi="Arial Narrow" w:cs="HelveticaNeue-Light"/>
                <w:szCs w:val="20"/>
              </w:rPr>
              <w:t>……………………………………………………………………………………………</w:t>
            </w:r>
            <w:r w:rsidRPr="00351D81">
              <w:rPr>
                <w:rFonts w:ascii="Arial Narrow" w:hAnsi="Arial Narrow" w:cs="HelveticaNeue-Light"/>
                <w:szCs w:val="20"/>
              </w:rPr>
              <w:tab/>
              <w:t>Units ………………………</w:t>
            </w:r>
          </w:p>
          <w:p w:rsidR="00351D81" w:rsidRPr="00351D81" w:rsidRDefault="00351D81" w:rsidP="00E00A8D">
            <w:pPr>
              <w:tabs>
                <w:tab w:val="left" w:pos="1163"/>
                <w:tab w:val="left" w:pos="8392"/>
              </w:tabs>
              <w:spacing w:before="140" w:after="120"/>
              <w:rPr>
                <w:rFonts w:ascii="Arial Narrow" w:hAnsi="Arial Narrow" w:cs="HelveticaNeue-Light"/>
                <w:szCs w:val="20"/>
              </w:rPr>
            </w:pPr>
            <w:r w:rsidRPr="00351D81">
              <w:rPr>
                <w:rFonts w:ascii="Arial Narrow" w:hAnsi="Arial Narrow" w:cs="Verdana"/>
              </w:rPr>
              <w:t>Symbol</w:t>
            </w:r>
            <w:r w:rsidRPr="00351D81">
              <w:rPr>
                <w:rFonts w:ascii="Arial Narrow" w:hAnsi="Arial Narrow" w:cs="Verdan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V</m:t>
                  </m:r>
                </m:e>
                <m:sub>
                  <m:r>
                    <m:rPr>
                      <m:sty m:val="p"/>
                    </m:rPr>
                    <w:rPr>
                      <w:rFonts w:ascii="Cambria Math" w:eastAsiaTheme="minorEastAsia" w:hAnsi="Cambria Math"/>
                      <w:sz w:val="28"/>
                      <w:szCs w:val="28"/>
                    </w:rPr>
                    <m:t>p</m:t>
                  </m:r>
                </m:sub>
              </m:sSub>
            </m:oMath>
            <w:r w:rsidRPr="00351D81">
              <w:rPr>
                <w:rFonts w:ascii="Arial Narrow" w:hAnsi="Arial Narrow" w:cs="Verdana"/>
              </w:rPr>
              <w:tab/>
              <w:t xml:space="preserve">Quantity </w:t>
            </w:r>
            <w:r w:rsidRPr="00351D81">
              <w:rPr>
                <w:rFonts w:ascii="Arial Narrow" w:hAnsi="Arial Narrow" w:cs="HelveticaNeue-Light"/>
                <w:szCs w:val="20"/>
              </w:rPr>
              <w:t>……………………………………………………………………………………………</w:t>
            </w:r>
            <w:r w:rsidRPr="00351D81">
              <w:rPr>
                <w:rFonts w:ascii="Arial Narrow" w:hAnsi="Arial Narrow" w:cs="HelveticaNeue-Light"/>
                <w:szCs w:val="20"/>
              </w:rPr>
              <w:tab/>
              <w:t>Units ………………………</w:t>
            </w:r>
          </w:p>
        </w:tc>
      </w:tr>
    </w:tbl>
    <w:p w:rsidR="00D329AA" w:rsidRPr="00D329AA" w:rsidRDefault="00D329AA" w:rsidP="00D329AA">
      <w:pPr>
        <w:spacing w:after="0"/>
        <w:jc w:val="center"/>
        <w:rPr>
          <w:rFonts w:ascii="Arial Narrow" w:hAnsi="Arial Narrow"/>
          <w:b/>
          <w:u w:val="single"/>
        </w:rPr>
      </w:pPr>
      <w:r w:rsidRPr="00D329AA">
        <w:rPr>
          <w:rFonts w:ascii="Arial Narrow" w:hAnsi="Arial Narrow"/>
          <w:b/>
          <w:u w:val="single"/>
        </w:rPr>
        <w:lastRenderedPageBreak/>
        <w:t>Friday: Transformers Exam Questions</w:t>
      </w:r>
    </w:p>
    <w:tbl>
      <w:tblPr>
        <w:tblStyle w:val="TableGrid"/>
        <w:tblW w:w="0" w:type="auto"/>
        <w:tblLook w:val="04A0" w:firstRow="1" w:lastRow="0" w:firstColumn="1" w:lastColumn="0" w:noHBand="0" w:noVBand="1"/>
      </w:tblPr>
      <w:tblGrid>
        <w:gridCol w:w="10762"/>
      </w:tblGrid>
      <w:tr w:rsidR="00D329AA" w:rsidTr="008D0AF1">
        <w:trPr>
          <w:trHeight w:val="4733"/>
        </w:trPr>
        <w:tc>
          <w:tcPr>
            <w:tcW w:w="10762" w:type="dxa"/>
            <w:tcBorders>
              <w:top w:val="nil"/>
              <w:left w:val="nil"/>
              <w:bottom w:val="nil"/>
              <w:right w:val="nil"/>
            </w:tcBorders>
          </w:tcPr>
          <w:p w:rsidR="00D329AA" w:rsidRPr="00F96239" w:rsidRDefault="00D329AA" w:rsidP="008D0AF1">
            <w:pPr>
              <w:widowControl w:val="0"/>
              <w:autoSpaceDE w:val="0"/>
              <w:autoSpaceDN w:val="0"/>
              <w:adjustRightInd w:val="0"/>
              <w:spacing w:before="60"/>
              <w:ind w:left="567" w:right="567" w:hanging="567"/>
              <w:rPr>
                <w:rFonts w:ascii="Arial Narrow" w:hAnsi="Arial Narrow" w:cs="Arial"/>
                <w:lang w:val="en-US"/>
              </w:rPr>
            </w:pPr>
            <w:r w:rsidRPr="00B5424A">
              <w:rPr>
                <w:rFonts w:ascii="Arial Narrow" w:hAnsi="Arial Narrow" w:cs="Arial"/>
                <w:b/>
                <w:bCs/>
                <w:lang w:val="en-US"/>
              </w:rPr>
              <w:t>Q</w:t>
            </w:r>
            <w:r>
              <w:rPr>
                <w:rFonts w:ascii="Arial Narrow" w:hAnsi="Arial Narrow" w:cs="Arial"/>
                <w:b/>
                <w:bCs/>
                <w:lang w:val="en-US"/>
              </w:rPr>
              <w:t>120</w:t>
            </w:r>
            <w:r w:rsidRPr="00B5424A">
              <w:rPr>
                <w:rFonts w:ascii="Arial Narrow" w:hAnsi="Arial Narrow" w:cs="Arial"/>
                <w:b/>
                <w:bCs/>
                <w:lang w:val="en-US"/>
              </w:rPr>
              <w:t>.</w:t>
            </w:r>
            <w:r w:rsidRPr="00B5424A">
              <w:rPr>
                <w:rFonts w:ascii="Arial Narrow" w:hAnsi="Arial Narrow" w:cs="Arial"/>
                <w:lang w:val="en-US"/>
              </w:rPr>
              <w:t>    </w:t>
            </w:r>
            <w:r>
              <w:rPr>
                <w:rFonts w:ascii="Arial Narrow" w:hAnsi="Arial Narrow" w:cs="Arial"/>
                <w:lang w:val="en-US"/>
              </w:rPr>
              <w:t xml:space="preserve"> </w:t>
            </w:r>
            <w:r w:rsidRPr="00B5424A">
              <w:rPr>
                <w:rFonts w:ascii="Arial Narrow" w:hAnsi="Arial Narrow" w:cs="Arial"/>
                <w:lang w:val="en-US"/>
              </w:rPr>
              <w:t> </w:t>
            </w:r>
            <w:r>
              <w:rPr>
                <w:rFonts w:ascii="Arial Narrow" w:hAnsi="Arial Narrow" w:cs="Arial"/>
                <w:lang w:val="en-US"/>
              </w:rPr>
              <w:t xml:space="preserve"> </w:t>
            </w:r>
            <w:r w:rsidRPr="00F96239">
              <w:rPr>
                <w:rFonts w:ascii="Arial Narrow" w:hAnsi="Arial Narrow" w:cs="Arial"/>
                <w:lang w:val="en-US"/>
              </w:rPr>
              <w:t xml:space="preserve">Which one of the following is </w:t>
            </w:r>
            <w:r w:rsidRPr="00F96239">
              <w:rPr>
                <w:rFonts w:ascii="Arial Narrow" w:hAnsi="Arial Narrow" w:cs="Arial"/>
                <w:b/>
                <w:bCs/>
                <w:lang w:val="en-US"/>
              </w:rPr>
              <w:t xml:space="preserve">not </w:t>
            </w:r>
            <w:r w:rsidRPr="00F96239">
              <w:rPr>
                <w:rFonts w:ascii="Arial Narrow" w:hAnsi="Arial Narrow" w:cs="Arial"/>
                <w:lang w:val="en-US"/>
              </w:rPr>
              <w:t>a cause of energy loss in a transformer?</w:t>
            </w:r>
          </w:p>
          <w:p w:rsidR="00D329AA" w:rsidRPr="00F96239" w:rsidRDefault="00D329AA" w:rsidP="008D0AF1">
            <w:pPr>
              <w:widowControl w:val="0"/>
              <w:autoSpaceDE w:val="0"/>
              <w:autoSpaceDN w:val="0"/>
              <w:adjustRightInd w:val="0"/>
              <w:spacing w:before="120"/>
              <w:ind w:left="1134" w:right="567" w:hanging="567"/>
              <w:rPr>
                <w:rFonts w:ascii="Arial Narrow" w:hAnsi="Arial Narrow" w:cs="Arial"/>
                <w:lang w:val="en-US"/>
              </w:rPr>
            </w:pPr>
            <w:r w:rsidRPr="00F96239">
              <w:rPr>
                <w:rFonts w:ascii="Arial Narrow" w:hAnsi="Arial Narrow" w:cs="Arial"/>
                <w:b/>
                <w:bCs/>
                <w:lang w:val="en-US"/>
              </w:rPr>
              <w:t>A</w:t>
            </w:r>
            <w:r w:rsidRPr="00F96239">
              <w:rPr>
                <w:rFonts w:ascii="Arial Narrow" w:hAnsi="Arial Narrow" w:cs="Arial"/>
                <w:lang w:val="en-US"/>
              </w:rPr>
              <w:t>       good insulation between the primary and secondary coil</w:t>
            </w:r>
          </w:p>
          <w:p w:rsidR="00D329AA" w:rsidRPr="00F96239" w:rsidRDefault="00D329AA" w:rsidP="008D0AF1">
            <w:pPr>
              <w:widowControl w:val="0"/>
              <w:autoSpaceDE w:val="0"/>
              <w:autoSpaceDN w:val="0"/>
              <w:adjustRightInd w:val="0"/>
              <w:spacing w:before="120"/>
              <w:ind w:left="1134" w:right="567" w:hanging="567"/>
              <w:rPr>
                <w:rFonts w:ascii="Arial Narrow" w:hAnsi="Arial Narrow" w:cs="Arial"/>
                <w:lang w:val="en-US"/>
              </w:rPr>
            </w:pPr>
            <w:r w:rsidRPr="00F96239">
              <w:rPr>
                <w:rFonts w:ascii="Arial Narrow" w:hAnsi="Arial Narrow" w:cs="Arial"/>
                <w:b/>
                <w:bCs/>
                <w:lang w:val="en-US"/>
              </w:rPr>
              <w:t>B</w:t>
            </w:r>
            <w:r w:rsidRPr="00F96239">
              <w:rPr>
                <w:rFonts w:ascii="Arial Narrow" w:hAnsi="Arial Narrow" w:cs="Arial"/>
                <w:lang w:val="en-US"/>
              </w:rPr>
              <w:t>       induced currents in the soft iron core</w:t>
            </w:r>
          </w:p>
          <w:p w:rsidR="00D329AA" w:rsidRPr="00F96239" w:rsidRDefault="00D329AA" w:rsidP="008D0AF1">
            <w:pPr>
              <w:widowControl w:val="0"/>
              <w:autoSpaceDE w:val="0"/>
              <w:autoSpaceDN w:val="0"/>
              <w:adjustRightInd w:val="0"/>
              <w:spacing w:before="120"/>
              <w:ind w:left="1134" w:right="567" w:hanging="567"/>
              <w:rPr>
                <w:rFonts w:ascii="Arial Narrow" w:hAnsi="Arial Narrow" w:cs="Arial"/>
                <w:lang w:val="en-US"/>
              </w:rPr>
            </w:pPr>
            <w:r w:rsidRPr="00F96239">
              <w:rPr>
                <w:rFonts w:ascii="Arial Narrow" w:hAnsi="Arial Narrow" w:cs="Arial"/>
                <w:b/>
                <w:bCs/>
                <w:lang w:val="en-US"/>
              </w:rPr>
              <w:t>C</w:t>
            </w:r>
            <w:r w:rsidRPr="00F96239">
              <w:rPr>
                <w:rFonts w:ascii="Arial Narrow" w:hAnsi="Arial Narrow" w:cs="Arial"/>
                <w:lang w:val="en-US"/>
              </w:rPr>
              <w:t>       reversal of magnetism in the soft iron core</w:t>
            </w:r>
          </w:p>
          <w:p w:rsidR="00D329AA" w:rsidRPr="00F96239" w:rsidRDefault="00D329AA" w:rsidP="008D0AF1">
            <w:pPr>
              <w:widowControl w:val="0"/>
              <w:autoSpaceDE w:val="0"/>
              <w:autoSpaceDN w:val="0"/>
              <w:adjustRightInd w:val="0"/>
              <w:spacing w:before="120"/>
              <w:ind w:left="1134" w:right="567" w:hanging="567"/>
              <w:rPr>
                <w:rFonts w:ascii="Arial Narrow" w:hAnsi="Arial Narrow" w:cs="Arial"/>
                <w:lang w:val="en-US"/>
              </w:rPr>
            </w:pPr>
            <w:r w:rsidRPr="00F96239">
              <w:rPr>
                <w:rFonts w:ascii="Arial Narrow" w:hAnsi="Arial Narrow" w:cs="Arial"/>
                <w:b/>
                <w:bCs/>
                <w:lang w:val="en-US"/>
              </w:rPr>
              <w:t>D</w:t>
            </w:r>
            <w:r w:rsidRPr="00F96239">
              <w:rPr>
                <w:rFonts w:ascii="Arial Narrow" w:hAnsi="Arial Narrow" w:cs="Arial"/>
                <w:lang w:val="en-US"/>
              </w:rPr>
              <w:t>       resistances in the primary and secondary coil</w:t>
            </w:r>
          </w:p>
          <w:p w:rsidR="00D329AA" w:rsidRPr="00F96239" w:rsidRDefault="00D329AA" w:rsidP="008D0AF1">
            <w:pPr>
              <w:widowControl w:val="0"/>
              <w:autoSpaceDE w:val="0"/>
              <w:autoSpaceDN w:val="0"/>
              <w:adjustRightInd w:val="0"/>
              <w:jc w:val="right"/>
              <w:rPr>
                <w:rFonts w:ascii="Arial Narrow" w:hAnsi="Arial Narrow" w:cs="Arial"/>
                <w:b/>
                <w:bCs/>
                <w:sz w:val="20"/>
                <w:szCs w:val="20"/>
                <w:lang w:val="en-US"/>
              </w:rPr>
            </w:pPr>
            <w:r w:rsidRPr="00F96239">
              <w:rPr>
                <w:rFonts w:ascii="Arial Narrow" w:hAnsi="Arial Narrow" w:cs="Arial"/>
                <w:b/>
                <w:bCs/>
                <w:sz w:val="20"/>
                <w:szCs w:val="20"/>
                <w:lang w:val="en-US"/>
              </w:rPr>
              <w:t>(Total 1 mark)</w:t>
            </w:r>
          </w:p>
          <w:p w:rsidR="00D329AA" w:rsidRPr="00F96239" w:rsidRDefault="00D329AA" w:rsidP="008D0AF1">
            <w:pPr>
              <w:widowControl w:val="0"/>
              <w:autoSpaceDE w:val="0"/>
              <w:autoSpaceDN w:val="0"/>
              <w:adjustRightInd w:val="0"/>
              <w:spacing w:before="240"/>
              <w:ind w:left="738" w:hanging="738"/>
              <w:rPr>
                <w:rFonts w:ascii="Arial Narrow" w:hAnsi="Arial Narrow" w:cs="Arial"/>
                <w:lang w:val="en-US"/>
              </w:rPr>
            </w:pPr>
            <w:r w:rsidRPr="00B5424A">
              <w:rPr>
                <w:rFonts w:ascii="Arial Narrow" w:hAnsi="Arial Narrow" w:cs="Arial"/>
                <w:b/>
                <w:bCs/>
                <w:lang w:val="en-US"/>
              </w:rPr>
              <w:t>Q</w:t>
            </w:r>
            <w:r>
              <w:rPr>
                <w:rFonts w:ascii="Arial Narrow" w:hAnsi="Arial Narrow" w:cs="Arial"/>
                <w:b/>
                <w:bCs/>
                <w:lang w:val="en-US"/>
              </w:rPr>
              <w:t>121</w:t>
            </w:r>
            <w:r w:rsidRPr="00B5424A">
              <w:rPr>
                <w:rFonts w:ascii="Arial Narrow" w:hAnsi="Arial Narrow" w:cs="Arial"/>
                <w:b/>
                <w:bCs/>
                <w:lang w:val="en-US"/>
              </w:rPr>
              <w:t>.</w:t>
            </w:r>
            <w:r w:rsidRPr="00B5424A">
              <w:rPr>
                <w:rFonts w:ascii="Arial Narrow" w:hAnsi="Arial Narrow" w:cs="Arial"/>
                <w:lang w:val="en-US"/>
              </w:rPr>
              <w:t>    </w:t>
            </w:r>
            <w:r>
              <w:rPr>
                <w:rFonts w:ascii="Arial Narrow" w:hAnsi="Arial Narrow" w:cs="Arial"/>
                <w:lang w:val="en-US"/>
              </w:rPr>
              <w:t xml:space="preserve"> </w:t>
            </w:r>
            <w:r w:rsidRPr="00F96239">
              <w:rPr>
                <w:rFonts w:ascii="Arial Narrow" w:hAnsi="Arial Narrow" w:cs="Arial"/>
                <w:lang w:val="en-US"/>
              </w:rPr>
              <w:t>Using the circuit shown, and with the switch closed, a small current was passed through the coil X. The current was slowly increased using the variable resistor. The current reached a maximum value and was then switched off.</w:t>
            </w:r>
          </w:p>
          <w:p w:rsidR="00D329AA" w:rsidRPr="00F96239" w:rsidRDefault="00D329AA" w:rsidP="008D0AF1">
            <w:pPr>
              <w:widowControl w:val="0"/>
              <w:autoSpaceDE w:val="0"/>
              <w:autoSpaceDN w:val="0"/>
              <w:adjustRightInd w:val="0"/>
              <w:spacing w:before="60"/>
              <w:ind w:left="567" w:hanging="567"/>
              <w:jc w:val="center"/>
              <w:rPr>
                <w:rFonts w:ascii="Arial Narrow" w:hAnsi="Arial Narrow" w:cs="Arial"/>
                <w:lang w:val="en-US"/>
              </w:rPr>
            </w:pPr>
            <w:r w:rsidRPr="00F96239">
              <w:rPr>
                <w:rFonts w:ascii="Arial Narrow" w:hAnsi="Arial Narrow" w:cs="Arial"/>
                <w:noProof/>
                <w:lang w:val="en-US"/>
              </w:rPr>
              <w:drawing>
                <wp:inline distT="0" distB="0" distL="0" distR="0" wp14:anchorId="2932187A" wp14:editId="01E1CD6D">
                  <wp:extent cx="4488044" cy="1382319"/>
                  <wp:effectExtent l="0" t="0" r="0" b="889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35040" cy="1396794"/>
                          </a:xfrm>
                          <a:prstGeom prst="rect">
                            <a:avLst/>
                          </a:prstGeom>
                          <a:noFill/>
                          <a:ln>
                            <a:noFill/>
                          </a:ln>
                        </pic:spPr>
                      </pic:pic>
                    </a:graphicData>
                  </a:graphic>
                </wp:inline>
              </w:drawing>
            </w:r>
          </w:p>
          <w:p w:rsidR="00D329AA" w:rsidRPr="00F96239" w:rsidRDefault="00D329AA" w:rsidP="008D0AF1">
            <w:pPr>
              <w:widowControl w:val="0"/>
              <w:autoSpaceDE w:val="0"/>
              <w:autoSpaceDN w:val="0"/>
              <w:adjustRightInd w:val="0"/>
              <w:spacing w:before="60"/>
              <w:ind w:left="567" w:right="567"/>
              <w:rPr>
                <w:rFonts w:ascii="Arial Narrow" w:hAnsi="Arial Narrow" w:cs="Arial"/>
                <w:lang w:val="en-US"/>
              </w:rPr>
            </w:pPr>
            <w:r w:rsidRPr="00F96239">
              <w:rPr>
                <w:rFonts w:ascii="Arial Narrow" w:hAnsi="Arial Narrow" w:cs="Arial"/>
                <w:lang w:val="en-US"/>
              </w:rPr>
              <w:t>The maximum reading on the microammeter occurred when</w:t>
            </w:r>
          </w:p>
          <w:p w:rsidR="00D329AA" w:rsidRDefault="00D329AA" w:rsidP="008D0AF1">
            <w:pPr>
              <w:widowControl w:val="0"/>
              <w:autoSpaceDE w:val="0"/>
              <w:autoSpaceDN w:val="0"/>
              <w:adjustRightInd w:val="0"/>
              <w:spacing w:before="120"/>
              <w:ind w:left="567" w:right="567"/>
              <w:rPr>
                <w:rFonts w:ascii="Arial Narrow" w:hAnsi="Arial Narrow" w:cs="Arial"/>
                <w:lang w:val="en-US"/>
              </w:rPr>
            </w:pPr>
            <w:r w:rsidRPr="00F96239">
              <w:rPr>
                <w:rFonts w:ascii="Arial Narrow" w:hAnsi="Arial Narrow" w:cs="Arial"/>
                <w:b/>
                <w:bCs/>
                <w:lang w:val="en-US"/>
              </w:rPr>
              <w:t>A</w:t>
            </w:r>
            <w:r w:rsidRPr="00F96239">
              <w:rPr>
                <w:rFonts w:ascii="Arial Narrow" w:hAnsi="Arial Narrow" w:cs="Arial"/>
                <w:lang w:val="en-US"/>
              </w:rPr>
              <w:t>        the small current flowed at the start.</w:t>
            </w:r>
          </w:p>
          <w:p w:rsidR="00D329AA" w:rsidRDefault="00D329AA" w:rsidP="008D0AF1">
            <w:pPr>
              <w:widowControl w:val="0"/>
              <w:autoSpaceDE w:val="0"/>
              <w:autoSpaceDN w:val="0"/>
              <w:adjustRightInd w:val="0"/>
              <w:spacing w:before="120"/>
              <w:ind w:left="567" w:right="567"/>
              <w:rPr>
                <w:rFonts w:ascii="Arial Narrow" w:hAnsi="Arial Narrow" w:cs="Arial"/>
                <w:lang w:val="en-US"/>
              </w:rPr>
            </w:pPr>
            <w:r w:rsidRPr="00F96239">
              <w:rPr>
                <w:rFonts w:ascii="Arial Narrow" w:hAnsi="Arial Narrow" w:cs="Arial"/>
                <w:b/>
                <w:bCs/>
                <w:lang w:val="en-US"/>
              </w:rPr>
              <w:t>B</w:t>
            </w:r>
            <w:r w:rsidRPr="00F96239">
              <w:rPr>
                <w:rFonts w:ascii="Arial Narrow" w:hAnsi="Arial Narrow" w:cs="Arial"/>
                <w:lang w:val="en-US"/>
              </w:rPr>
              <w:t>        the current was being increased.</w:t>
            </w:r>
          </w:p>
          <w:p w:rsidR="00D329AA" w:rsidRDefault="00D329AA" w:rsidP="008D0AF1">
            <w:pPr>
              <w:widowControl w:val="0"/>
              <w:autoSpaceDE w:val="0"/>
              <w:autoSpaceDN w:val="0"/>
              <w:adjustRightInd w:val="0"/>
              <w:spacing w:before="120"/>
              <w:ind w:left="567" w:right="567"/>
              <w:rPr>
                <w:rFonts w:ascii="Arial Narrow" w:hAnsi="Arial Narrow" w:cs="Arial"/>
                <w:lang w:val="en-US"/>
              </w:rPr>
            </w:pPr>
            <w:r w:rsidRPr="00F96239">
              <w:rPr>
                <w:rFonts w:ascii="Arial Narrow" w:hAnsi="Arial Narrow" w:cs="Arial"/>
                <w:b/>
                <w:bCs/>
                <w:lang w:val="en-US"/>
              </w:rPr>
              <w:t>C</w:t>
            </w:r>
            <w:r w:rsidRPr="00F96239">
              <w:rPr>
                <w:rFonts w:ascii="Arial Narrow" w:hAnsi="Arial Narrow" w:cs="Arial"/>
                <w:lang w:val="en-US"/>
              </w:rPr>
              <w:t>        the current was being switched off.</w:t>
            </w:r>
          </w:p>
          <w:p w:rsidR="00D329AA" w:rsidRPr="00F96239" w:rsidRDefault="00D329AA" w:rsidP="008D0AF1">
            <w:pPr>
              <w:widowControl w:val="0"/>
              <w:autoSpaceDE w:val="0"/>
              <w:autoSpaceDN w:val="0"/>
              <w:adjustRightInd w:val="0"/>
              <w:spacing w:before="120"/>
              <w:ind w:left="567" w:right="567"/>
              <w:rPr>
                <w:rFonts w:ascii="Arial Narrow" w:hAnsi="Arial Narrow" w:cs="Arial"/>
                <w:lang w:val="en-US"/>
              </w:rPr>
            </w:pPr>
            <w:r w:rsidRPr="00F96239">
              <w:rPr>
                <w:rFonts w:ascii="Arial Narrow" w:hAnsi="Arial Narrow" w:cs="Arial"/>
                <w:b/>
                <w:bCs/>
                <w:lang w:val="en-US"/>
              </w:rPr>
              <w:t>D</w:t>
            </w:r>
            <w:r w:rsidRPr="00F96239">
              <w:rPr>
                <w:rFonts w:ascii="Arial Narrow" w:hAnsi="Arial Narrow" w:cs="Arial"/>
                <w:lang w:val="en-US"/>
              </w:rPr>
              <w:t>        the current in X was zero.</w:t>
            </w:r>
          </w:p>
          <w:p w:rsidR="00D329AA" w:rsidRPr="00F96239" w:rsidRDefault="00D329AA" w:rsidP="008D0AF1">
            <w:pPr>
              <w:widowControl w:val="0"/>
              <w:autoSpaceDE w:val="0"/>
              <w:autoSpaceDN w:val="0"/>
              <w:adjustRightInd w:val="0"/>
              <w:jc w:val="right"/>
              <w:rPr>
                <w:rFonts w:ascii="Arial Narrow" w:hAnsi="Arial Narrow" w:cs="Arial"/>
                <w:b/>
                <w:bCs/>
                <w:sz w:val="20"/>
                <w:szCs w:val="20"/>
                <w:lang w:val="en-US"/>
              </w:rPr>
            </w:pPr>
            <w:r w:rsidRPr="00F96239">
              <w:rPr>
                <w:rFonts w:ascii="Arial Narrow" w:hAnsi="Arial Narrow" w:cs="Arial"/>
                <w:b/>
                <w:bCs/>
                <w:sz w:val="20"/>
                <w:szCs w:val="20"/>
                <w:lang w:val="en-US"/>
              </w:rPr>
              <w:t>(Total 1 mark)</w:t>
            </w:r>
          </w:p>
          <w:p w:rsidR="00D329AA" w:rsidRPr="00F96239" w:rsidRDefault="00D329AA" w:rsidP="008D0AF1">
            <w:pPr>
              <w:widowControl w:val="0"/>
              <w:autoSpaceDE w:val="0"/>
              <w:autoSpaceDN w:val="0"/>
              <w:adjustRightInd w:val="0"/>
              <w:spacing w:before="240"/>
              <w:ind w:left="738" w:hanging="738"/>
              <w:rPr>
                <w:rFonts w:ascii="Arial Narrow" w:hAnsi="Arial Narrow" w:cs="Arial"/>
                <w:lang w:val="en-US"/>
              </w:rPr>
            </w:pPr>
            <w:r w:rsidRPr="00B5424A">
              <w:rPr>
                <w:rFonts w:ascii="Arial Narrow" w:hAnsi="Arial Narrow" w:cs="Arial"/>
                <w:b/>
                <w:bCs/>
                <w:lang w:val="en-US"/>
              </w:rPr>
              <w:t>Q</w:t>
            </w:r>
            <w:r>
              <w:rPr>
                <w:rFonts w:ascii="Arial Narrow" w:hAnsi="Arial Narrow" w:cs="Arial"/>
                <w:b/>
                <w:bCs/>
                <w:lang w:val="en-US"/>
              </w:rPr>
              <w:t>122</w:t>
            </w:r>
            <w:r w:rsidRPr="00B5424A">
              <w:rPr>
                <w:rFonts w:ascii="Arial Narrow" w:hAnsi="Arial Narrow" w:cs="Arial"/>
                <w:b/>
                <w:bCs/>
                <w:lang w:val="en-US"/>
              </w:rPr>
              <w:t>.</w:t>
            </w:r>
            <w:r w:rsidRPr="00B5424A">
              <w:rPr>
                <w:rFonts w:ascii="Arial Narrow" w:hAnsi="Arial Narrow" w:cs="Arial"/>
                <w:lang w:val="en-US"/>
              </w:rPr>
              <w:t>    </w:t>
            </w:r>
            <w:r>
              <w:rPr>
                <w:rFonts w:ascii="Arial Narrow" w:hAnsi="Arial Narrow" w:cs="Arial"/>
                <w:lang w:val="en-US"/>
              </w:rPr>
              <w:t xml:space="preserve"> </w:t>
            </w:r>
            <w:r w:rsidRPr="00F96239">
              <w:rPr>
                <w:rFonts w:ascii="Arial Narrow" w:hAnsi="Arial Narrow" w:cs="Arial"/>
                <w:lang w:val="en-US"/>
              </w:rPr>
              <w:t>A transformer, which is not perfectly efficient, is connected to a 230 V rms mains supply and is used to operate a 12 V rms, 60 W lamp at normal brightness. The secondary coil of the transformer has 24 turns.</w:t>
            </w:r>
          </w:p>
          <w:p w:rsidR="00D329AA" w:rsidRPr="00F96239" w:rsidRDefault="00D329AA" w:rsidP="008D0AF1">
            <w:pPr>
              <w:widowControl w:val="0"/>
              <w:autoSpaceDE w:val="0"/>
              <w:autoSpaceDN w:val="0"/>
              <w:adjustRightInd w:val="0"/>
              <w:spacing w:after="60"/>
              <w:ind w:left="738" w:right="567"/>
              <w:rPr>
                <w:rFonts w:ascii="Arial Narrow" w:hAnsi="Arial Narrow" w:cs="Arial"/>
                <w:lang w:val="en-US"/>
              </w:rPr>
            </w:pPr>
            <w:r w:rsidRPr="00F96239">
              <w:rPr>
                <w:rFonts w:ascii="Arial Narrow" w:hAnsi="Arial Narrow" w:cs="Arial"/>
                <w:lang w:val="en-US"/>
              </w:rPr>
              <w:t xml:space="preserve">Which line, </w:t>
            </w:r>
            <w:r w:rsidRPr="00F96239">
              <w:rPr>
                <w:rFonts w:ascii="Arial Narrow" w:hAnsi="Arial Narrow" w:cs="Arial"/>
                <w:b/>
                <w:bCs/>
                <w:lang w:val="en-US"/>
              </w:rPr>
              <w:t>A</w:t>
            </w:r>
            <w:r w:rsidRPr="00F96239">
              <w:rPr>
                <w:rFonts w:ascii="Arial Narrow" w:hAnsi="Arial Narrow" w:cs="Arial"/>
                <w:lang w:val="en-US"/>
              </w:rPr>
              <w:t xml:space="preserve"> to </w:t>
            </w:r>
            <w:r w:rsidRPr="00F96239">
              <w:rPr>
                <w:rFonts w:ascii="Arial Narrow" w:hAnsi="Arial Narrow" w:cs="Arial"/>
                <w:b/>
                <w:bCs/>
                <w:lang w:val="en-US"/>
              </w:rPr>
              <w:t>D</w:t>
            </w:r>
            <w:r w:rsidRPr="00F96239">
              <w:rPr>
                <w:rFonts w:ascii="Arial Narrow" w:hAnsi="Arial Narrow" w:cs="Arial"/>
                <w:lang w:val="en-US"/>
              </w:rPr>
              <w:t>, in the table is correct?</w:t>
            </w:r>
          </w:p>
          <w:tbl>
            <w:tblPr>
              <w:tblW w:w="0" w:type="auto"/>
              <w:jc w:val="center"/>
              <w:tblCellMar>
                <w:left w:w="75" w:type="dxa"/>
                <w:right w:w="75" w:type="dxa"/>
              </w:tblCellMar>
              <w:tblLook w:val="0000" w:firstRow="0" w:lastRow="0" w:firstColumn="0" w:lastColumn="0" w:noHBand="0" w:noVBand="0"/>
            </w:tblPr>
            <w:tblGrid>
              <w:gridCol w:w="390"/>
              <w:gridCol w:w="3990"/>
              <w:gridCol w:w="3585"/>
            </w:tblGrid>
            <w:tr w:rsidR="00D329AA" w:rsidRPr="00F96239" w:rsidTr="008D0AF1">
              <w:trPr>
                <w:jc w:val="center"/>
              </w:trPr>
              <w:tc>
                <w:tcPr>
                  <w:tcW w:w="390" w:type="dxa"/>
                  <w:tcBorders>
                    <w:top w:val="single" w:sz="8" w:space="0" w:color="000000"/>
                    <w:left w:val="single" w:sz="8" w:space="0" w:color="000000"/>
                    <w:bottom w:val="single" w:sz="8" w:space="0" w:color="000000"/>
                    <w:right w:val="single" w:sz="8" w:space="0" w:color="000000"/>
                  </w:tcBorders>
                  <w:vAlign w:val="center"/>
                </w:tcPr>
                <w:p w:rsidR="00D329AA" w:rsidRPr="00F96239" w:rsidRDefault="00D329AA" w:rsidP="008D0AF1">
                  <w:pPr>
                    <w:widowControl w:val="0"/>
                    <w:autoSpaceDE w:val="0"/>
                    <w:autoSpaceDN w:val="0"/>
                    <w:adjustRightInd w:val="0"/>
                    <w:spacing w:before="60" w:after="60" w:line="240" w:lineRule="auto"/>
                    <w:jc w:val="center"/>
                    <w:rPr>
                      <w:rFonts w:ascii="Arial Narrow" w:hAnsi="Arial Narrow" w:cs="Arial"/>
                      <w:b/>
                      <w:bCs/>
                      <w:lang w:val="en-US"/>
                    </w:rPr>
                  </w:pPr>
                  <w:r w:rsidRPr="00F96239">
                    <w:rPr>
                      <w:rFonts w:ascii="Arial Narrow" w:hAnsi="Arial Narrow" w:cs="Arial"/>
                      <w:lang w:val="en-US"/>
                    </w:rPr>
                    <w:t> </w:t>
                  </w:r>
                  <w:r w:rsidRPr="00F96239">
                    <w:rPr>
                      <w:rFonts w:ascii="Arial Narrow" w:hAnsi="Arial Narrow" w:cs="Arial"/>
                      <w:b/>
                      <w:bCs/>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D329AA" w:rsidRPr="00F96239" w:rsidRDefault="00D329AA" w:rsidP="008D0AF1">
                  <w:pPr>
                    <w:widowControl w:val="0"/>
                    <w:autoSpaceDE w:val="0"/>
                    <w:autoSpaceDN w:val="0"/>
                    <w:adjustRightInd w:val="0"/>
                    <w:spacing w:before="60" w:after="60" w:line="240" w:lineRule="auto"/>
                    <w:jc w:val="center"/>
                    <w:rPr>
                      <w:rFonts w:ascii="Arial Narrow" w:hAnsi="Arial Narrow" w:cs="Arial"/>
                      <w:b/>
                      <w:bCs/>
                      <w:lang w:val="en-US"/>
                    </w:rPr>
                  </w:pPr>
                  <w:r w:rsidRPr="00F96239">
                    <w:rPr>
                      <w:rFonts w:ascii="Arial Narrow" w:hAnsi="Arial Narrow" w:cs="Arial"/>
                      <w:b/>
                      <w:bCs/>
                      <w:lang w:val="en-US"/>
                    </w:rPr>
                    <w:t>number of turns on primary coil</w:t>
                  </w:r>
                </w:p>
              </w:tc>
              <w:tc>
                <w:tcPr>
                  <w:tcW w:w="3585" w:type="dxa"/>
                  <w:tcBorders>
                    <w:top w:val="single" w:sz="8" w:space="0" w:color="000000"/>
                    <w:left w:val="single" w:sz="8" w:space="0" w:color="000000"/>
                    <w:bottom w:val="single" w:sz="8" w:space="0" w:color="000000"/>
                    <w:right w:val="single" w:sz="8" w:space="0" w:color="000000"/>
                  </w:tcBorders>
                  <w:vAlign w:val="center"/>
                </w:tcPr>
                <w:p w:rsidR="00D329AA" w:rsidRPr="00F96239" w:rsidRDefault="00D329AA" w:rsidP="008D0AF1">
                  <w:pPr>
                    <w:widowControl w:val="0"/>
                    <w:autoSpaceDE w:val="0"/>
                    <w:autoSpaceDN w:val="0"/>
                    <w:adjustRightInd w:val="0"/>
                    <w:spacing w:before="60" w:after="60" w:line="240" w:lineRule="auto"/>
                    <w:jc w:val="center"/>
                    <w:rPr>
                      <w:rFonts w:ascii="Arial Narrow" w:hAnsi="Arial Narrow" w:cs="Arial"/>
                      <w:b/>
                      <w:bCs/>
                      <w:lang w:val="en-US"/>
                    </w:rPr>
                  </w:pPr>
                  <w:r w:rsidRPr="00F96239">
                    <w:rPr>
                      <w:rFonts w:ascii="Arial Narrow" w:hAnsi="Arial Narrow" w:cs="Arial"/>
                      <w:b/>
                      <w:bCs/>
                      <w:lang w:val="en-US"/>
                    </w:rPr>
                    <w:t>rms current in primary coil</w:t>
                  </w:r>
                </w:p>
              </w:tc>
            </w:tr>
            <w:tr w:rsidR="00D329AA" w:rsidRPr="00F96239" w:rsidTr="008D0AF1">
              <w:trPr>
                <w:jc w:val="center"/>
              </w:trPr>
              <w:tc>
                <w:tcPr>
                  <w:tcW w:w="390" w:type="dxa"/>
                  <w:tcBorders>
                    <w:top w:val="single" w:sz="8" w:space="0" w:color="000000"/>
                    <w:left w:val="single" w:sz="8" w:space="0" w:color="000000"/>
                    <w:bottom w:val="single" w:sz="8" w:space="0" w:color="000000"/>
                    <w:right w:val="single" w:sz="8" w:space="0" w:color="000000"/>
                  </w:tcBorders>
                  <w:vAlign w:val="center"/>
                </w:tcPr>
                <w:p w:rsidR="00D329AA" w:rsidRPr="00F96239" w:rsidRDefault="00D329AA" w:rsidP="008D0AF1">
                  <w:pPr>
                    <w:widowControl w:val="0"/>
                    <w:autoSpaceDE w:val="0"/>
                    <w:autoSpaceDN w:val="0"/>
                    <w:adjustRightInd w:val="0"/>
                    <w:spacing w:before="60" w:after="60" w:line="240" w:lineRule="auto"/>
                    <w:jc w:val="center"/>
                    <w:rPr>
                      <w:rFonts w:ascii="Arial Narrow" w:hAnsi="Arial Narrow" w:cs="Arial"/>
                      <w:b/>
                      <w:bCs/>
                      <w:lang w:val="en-US"/>
                    </w:rPr>
                  </w:pPr>
                  <w:r w:rsidRPr="00F96239">
                    <w:rPr>
                      <w:rFonts w:ascii="Arial Narrow" w:hAnsi="Arial Narrow" w:cs="Arial"/>
                      <w:b/>
                      <w:bCs/>
                      <w:lang w:val="en-US"/>
                    </w:rPr>
                    <w:t>A</w:t>
                  </w:r>
                </w:p>
              </w:tc>
              <w:tc>
                <w:tcPr>
                  <w:tcW w:w="3990" w:type="dxa"/>
                  <w:tcBorders>
                    <w:top w:val="single" w:sz="8" w:space="0" w:color="000000"/>
                    <w:left w:val="single" w:sz="8" w:space="0" w:color="000000"/>
                    <w:bottom w:val="single" w:sz="8" w:space="0" w:color="000000"/>
                    <w:right w:val="single" w:sz="8" w:space="0" w:color="000000"/>
                  </w:tcBorders>
                  <w:vAlign w:val="center"/>
                </w:tcPr>
                <w:p w:rsidR="00D329AA" w:rsidRPr="00F96239" w:rsidRDefault="00D329AA" w:rsidP="008D0AF1">
                  <w:pPr>
                    <w:widowControl w:val="0"/>
                    <w:autoSpaceDE w:val="0"/>
                    <w:autoSpaceDN w:val="0"/>
                    <w:adjustRightInd w:val="0"/>
                    <w:spacing w:before="60" w:after="60" w:line="240" w:lineRule="auto"/>
                    <w:jc w:val="center"/>
                    <w:rPr>
                      <w:rFonts w:ascii="Arial Narrow" w:hAnsi="Arial Narrow" w:cs="Arial"/>
                      <w:lang w:val="en-US"/>
                    </w:rPr>
                  </w:pPr>
                  <w:r w:rsidRPr="00F96239">
                    <w:rPr>
                      <w:rFonts w:ascii="Arial Narrow" w:hAnsi="Arial Narrow" w:cs="Arial"/>
                      <w:lang w:val="en-US"/>
                    </w:rPr>
                    <w:t>92</w:t>
                  </w:r>
                </w:p>
              </w:tc>
              <w:tc>
                <w:tcPr>
                  <w:tcW w:w="3585" w:type="dxa"/>
                  <w:tcBorders>
                    <w:top w:val="single" w:sz="8" w:space="0" w:color="000000"/>
                    <w:left w:val="single" w:sz="8" w:space="0" w:color="000000"/>
                    <w:bottom w:val="single" w:sz="8" w:space="0" w:color="000000"/>
                    <w:right w:val="single" w:sz="8" w:space="0" w:color="000000"/>
                  </w:tcBorders>
                  <w:vAlign w:val="center"/>
                </w:tcPr>
                <w:p w:rsidR="00D329AA" w:rsidRPr="00F96239" w:rsidRDefault="00D329AA" w:rsidP="008D0AF1">
                  <w:pPr>
                    <w:widowControl w:val="0"/>
                    <w:autoSpaceDE w:val="0"/>
                    <w:autoSpaceDN w:val="0"/>
                    <w:adjustRightInd w:val="0"/>
                    <w:spacing w:before="60" w:after="60" w:line="240" w:lineRule="auto"/>
                    <w:jc w:val="center"/>
                    <w:rPr>
                      <w:rFonts w:ascii="Arial Narrow" w:hAnsi="Arial Narrow" w:cs="Arial"/>
                      <w:lang w:val="en-US"/>
                    </w:rPr>
                  </w:pPr>
                  <w:r w:rsidRPr="00F96239">
                    <w:rPr>
                      <w:rFonts w:ascii="Arial Narrow" w:hAnsi="Arial Narrow" w:cs="Arial"/>
                      <w:lang w:val="en-US"/>
                    </w:rPr>
                    <w:t>less than 0.26 A</w:t>
                  </w:r>
                </w:p>
              </w:tc>
            </w:tr>
            <w:tr w:rsidR="00D329AA" w:rsidRPr="00F96239" w:rsidTr="008D0AF1">
              <w:trPr>
                <w:jc w:val="center"/>
              </w:trPr>
              <w:tc>
                <w:tcPr>
                  <w:tcW w:w="390" w:type="dxa"/>
                  <w:tcBorders>
                    <w:top w:val="single" w:sz="8" w:space="0" w:color="000000"/>
                    <w:left w:val="single" w:sz="8" w:space="0" w:color="000000"/>
                    <w:bottom w:val="single" w:sz="8" w:space="0" w:color="000000"/>
                    <w:right w:val="single" w:sz="8" w:space="0" w:color="000000"/>
                  </w:tcBorders>
                  <w:vAlign w:val="center"/>
                </w:tcPr>
                <w:p w:rsidR="00D329AA" w:rsidRPr="00F96239" w:rsidRDefault="00D329AA" w:rsidP="008D0AF1">
                  <w:pPr>
                    <w:widowControl w:val="0"/>
                    <w:autoSpaceDE w:val="0"/>
                    <w:autoSpaceDN w:val="0"/>
                    <w:adjustRightInd w:val="0"/>
                    <w:spacing w:before="60" w:after="60" w:line="240" w:lineRule="auto"/>
                    <w:jc w:val="center"/>
                    <w:rPr>
                      <w:rFonts w:ascii="Arial Narrow" w:hAnsi="Arial Narrow" w:cs="Arial"/>
                      <w:b/>
                      <w:bCs/>
                      <w:lang w:val="en-US"/>
                    </w:rPr>
                  </w:pPr>
                  <w:r w:rsidRPr="00F96239">
                    <w:rPr>
                      <w:rFonts w:ascii="Arial Narrow" w:hAnsi="Arial Narrow" w:cs="Arial"/>
                      <w:b/>
                      <w:bCs/>
                      <w:lang w:val="en-US"/>
                    </w:rPr>
                    <w:t>B</w:t>
                  </w:r>
                </w:p>
              </w:tc>
              <w:tc>
                <w:tcPr>
                  <w:tcW w:w="3990" w:type="dxa"/>
                  <w:tcBorders>
                    <w:top w:val="single" w:sz="8" w:space="0" w:color="000000"/>
                    <w:left w:val="single" w:sz="8" w:space="0" w:color="000000"/>
                    <w:bottom w:val="single" w:sz="8" w:space="0" w:color="000000"/>
                    <w:right w:val="single" w:sz="8" w:space="0" w:color="000000"/>
                  </w:tcBorders>
                  <w:vAlign w:val="center"/>
                </w:tcPr>
                <w:p w:rsidR="00D329AA" w:rsidRPr="00F96239" w:rsidRDefault="00D329AA" w:rsidP="008D0AF1">
                  <w:pPr>
                    <w:widowControl w:val="0"/>
                    <w:autoSpaceDE w:val="0"/>
                    <w:autoSpaceDN w:val="0"/>
                    <w:adjustRightInd w:val="0"/>
                    <w:spacing w:before="60" w:after="60" w:line="240" w:lineRule="auto"/>
                    <w:jc w:val="center"/>
                    <w:rPr>
                      <w:rFonts w:ascii="Arial Narrow" w:hAnsi="Arial Narrow" w:cs="Arial"/>
                      <w:lang w:val="en-US"/>
                    </w:rPr>
                  </w:pPr>
                  <w:r w:rsidRPr="00F96239">
                    <w:rPr>
                      <w:rFonts w:ascii="Arial Narrow" w:hAnsi="Arial Narrow" w:cs="Arial"/>
                      <w:lang w:val="en-US"/>
                    </w:rPr>
                    <w:t>92</w:t>
                  </w:r>
                </w:p>
              </w:tc>
              <w:tc>
                <w:tcPr>
                  <w:tcW w:w="3585" w:type="dxa"/>
                  <w:tcBorders>
                    <w:top w:val="single" w:sz="8" w:space="0" w:color="000000"/>
                    <w:left w:val="single" w:sz="8" w:space="0" w:color="000000"/>
                    <w:bottom w:val="single" w:sz="8" w:space="0" w:color="000000"/>
                    <w:right w:val="single" w:sz="8" w:space="0" w:color="000000"/>
                  </w:tcBorders>
                  <w:vAlign w:val="center"/>
                </w:tcPr>
                <w:p w:rsidR="00D329AA" w:rsidRPr="00F96239" w:rsidRDefault="00D329AA" w:rsidP="008D0AF1">
                  <w:pPr>
                    <w:widowControl w:val="0"/>
                    <w:autoSpaceDE w:val="0"/>
                    <w:autoSpaceDN w:val="0"/>
                    <w:adjustRightInd w:val="0"/>
                    <w:spacing w:before="60" w:after="60" w:line="240" w:lineRule="auto"/>
                    <w:jc w:val="center"/>
                    <w:rPr>
                      <w:rFonts w:ascii="Arial Narrow" w:hAnsi="Arial Narrow" w:cs="Arial"/>
                      <w:lang w:val="en-US"/>
                    </w:rPr>
                  </w:pPr>
                  <w:r w:rsidRPr="00F96239">
                    <w:rPr>
                      <w:rFonts w:ascii="Arial Narrow" w:hAnsi="Arial Narrow" w:cs="Arial"/>
                      <w:lang w:val="en-US"/>
                    </w:rPr>
                    <w:t>more than 0.26 A</w:t>
                  </w:r>
                </w:p>
              </w:tc>
            </w:tr>
            <w:tr w:rsidR="00D329AA" w:rsidRPr="00F96239" w:rsidTr="008D0AF1">
              <w:trPr>
                <w:jc w:val="center"/>
              </w:trPr>
              <w:tc>
                <w:tcPr>
                  <w:tcW w:w="390" w:type="dxa"/>
                  <w:tcBorders>
                    <w:top w:val="single" w:sz="8" w:space="0" w:color="000000"/>
                    <w:left w:val="single" w:sz="8" w:space="0" w:color="000000"/>
                    <w:bottom w:val="single" w:sz="8" w:space="0" w:color="000000"/>
                    <w:right w:val="single" w:sz="8" w:space="0" w:color="000000"/>
                  </w:tcBorders>
                  <w:vAlign w:val="center"/>
                </w:tcPr>
                <w:p w:rsidR="00D329AA" w:rsidRPr="00F96239" w:rsidRDefault="00D329AA" w:rsidP="008D0AF1">
                  <w:pPr>
                    <w:widowControl w:val="0"/>
                    <w:autoSpaceDE w:val="0"/>
                    <w:autoSpaceDN w:val="0"/>
                    <w:adjustRightInd w:val="0"/>
                    <w:spacing w:before="60" w:after="60" w:line="240" w:lineRule="auto"/>
                    <w:jc w:val="center"/>
                    <w:rPr>
                      <w:rFonts w:ascii="Arial Narrow" w:hAnsi="Arial Narrow" w:cs="Arial"/>
                      <w:b/>
                      <w:bCs/>
                      <w:lang w:val="en-US"/>
                    </w:rPr>
                  </w:pPr>
                  <w:r w:rsidRPr="00F96239">
                    <w:rPr>
                      <w:rFonts w:ascii="Arial Narrow" w:hAnsi="Arial Narrow" w:cs="Arial"/>
                      <w:b/>
                      <w:bCs/>
                      <w:lang w:val="en-US"/>
                    </w:rPr>
                    <w:t>C</w:t>
                  </w:r>
                </w:p>
              </w:tc>
              <w:tc>
                <w:tcPr>
                  <w:tcW w:w="3990" w:type="dxa"/>
                  <w:tcBorders>
                    <w:top w:val="single" w:sz="8" w:space="0" w:color="000000"/>
                    <w:left w:val="single" w:sz="8" w:space="0" w:color="000000"/>
                    <w:bottom w:val="single" w:sz="8" w:space="0" w:color="000000"/>
                    <w:right w:val="single" w:sz="8" w:space="0" w:color="000000"/>
                  </w:tcBorders>
                  <w:vAlign w:val="center"/>
                </w:tcPr>
                <w:p w:rsidR="00D329AA" w:rsidRPr="00F96239" w:rsidRDefault="00D329AA" w:rsidP="008D0AF1">
                  <w:pPr>
                    <w:widowControl w:val="0"/>
                    <w:autoSpaceDE w:val="0"/>
                    <w:autoSpaceDN w:val="0"/>
                    <w:adjustRightInd w:val="0"/>
                    <w:spacing w:before="60" w:after="60" w:line="240" w:lineRule="auto"/>
                    <w:jc w:val="center"/>
                    <w:rPr>
                      <w:rFonts w:ascii="Arial Narrow" w:hAnsi="Arial Narrow" w:cs="Arial"/>
                      <w:lang w:val="en-US"/>
                    </w:rPr>
                  </w:pPr>
                  <w:r w:rsidRPr="00F96239">
                    <w:rPr>
                      <w:rFonts w:ascii="Arial Narrow" w:hAnsi="Arial Narrow" w:cs="Arial"/>
                      <w:lang w:val="en-US"/>
                    </w:rPr>
                    <w:t>460</w:t>
                  </w:r>
                </w:p>
              </w:tc>
              <w:tc>
                <w:tcPr>
                  <w:tcW w:w="3585" w:type="dxa"/>
                  <w:tcBorders>
                    <w:top w:val="single" w:sz="8" w:space="0" w:color="000000"/>
                    <w:left w:val="single" w:sz="8" w:space="0" w:color="000000"/>
                    <w:bottom w:val="single" w:sz="8" w:space="0" w:color="000000"/>
                    <w:right w:val="single" w:sz="8" w:space="0" w:color="000000"/>
                  </w:tcBorders>
                  <w:vAlign w:val="center"/>
                </w:tcPr>
                <w:p w:rsidR="00D329AA" w:rsidRPr="00F96239" w:rsidRDefault="00D329AA" w:rsidP="008D0AF1">
                  <w:pPr>
                    <w:widowControl w:val="0"/>
                    <w:autoSpaceDE w:val="0"/>
                    <w:autoSpaceDN w:val="0"/>
                    <w:adjustRightInd w:val="0"/>
                    <w:spacing w:before="60" w:after="60" w:line="240" w:lineRule="auto"/>
                    <w:jc w:val="center"/>
                    <w:rPr>
                      <w:rFonts w:ascii="Arial Narrow" w:hAnsi="Arial Narrow" w:cs="Arial"/>
                      <w:lang w:val="en-US"/>
                    </w:rPr>
                  </w:pPr>
                  <w:r w:rsidRPr="00F96239">
                    <w:rPr>
                      <w:rFonts w:ascii="Arial Narrow" w:hAnsi="Arial Narrow" w:cs="Arial"/>
                      <w:lang w:val="en-US"/>
                    </w:rPr>
                    <w:t>less than 0.26 A</w:t>
                  </w:r>
                </w:p>
              </w:tc>
            </w:tr>
            <w:tr w:rsidR="00D329AA" w:rsidRPr="00F96239" w:rsidTr="008D0AF1">
              <w:trPr>
                <w:jc w:val="center"/>
              </w:trPr>
              <w:tc>
                <w:tcPr>
                  <w:tcW w:w="390" w:type="dxa"/>
                  <w:tcBorders>
                    <w:top w:val="single" w:sz="8" w:space="0" w:color="000000"/>
                    <w:left w:val="single" w:sz="8" w:space="0" w:color="000000"/>
                    <w:bottom w:val="single" w:sz="8" w:space="0" w:color="000000"/>
                    <w:right w:val="single" w:sz="8" w:space="0" w:color="000000"/>
                  </w:tcBorders>
                  <w:vAlign w:val="center"/>
                </w:tcPr>
                <w:p w:rsidR="00D329AA" w:rsidRPr="00F96239" w:rsidRDefault="00D329AA" w:rsidP="008D0AF1">
                  <w:pPr>
                    <w:widowControl w:val="0"/>
                    <w:autoSpaceDE w:val="0"/>
                    <w:autoSpaceDN w:val="0"/>
                    <w:adjustRightInd w:val="0"/>
                    <w:spacing w:before="60" w:after="60" w:line="240" w:lineRule="auto"/>
                    <w:jc w:val="center"/>
                    <w:rPr>
                      <w:rFonts w:ascii="Arial Narrow" w:hAnsi="Arial Narrow" w:cs="Arial"/>
                      <w:b/>
                      <w:bCs/>
                      <w:lang w:val="en-US"/>
                    </w:rPr>
                  </w:pPr>
                  <w:r w:rsidRPr="00F96239">
                    <w:rPr>
                      <w:rFonts w:ascii="Arial Narrow" w:hAnsi="Arial Narrow" w:cs="Arial"/>
                      <w:b/>
                      <w:bCs/>
                      <w:lang w:val="en-US"/>
                    </w:rPr>
                    <w:t>D</w:t>
                  </w:r>
                </w:p>
              </w:tc>
              <w:tc>
                <w:tcPr>
                  <w:tcW w:w="3990" w:type="dxa"/>
                  <w:tcBorders>
                    <w:top w:val="single" w:sz="8" w:space="0" w:color="000000"/>
                    <w:left w:val="single" w:sz="8" w:space="0" w:color="000000"/>
                    <w:bottom w:val="single" w:sz="8" w:space="0" w:color="000000"/>
                    <w:right w:val="single" w:sz="8" w:space="0" w:color="000000"/>
                  </w:tcBorders>
                  <w:vAlign w:val="center"/>
                </w:tcPr>
                <w:p w:rsidR="00D329AA" w:rsidRPr="00F96239" w:rsidRDefault="00D329AA" w:rsidP="008D0AF1">
                  <w:pPr>
                    <w:widowControl w:val="0"/>
                    <w:autoSpaceDE w:val="0"/>
                    <w:autoSpaceDN w:val="0"/>
                    <w:adjustRightInd w:val="0"/>
                    <w:spacing w:before="60" w:after="60" w:line="240" w:lineRule="auto"/>
                    <w:jc w:val="center"/>
                    <w:rPr>
                      <w:rFonts w:ascii="Arial Narrow" w:hAnsi="Arial Narrow" w:cs="Arial"/>
                      <w:lang w:val="en-US"/>
                    </w:rPr>
                  </w:pPr>
                  <w:r w:rsidRPr="00F96239">
                    <w:rPr>
                      <w:rFonts w:ascii="Arial Narrow" w:hAnsi="Arial Narrow" w:cs="Arial"/>
                      <w:lang w:val="en-US"/>
                    </w:rPr>
                    <w:t>460</w:t>
                  </w:r>
                </w:p>
              </w:tc>
              <w:tc>
                <w:tcPr>
                  <w:tcW w:w="3585" w:type="dxa"/>
                  <w:tcBorders>
                    <w:top w:val="single" w:sz="8" w:space="0" w:color="000000"/>
                    <w:left w:val="single" w:sz="8" w:space="0" w:color="000000"/>
                    <w:bottom w:val="single" w:sz="8" w:space="0" w:color="000000"/>
                    <w:right w:val="single" w:sz="8" w:space="0" w:color="000000"/>
                  </w:tcBorders>
                  <w:vAlign w:val="center"/>
                </w:tcPr>
                <w:p w:rsidR="00D329AA" w:rsidRPr="00F96239" w:rsidRDefault="00D329AA" w:rsidP="008D0AF1">
                  <w:pPr>
                    <w:widowControl w:val="0"/>
                    <w:autoSpaceDE w:val="0"/>
                    <w:autoSpaceDN w:val="0"/>
                    <w:adjustRightInd w:val="0"/>
                    <w:spacing w:before="60" w:after="60" w:line="240" w:lineRule="auto"/>
                    <w:jc w:val="center"/>
                    <w:rPr>
                      <w:rFonts w:ascii="Arial Narrow" w:hAnsi="Arial Narrow" w:cs="Arial"/>
                      <w:lang w:val="en-US"/>
                    </w:rPr>
                  </w:pPr>
                  <w:r w:rsidRPr="00F96239">
                    <w:rPr>
                      <w:rFonts w:ascii="Arial Narrow" w:hAnsi="Arial Narrow" w:cs="Arial"/>
                      <w:lang w:val="en-US"/>
                    </w:rPr>
                    <w:t>more than 0.26 A</w:t>
                  </w:r>
                </w:p>
              </w:tc>
            </w:tr>
          </w:tbl>
          <w:p w:rsidR="00D329AA" w:rsidRPr="00F96239" w:rsidRDefault="00D329AA" w:rsidP="008D0AF1">
            <w:pPr>
              <w:widowControl w:val="0"/>
              <w:autoSpaceDE w:val="0"/>
              <w:autoSpaceDN w:val="0"/>
              <w:adjustRightInd w:val="0"/>
              <w:jc w:val="right"/>
              <w:rPr>
                <w:rFonts w:ascii="Arial Narrow" w:hAnsi="Arial Narrow" w:cs="Arial"/>
                <w:b/>
                <w:bCs/>
                <w:sz w:val="20"/>
                <w:szCs w:val="20"/>
                <w:lang w:val="en-US"/>
              </w:rPr>
            </w:pPr>
            <w:r w:rsidRPr="00F96239">
              <w:rPr>
                <w:rFonts w:ascii="Arial Narrow" w:hAnsi="Arial Narrow" w:cs="Arial"/>
                <w:b/>
                <w:bCs/>
                <w:sz w:val="20"/>
                <w:szCs w:val="20"/>
                <w:lang w:val="en-US"/>
              </w:rPr>
              <w:t>(Total 1 mark)</w:t>
            </w:r>
          </w:p>
          <w:p w:rsidR="00D329AA" w:rsidRPr="00F96239" w:rsidRDefault="00D329AA" w:rsidP="008D0AF1">
            <w:pPr>
              <w:widowControl w:val="0"/>
              <w:autoSpaceDE w:val="0"/>
              <w:autoSpaceDN w:val="0"/>
              <w:adjustRightInd w:val="0"/>
              <w:spacing w:before="240"/>
              <w:ind w:left="738" w:right="27" w:hanging="709"/>
              <w:rPr>
                <w:rFonts w:ascii="Arial Narrow" w:hAnsi="Arial Narrow" w:cs="Arial"/>
                <w:lang w:val="en-US"/>
              </w:rPr>
            </w:pPr>
            <w:r w:rsidRPr="00B5424A">
              <w:rPr>
                <w:rFonts w:ascii="Arial Narrow" w:hAnsi="Arial Narrow" w:cs="Arial"/>
                <w:b/>
                <w:bCs/>
                <w:lang w:val="en-US"/>
              </w:rPr>
              <w:t>Q</w:t>
            </w:r>
            <w:r>
              <w:rPr>
                <w:rFonts w:ascii="Arial Narrow" w:hAnsi="Arial Narrow" w:cs="Arial"/>
                <w:b/>
                <w:bCs/>
                <w:lang w:val="en-US"/>
              </w:rPr>
              <w:t>123</w:t>
            </w:r>
            <w:r w:rsidRPr="00B5424A">
              <w:rPr>
                <w:rFonts w:ascii="Arial Narrow" w:hAnsi="Arial Narrow" w:cs="Arial"/>
                <w:b/>
                <w:bCs/>
                <w:lang w:val="en-US"/>
              </w:rPr>
              <w:t>.</w:t>
            </w:r>
            <w:r w:rsidRPr="00B5424A">
              <w:rPr>
                <w:rFonts w:ascii="Arial Narrow" w:hAnsi="Arial Narrow" w:cs="Arial"/>
                <w:lang w:val="en-US"/>
              </w:rPr>
              <w:t>  </w:t>
            </w:r>
            <w:r>
              <w:rPr>
                <w:rFonts w:ascii="Arial Narrow" w:hAnsi="Arial Narrow" w:cs="Arial"/>
                <w:lang w:val="en-US"/>
              </w:rPr>
              <w:t xml:space="preserve"> </w:t>
            </w:r>
            <w:r w:rsidRPr="00B5424A">
              <w:rPr>
                <w:rFonts w:ascii="Arial Narrow" w:hAnsi="Arial Narrow" w:cs="Arial"/>
                <w:lang w:val="en-US"/>
              </w:rPr>
              <w:t> </w:t>
            </w:r>
            <w:r>
              <w:rPr>
                <w:rFonts w:ascii="Arial Narrow" w:hAnsi="Arial Narrow" w:cs="Arial"/>
                <w:lang w:val="en-US"/>
              </w:rPr>
              <w:t xml:space="preserve"> </w:t>
            </w:r>
            <w:r w:rsidRPr="00F96239">
              <w:rPr>
                <w:rFonts w:ascii="Arial Narrow" w:hAnsi="Arial Narrow" w:cs="Arial"/>
                <w:lang w:val="en-US"/>
              </w:rPr>
              <w:t>A transformer has 1200 turns on the primary coil and 500 turns on the secondary coil. The primary coil draws a current of 0.25 A from a 240 V ac supply. If the efficiency of the transformer is 83%, what is the current in the secondary coil?</w:t>
            </w:r>
          </w:p>
          <w:p w:rsidR="00D329AA" w:rsidRPr="00F96239" w:rsidRDefault="00D329AA" w:rsidP="008D0AF1">
            <w:pPr>
              <w:widowControl w:val="0"/>
              <w:autoSpaceDE w:val="0"/>
              <w:autoSpaceDN w:val="0"/>
              <w:adjustRightInd w:val="0"/>
              <w:spacing w:before="120"/>
              <w:ind w:left="1134" w:right="567" w:hanging="567"/>
              <w:rPr>
                <w:rFonts w:ascii="Arial Narrow" w:hAnsi="Arial Narrow" w:cs="Arial"/>
                <w:lang w:val="en-US"/>
              </w:rPr>
            </w:pPr>
            <w:r w:rsidRPr="00F96239">
              <w:rPr>
                <w:rFonts w:ascii="Arial Narrow" w:hAnsi="Arial Narrow" w:cs="Arial"/>
                <w:b/>
                <w:bCs/>
                <w:lang w:val="en-US"/>
              </w:rPr>
              <w:t>A</w:t>
            </w:r>
            <w:r w:rsidRPr="00F96239">
              <w:rPr>
                <w:rFonts w:ascii="Arial Narrow" w:hAnsi="Arial Narrow" w:cs="Arial"/>
                <w:lang w:val="en-US"/>
              </w:rPr>
              <w:t>       0.10 A</w:t>
            </w:r>
          </w:p>
          <w:p w:rsidR="00D329AA" w:rsidRPr="00F96239" w:rsidRDefault="00D329AA" w:rsidP="008D0AF1">
            <w:pPr>
              <w:widowControl w:val="0"/>
              <w:autoSpaceDE w:val="0"/>
              <w:autoSpaceDN w:val="0"/>
              <w:adjustRightInd w:val="0"/>
              <w:spacing w:before="120"/>
              <w:ind w:left="1134" w:right="567" w:hanging="567"/>
              <w:rPr>
                <w:rFonts w:ascii="Arial Narrow" w:hAnsi="Arial Narrow" w:cs="Arial"/>
                <w:lang w:val="en-US"/>
              </w:rPr>
            </w:pPr>
            <w:r w:rsidRPr="00F96239">
              <w:rPr>
                <w:rFonts w:ascii="Arial Narrow" w:hAnsi="Arial Narrow" w:cs="Arial"/>
                <w:b/>
                <w:bCs/>
                <w:lang w:val="en-US"/>
              </w:rPr>
              <w:t>B</w:t>
            </w:r>
            <w:r w:rsidRPr="00F96239">
              <w:rPr>
                <w:rFonts w:ascii="Arial Narrow" w:hAnsi="Arial Narrow" w:cs="Arial"/>
                <w:lang w:val="en-US"/>
              </w:rPr>
              <w:t>       0.21 A</w:t>
            </w:r>
          </w:p>
          <w:p w:rsidR="00D329AA" w:rsidRPr="00F96239" w:rsidRDefault="00D329AA" w:rsidP="008D0AF1">
            <w:pPr>
              <w:widowControl w:val="0"/>
              <w:autoSpaceDE w:val="0"/>
              <w:autoSpaceDN w:val="0"/>
              <w:adjustRightInd w:val="0"/>
              <w:spacing w:before="120"/>
              <w:ind w:left="1134" w:right="567" w:hanging="567"/>
              <w:rPr>
                <w:rFonts w:ascii="Arial Narrow" w:hAnsi="Arial Narrow" w:cs="Arial"/>
                <w:lang w:val="en-US"/>
              </w:rPr>
            </w:pPr>
            <w:r w:rsidRPr="00F96239">
              <w:rPr>
                <w:rFonts w:ascii="Arial Narrow" w:hAnsi="Arial Narrow" w:cs="Arial"/>
                <w:b/>
                <w:bCs/>
                <w:lang w:val="en-US"/>
              </w:rPr>
              <w:t>C</w:t>
            </w:r>
            <w:r w:rsidRPr="00F96239">
              <w:rPr>
                <w:rFonts w:ascii="Arial Narrow" w:hAnsi="Arial Narrow" w:cs="Arial"/>
                <w:lang w:val="en-US"/>
              </w:rPr>
              <w:t>       0.50 A</w:t>
            </w:r>
          </w:p>
          <w:p w:rsidR="00D329AA" w:rsidRPr="00F96239" w:rsidRDefault="00D329AA" w:rsidP="008D0AF1">
            <w:pPr>
              <w:widowControl w:val="0"/>
              <w:autoSpaceDE w:val="0"/>
              <w:autoSpaceDN w:val="0"/>
              <w:adjustRightInd w:val="0"/>
              <w:spacing w:before="120"/>
              <w:ind w:left="1134" w:right="567" w:hanging="567"/>
              <w:rPr>
                <w:rFonts w:ascii="Arial Narrow" w:hAnsi="Arial Narrow" w:cs="Arial"/>
                <w:lang w:val="en-US"/>
              </w:rPr>
            </w:pPr>
            <w:r w:rsidRPr="00F96239">
              <w:rPr>
                <w:rFonts w:ascii="Arial Narrow" w:hAnsi="Arial Narrow" w:cs="Arial"/>
                <w:b/>
                <w:bCs/>
                <w:lang w:val="en-US"/>
              </w:rPr>
              <w:t>D</w:t>
            </w:r>
            <w:r w:rsidRPr="00F96239">
              <w:rPr>
                <w:rFonts w:ascii="Arial Narrow" w:hAnsi="Arial Narrow" w:cs="Arial"/>
                <w:lang w:val="en-US"/>
              </w:rPr>
              <w:t>       0.60 A</w:t>
            </w:r>
          </w:p>
          <w:p w:rsidR="00D329AA" w:rsidRPr="00F96239" w:rsidRDefault="00D329AA" w:rsidP="008D0AF1">
            <w:pPr>
              <w:widowControl w:val="0"/>
              <w:autoSpaceDE w:val="0"/>
              <w:autoSpaceDN w:val="0"/>
              <w:adjustRightInd w:val="0"/>
              <w:jc w:val="right"/>
              <w:rPr>
                <w:rFonts w:ascii="Arial Narrow" w:hAnsi="Arial Narrow" w:cs="Arial"/>
                <w:b/>
                <w:bCs/>
                <w:sz w:val="20"/>
                <w:szCs w:val="20"/>
                <w:lang w:val="en-US"/>
              </w:rPr>
            </w:pPr>
            <w:r w:rsidRPr="00F96239">
              <w:rPr>
                <w:rFonts w:ascii="Arial Narrow" w:hAnsi="Arial Narrow" w:cs="Arial"/>
                <w:b/>
                <w:bCs/>
                <w:sz w:val="20"/>
                <w:szCs w:val="20"/>
                <w:lang w:val="en-US"/>
              </w:rPr>
              <w:t>(Total 1 mark)</w:t>
            </w:r>
          </w:p>
          <w:p w:rsidR="00D329AA" w:rsidRPr="00F96239" w:rsidRDefault="00D329AA" w:rsidP="008D0AF1">
            <w:pPr>
              <w:widowControl w:val="0"/>
              <w:autoSpaceDE w:val="0"/>
              <w:autoSpaceDN w:val="0"/>
              <w:adjustRightInd w:val="0"/>
              <w:spacing w:before="120"/>
              <w:ind w:left="738" w:hanging="738"/>
              <w:rPr>
                <w:rFonts w:ascii="Arial Narrow" w:hAnsi="Arial Narrow" w:cs="Arial"/>
                <w:lang w:val="en-US"/>
              </w:rPr>
            </w:pPr>
            <w:r w:rsidRPr="00B5424A">
              <w:rPr>
                <w:rFonts w:ascii="Arial Narrow" w:hAnsi="Arial Narrow" w:cs="Arial"/>
                <w:b/>
                <w:bCs/>
                <w:lang w:val="en-US"/>
              </w:rPr>
              <w:t>Q</w:t>
            </w:r>
            <w:r>
              <w:rPr>
                <w:rFonts w:ascii="Arial Narrow" w:hAnsi="Arial Narrow" w:cs="Arial"/>
                <w:b/>
                <w:bCs/>
                <w:lang w:val="en-US"/>
              </w:rPr>
              <w:t>124</w:t>
            </w:r>
            <w:r w:rsidRPr="00B5424A">
              <w:rPr>
                <w:rFonts w:ascii="Arial Narrow" w:hAnsi="Arial Narrow" w:cs="Arial"/>
                <w:b/>
                <w:bCs/>
                <w:lang w:val="en-US"/>
              </w:rPr>
              <w:t>.</w:t>
            </w:r>
            <w:r w:rsidRPr="00B5424A">
              <w:rPr>
                <w:rFonts w:ascii="Arial Narrow" w:hAnsi="Arial Narrow" w:cs="Arial"/>
                <w:lang w:val="en-US"/>
              </w:rPr>
              <w:t>    </w:t>
            </w:r>
            <w:r>
              <w:rPr>
                <w:rFonts w:ascii="Arial Narrow" w:hAnsi="Arial Narrow" w:cs="Arial"/>
                <w:lang w:val="en-US"/>
              </w:rPr>
              <w:t xml:space="preserve"> </w:t>
            </w:r>
            <w:r w:rsidRPr="00F96239">
              <w:rPr>
                <w:rFonts w:ascii="Arial Narrow" w:hAnsi="Arial Narrow" w:cs="Arial"/>
                <w:lang w:val="en-US"/>
              </w:rPr>
              <w:t xml:space="preserve">A transformer has 1150 </w:t>
            </w:r>
            <w:r w:rsidRPr="006A3FB1">
              <w:rPr>
                <w:rFonts w:ascii="Arial Narrow" w:hAnsi="Arial Narrow" w:cs="Arial"/>
                <w:lang w:val="en-US"/>
              </w:rPr>
              <w:t>turns on the primary coil and 500 turns on the secondary coil.</w:t>
            </w:r>
            <w:r w:rsidRPr="006A3FB1">
              <w:rPr>
                <w:rFonts w:ascii="Arial Narrow" w:hAnsi="Arial Narrow" w:cs="Arial"/>
                <w:lang w:val="en-US"/>
              </w:rPr>
              <w:br/>
              <w:t xml:space="preserve">The primary coil draws a current of 0.26 </w:t>
            </w:r>
            <w:r w:rsidRPr="006A3FB1">
              <w:rPr>
                <w:rFonts w:ascii="Arial Narrow" w:hAnsi="Arial Narrow" w:cs="Times New Roman"/>
                <w:lang w:val="en-US"/>
              </w:rPr>
              <w:t>A</w:t>
            </w:r>
            <w:r w:rsidRPr="006A3FB1">
              <w:rPr>
                <w:rFonts w:ascii="Arial Narrow" w:hAnsi="Arial Narrow" w:cs="Arial"/>
                <w:lang w:val="en-US"/>
              </w:rPr>
              <w:t xml:space="preserve"> from a 230 </w:t>
            </w:r>
            <w:r w:rsidRPr="006A3FB1">
              <w:rPr>
                <w:rFonts w:ascii="Arial Narrow" w:hAnsi="Arial Narrow" w:cs="Times New Roman"/>
                <w:lang w:val="en-US"/>
              </w:rPr>
              <w:t>V</w:t>
            </w:r>
            <w:r w:rsidRPr="006A3FB1">
              <w:rPr>
                <w:rFonts w:ascii="Arial Narrow" w:hAnsi="Arial Narrow" w:cs="Arial"/>
                <w:lang w:val="en-US"/>
              </w:rPr>
              <w:t xml:space="preserve"> ac supply. The current in the secondary coil is 0.50 </w:t>
            </w:r>
            <w:r w:rsidRPr="006A3FB1">
              <w:rPr>
                <w:rFonts w:ascii="Arial Narrow" w:hAnsi="Arial Narrow" w:cs="Times New Roman"/>
                <w:lang w:val="en-US"/>
              </w:rPr>
              <w:t>A</w:t>
            </w:r>
            <w:r w:rsidRPr="006A3FB1">
              <w:rPr>
                <w:rFonts w:ascii="Arial Narrow" w:hAnsi="Arial Narrow" w:cs="Arial"/>
                <w:lang w:val="en-US"/>
              </w:rPr>
              <w:t>. What is the efficiency of the transformer?</w:t>
            </w:r>
          </w:p>
          <w:p w:rsidR="00D329AA" w:rsidRPr="00F96239" w:rsidRDefault="00D329AA" w:rsidP="008D0AF1">
            <w:pPr>
              <w:widowControl w:val="0"/>
              <w:autoSpaceDE w:val="0"/>
              <w:autoSpaceDN w:val="0"/>
              <w:adjustRightInd w:val="0"/>
              <w:spacing w:before="120"/>
              <w:ind w:left="567" w:right="567"/>
              <w:rPr>
                <w:rFonts w:ascii="Arial Narrow" w:hAnsi="Arial Narrow" w:cs="Arial"/>
                <w:lang w:val="en-US"/>
              </w:rPr>
            </w:pPr>
            <w:r w:rsidRPr="00F96239">
              <w:rPr>
                <w:rFonts w:ascii="Arial Narrow" w:hAnsi="Arial Narrow" w:cs="Arial"/>
                <w:b/>
                <w:bCs/>
                <w:lang w:val="en-US"/>
              </w:rPr>
              <w:t>A</w:t>
            </w:r>
            <w:r w:rsidRPr="00F96239">
              <w:rPr>
                <w:rFonts w:ascii="Arial Narrow" w:hAnsi="Arial Narrow" w:cs="Arial"/>
                <w:lang w:val="en-US"/>
              </w:rPr>
              <w:t>          42%</w:t>
            </w:r>
          </w:p>
          <w:p w:rsidR="00D329AA" w:rsidRPr="00F96239" w:rsidRDefault="00D329AA" w:rsidP="008D0AF1">
            <w:pPr>
              <w:widowControl w:val="0"/>
              <w:autoSpaceDE w:val="0"/>
              <w:autoSpaceDN w:val="0"/>
              <w:adjustRightInd w:val="0"/>
              <w:spacing w:before="120"/>
              <w:ind w:left="567" w:right="567"/>
              <w:rPr>
                <w:rFonts w:ascii="Arial Narrow" w:hAnsi="Arial Narrow" w:cs="Arial"/>
                <w:lang w:val="en-US"/>
              </w:rPr>
            </w:pPr>
            <w:r w:rsidRPr="00F96239">
              <w:rPr>
                <w:rFonts w:ascii="Arial Narrow" w:hAnsi="Arial Narrow" w:cs="Arial"/>
                <w:b/>
                <w:bCs/>
                <w:lang w:val="en-US"/>
              </w:rPr>
              <w:t>B</w:t>
            </w:r>
            <w:r w:rsidRPr="00F96239">
              <w:rPr>
                <w:rFonts w:ascii="Arial Narrow" w:hAnsi="Arial Narrow" w:cs="Arial"/>
                <w:lang w:val="en-US"/>
              </w:rPr>
              <w:t>          50%</w:t>
            </w:r>
          </w:p>
          <w:p w:rsidR="00D329AA" w:rsidRPr="00F96239" w:rsidRDefault="00D329AA" w:rsidP="008D0AF1">
            <w:pPr>
              <w:widowControl w:val="0"/>
              <w:autoSpaceDE w:val="0"/>
              <w:autoSpaceDN w:val="0"/>
              <w:adjustRightInd w:val="0"/>
              <w:spacing w:before="120"/>
              <w:ind w:left="567" w:right="567"/>
              <w:rPr>
                <w:rFonts w:ascii="Arial Narrow" w:hAnsi="Arial Narrow" w:cs="Arial"/>
                <w:lang w:val="en-US"/>
              </w:rPr>
            </w:pPr>
            <w:r w:rsidRPr="00F96239">
              <w:rPr>
                <w:rFonts w:ascii="Arial Narrow" w:hAnsi="Arial Narrow" w:cs="Arial"/>
                <w:b/>
                <w:bCs/>
                <w:lang w:val="en-US"/>
              </w:rPr>
              <w:t>C</w:t>
            </w:r>
            <w:r w:rsidRPr="00F96239">
              <w:rPr>
                <w:rFonts w:ascii="Arial Narrow" w:hAnsi="Arial Narrow" w:cs="Arial"/>
                <w:lang w:val="en-US"/>
              </w:rPr>
              <w:t>          84%</w:t>
            </w:r>
          </w:p>
          <w:p w:rsidR="00D329AA" w:rsidRPr="00F96239" w:rsidRDefault="00D329AA" w:rsidP="008D0AF1">
            <w:pPr>
              <w:widowControl w:val="0"/>
              <w:autoSpaceDE w:val="0"/>
              <w:autoSpaceDN w:val="0"/>
              <w:adjustRightInd w:val="0"/>
              <w:spacing w:before="120"/>
              <w:ind w:left="567" w:right="567"/>
              <w:rPr>
                <w:rFonts w:ascii="Arial Narrow" w:hAnsi="Arial Narrow" w:cs="Arial"/>
                <w:lang w:val="en-US"/>
              </w:rPr>
            </w:pPr>
            <w:r w:rsidRPr="00F96239">
              <w:rPr>
                <w:rFonts w:ascii="Arial Narrow" w:hAnsi="Arial Narrow" w:cs="Arial"/>
                <w:b/>
                <w:bCs/>
                <w:lang w:val="en-US"/>
              </w:rPr>
              <w:t>D</w:t>
            </w:r>
            <w:r w:rsidRPr="00F96239">
              <w:rPr>
                <w:rFonts w:ascii="Arial Narrow" w:hAnsi="Arial Narrow" w:cs="Arial"/>
                <w:lang w:val="en-US"/>
              </w:rPr>
              <w:t>        100%</w:t>
            </w:r>
          </w:p>
          <w:p w:rsidR="00D329AA" w:rsidRPr="00F96239" w:rsidRDefault="00D329AA" w:rsidP="008D0AF1">
            <w:pPr>
              <w:widowControl w:val="0"/>
              <w:autoSpaceDE w:val="0"/>
              <w:autoSpaceDN w:val="0"/>
              <w:adjustRightInd w:val="0"/>
              <w:jc w:val="right"/>
              <w:rPr>
                <w:rFonts w:ascii="Arial Narrow" w:hAnsi="Arial Narrow" w:cs="Arial"/>
                <w:b/>
                <w:bCs/>
                <w:sz w:val="20"/>
                <w:szCs w:val="20"/>
                <w:lang w:val="en-US"/>
              </w:rPr>
            </w:pPr>
            <w:r w:rsidRPr="00F96239">
              <w:rPr>
                <w:rFonts w:ascii="Arial Narrow" w:hAnsi="Arial Narrow" w:cs="Arial"/>
                <w:b/>
                <w:bCs/>
                <w:sz w:val="20"/>
                <w:szCs w:val="20"/>
                <w:lang w:val="en-US"/>
              </w:rPr>
              <w:t>(Total 1 mark)</w:t>
            </w:r>
          </w:p>
          <w:p w:rsidR="00D329AA" w:rsidRPr="00F96239" w:rsidRDefault="00D329AA" w:rsidP="00D329AA">
            <w:pPr>
              <w:widowControl w:val="0"/>
              <w:autoSpaceDE w:val="0"/>
              <w:autoSpaceDN w:val="0"/>
              <w:adjustRightInd w:val="0"/>
              <w:spacing w:before="120"/>
              <w:ind w:left="1701" w:right="567" w:hanging="1701"/>
              <w:rPr>
                <w:rFonts w:ascii="Arial Narrow" w:hAnsi="Arial Narrow" w:cs="Arial"/>
                <w:lang w:val="en-US"/>
              </w:rPr>
            </w:pPr>
            <w:r w:rsidRPr="0065464D">
              <w:rPr>
                <w:rFonts w:ascii="Arial Narrow" w:hAnsi="Arial Narrow" w:cs="Arial"/>
                <w:b/>
                <w:lang w:val="en-US"/>
              </w:rPr>
              <w:lastRenderedPageBreak/>
              <w:t>Q</w:t>
            </w:r>
            <w:r>
              <w:rPr>
                <w:rFonts w:ascii="Arial Narrow" w:hAnsi="Arial Narrow" w:cs="Arial"/>
                <w:b/>
                <w:lang w:val="en-US"/>
              </w:rPr>
              <w:t>130</w:t>
            </w:r>
            <w:r w:rsidRPr="0065464D">
              <w:rPr>
                <w:rFonts w:ascii="Arial Narrow" w:hAnsi="Arial Narrow" w:cs="Arial"/>
                <w:b/>
                <w:lang w:val="en-US"/>
              </w:rPr>
              <w:t>(</w:t>
            </w:r>
            <w:r>
              <w:rPr>
                <w:rFonts w:ascii="Arial Narrow" w:hAnsi="Arial Narrow" w:cs="Arial"/>
                <w:b/>
                <w:lang w:val="en-US"/>
              </w:rPr>
              <w:t>ai</w:t>
            </w:r>
            <w:r w:rsidRPr="0065464D">
              <w:rPr>
                <w:rFonts w:ascii="Arial Narrow" w:hAnsi="Arial Narrow" w:cs="Arial"/>
                <w:b/>
                <w:lang w:val="en-US"/>
              </w:rPr>
              <w:t>)</w:t>
            </w:r>
            <w:r>
              <w:rPr>
                <w:rFonts w:ascii="Arial Narrow" w:hAnsi="Arial Narrow" w:cs="Arial"/>
                <w:b/>
                <w:lang w:val="en-US"/>
              </w:rPr>
              <w:t xml:space="preserve"> </w:t>
            </w:r>
            <w:r w:rsidRPr="0065464D">
              <w:rPr>
                <w:rFonts w:ascii="Arial Narrow" w:hAnsi="Arial Narrow" w:cs="Arial"/>
                <w:lang w:val="en-US"/>
              </w:rPr>
              <w:t>  </w:t>
            </w:r>
            <w:r>
              <w:rPr>
                <w:rFonts w:ascii="Arial Narrow" w:hAnsi="Arial Narrow" w:cs="Arial"/>
                <w:lang w:val="en-US"/>
              </w:rPr>
              <w:t xml:space="preserve"> </w:t>
            </w:r>
            <w:r w:rsidRPr="0065464D">
              <w:rPr>
                <w:rFonts w:ascii="Arial Narrow" w:hAnsi="Arial Narrow" w:cs="Arial"/>
                <w:lang w:val="en-US"/>
              </w:rPr>
              <w:t xml:space="preserve">  </w:t>
            </w:r>
            <w:r w:rsidRPr="00F96239">
              <w:rPr>
                <w:rFonts w:ascii="Arial Narrow" w:hAnsi="Arial Narrow" w:cs="Arial"/>
                <w:lang w:val="en-US"/>
              </w:rPr>
              <w:t>Outline the essential features of a step-down transformer when in operation.</w:t>
            </w:r>
          </w:p>
          <w:p w:rsidR="00D329AA" w:rsidRPr="0065464D" w:rsidRDefault="00D329AA" w:rsidP="00D329AA">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D329AA" w:rsidRPr="0065464D" w:rsidRDefault="00D329AA" w:rsidP="00D329AA">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D329AA" w:rsidRPr="0065464D" w:rsidRDefault="00D329AA" w:rsidP="00D329AA">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D329AA" w:rsidRPr="00F96239" w:rsidRDefault="00D329AA" w:rsidP="00D329AA">
            <w:pPr>
              <w:widowControl w:val="0"/>
              <w:autoSpaceDE w:val="0"/>
              <w:autoSpaceDN w:val="0"/>
              <w:adjustRightInd w:val="0"/>
              <w:spacing w:before="200"/>
              <w:ind w:left="1701" w:right="-114" w:hanging="1105"/>
              <w:rPr>
                <w:rFonts w:ascii="Arial Narrow" w:hAnsi="Arial Narrow" w:cs="Arial"/>
                <w:b/>
                <w:bCs/>
                <w:sz w:val="20"/>
                <w:szCs w:val="20"/>
                <w:lang w:val="en-US"/>
              </w:rPr>
            </w:pPr>
            <w:r w:rsidRPr="0065464D">
              <w:rPr>
                <w:rFonts w:ascii="Arial Narrow" w:hAnsi="Arial Narrow" w:cs="Arial"/>
                <w:lang w:val="en-US"/>
              </w:rPr>
              <w:t xml:space="preserve">.................................................................................................................................................................................................. </w:t>
            </w:r>
            <w:r>
              <w:rPr>
                <w:rFonts w:ascii="Arial Narrow" w:hAnsi="Arial Narrow" w:cs="Arial"/>
                <w:b/>
                <w:bCs/>
                <w:sz w:val="20"/>
                <w:szCs w:val="20"/>
                <w:lang w:val="en-US"/>
              </w:rPr>
              <w:t>(2)</w:t>
            </w:r>
          </w:p>
          <w:p w:rsidR="00D329AA" w:rsidRPr="00F96239" w:rsidRDefault="00D329AA" w:rsidP="00D329AA">
            <w:pPr>
              <w:widowControl w:val="0"/>
              <w:autoSpaceDE w:val="0"/>
              <w:autoSpaceDN w:val="0"/>
              <w:adjustRightInd w:val="0"/>
              <w:spacing w:before="120"/>
              <w:ind w:left="885" w:hanging="885"/>
              <w:rPr>
                <w:rFonts w:ascii="Arial Narrow" w:hAnsi="Arial Narrow" w:cs="Arial"/>
                <w:lang w:val="en-US"/>
              </w:rPr>
            </w:pPr>
            <w:r w:rsidRPr="0065464D">
              <w:rPr>
                <w:rFonts w:ascii="Arial Narrow" w:hAnsi="Arial Narrow" w:cs="Arial"/>
                <w:b/>
                <w:lang w:val="en-US"/>
              </w:rPr>
              <w:t>Q</w:t>
            </w:r>
            <w:r>
              <w:rPr>
                <w:rFonts w:ascii="Arial Narrow" w:hAnsi="Arial Narrow" w:cs="Arial"/>
                <w:b/>
                <w:lang w:val="en-US"/>
              </w:rPr>
              <w:t>130</w:t>
            </w:r>
            <w:r w:rsidRPr="0065464D">
              <w:rPr>
                <w:rFonts w:ascii="Arial Narrow" w:hAnsi="Arial Narrow" w:cs="Arial"/>
                <w:b/>
                <w:lang w:val="en-US"/>
              </w:rPr>
              <w:t>(</w:t>
            </w:r>
            <w:r>
              <w:rPr>
                <w:rFonts w:ascii="Arial Narrow" w:hAnsi="Arial Narrow" w:cs="Arial"/>
                <w:b/>
                <w:lang w:val="en-US"/>
              </w:rPr>
              <w:t>b</w:t>
            </w:r>
            <w:r w:rsidRPr="0065464D">
              <w:rPr>
                <w:rFonts w:ascii="Arial Narrow" w:hAnsi="Arial Narrow" w:cs="Arial"/>
                <w:b/>
                <w:lang w:val="en-US"/>
              </w:rPr>
              <w:t>)</w:t>
            </w:r>
            <w:r>
              <w:rPr>
                <w:rFonts w:ascii="Arial Narrow" w:hAnsi="Arial Narrow" w:cs="Arial"/>
                <w:b/>
                <w:lang w:val="en-US"/>
              </w:rPr>
              <w:t xml:space="preserve"> </w:t>
            </w:r>
            <w:r w:rsidRPr="0065464D">
              <w:rPr>
                <w:rFonts w:ascii="Arial Narrow" w:hAnsi="Arial Narrow" w:cs="Arial"/>
                <w:lang w:val="en-US"/>
              </w:rPr>
              <w:t xml:space="preserve">   </w:t>
            </w:r>
            <w:r w:rsidRPr="00F96239">
              <w:rPr>
                <w:rFonts w:ascii="Arial Narrow" w:hAnsi="Arial Narrow" w:cs="Arial"/>
                <w:lang w:val="en-US"/>
              </w:rPr>
              <w:t>Electronic equipment, such as a TV set, may usually be left in ‘standby’ mode so that it is available for instant use when needed. Equipment left in standby mode continues to consume a small amount of power. The internal circuits operate at low voltage, supplied from a transformer. The transformer is disconnected from the mains supply only when the power switch on the equipment is turned off. This arrangement is outlined in the diagram below.</w:t>
            </w:r>
          </w:p>
          <w:p w:rsidR="00D329AA" w:rsidRPr="00F96239" w:rsidRDefault="00D329AA" w:rsidP="00D329AA">
            <w:pPr>
              <w:widowControl w:val="0"/>
              <w:autoSpaceDE w:val="0"/>
              <w:autoSpaceDN w:val="0"/>
              <w:adjustRightInd w:val="0"/>
              <w:spacing w:before="120"/>
              <w:ind w:left="1701" w:right="567" w:hanging="567"/>
              <w:jc w:val="center"/>
              <w:rPr>
                <w:rFonts w:ascii="Arial Narrow" w:hAnsi="Arial Narrow" w:cs="Arial"/>
                <w:lang w:val="en-US"/>
              </w:rPr>
            </w:pPr>
            <w:r w:rsidRPr="00F96239">
              <w:rPr>
                <w:rFonts w:ascii="Arial Narrow" w:hAnsi="Arial Narrow" w:cs="Arial"/>
                <w:noProof/>
                <w:lang w:val="en-US"/>
              </w:rPr>
              <w:drawing>
                <wp:inline distT="0" distB="0" distL="0" distR="0" wp14:anchorId="646CCC26" wp14:editId="3CE0C4F1">
                  <wp:extent cx="4512310" cy="1025957"/>
                  <wp:effectExtent l="0" t="0" r="2540" b="3175"/>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53507" cy="1035324"/>
                          </a:xfrm>
                          <a:prstGeom prst="rect">
                            <a:avLst/>
                          </a:prstGeom>
                          <a:noFill/>
                          <a:ln>
                            <a:noFill/>
                          </a:ln>
                        </pic:spPr>
                      </pic:pic>
                    </a:graphicData>
                  </a:graphic>
                </wp:inline>
              </w:drawing>
            </w:r>
          </w:p>
          <w:p w:rsidR="00D329AA" w:rsidRPr="00F96239" w:rsidRDefault="00D329AA" w:rsidP="00D329AA">
            <w:pPr>
              <w:widowControl w:val="0"/>
              <w:autoSpaceDE w:val="0"/>
              <w:autoSpaceDN w:val="0"/>
              <w:adjustRightInd w:val="0"/>
              <w:spacing w:before="120"/>
              <w:ind w:left="738" w:right="27"/>
              <w:rPr>
                <w:rFonts w:ascii="Arial Narrow" w:hAnsi="Arial Narrow" w:cs="Arial"/>
                <w:lang w:val="en-US"/>
              </w:rPr>
            </w:pPr>
            <w:r w:rsidRPr="00F96239">
              <w:rPr>
                <w:rFonts w:ascii="Arial Narrow" w:hAnsi="Arial Narrow" w:cs="Arial"/>
                <w:lang w:val="en-US"/>
              </w:rPr>
              <w:t>When in standby mode, the transformer supplies an output current of 300 mA</w:t>
            </w:r>
            <w:r w:rsidRPr="00F96239">
              <w:rPr>
                <w:rFonts w:ascii="Arial Narrow" w:hAnsi="Arial Narrow" w:cs="Arial"/>
                <w:b/>
                <w:bCs/>
                <w:lang w:val="en-US"/>
              </w:rPr>
              <w:t xml:space="preserve"> </w:t>
            </w:r>
            <w:r w:rsidRPr="00F96239">
              <w:rPr>
                <w:rFonts w:ascii="Arial Narrow" w:hAnsi="Arial Narrow" w:cs="Arial"/>
                <w:lang w:val="en-US"/>
              </w:rPr>
              <w:t>at 9.0V to the internal circuits of the TV set.</w:t>
            </w:r>
          </w:p>
          <w:p w:rsidR="00D329AA" w:rsidRPr="00F96239" w:rsidRDefault="00D329AA" w:rsidP="00D329AA">
            <w:pPr>
              <w:widowControl w:val="0"/>
              <w:autoSpaceDE w:val="0"/>
              <w:autoSpaceDN w:val="0"/>
              <w:adjustRightInd w:val="0"/>
              <w:spacing w:before="120"/>
              <w:ind w:right="567"/>
              <w:rPr>
                <w:rFonts w:ascii="Arial Narrow" w:hAnsi="Arial Narrow" w:cs="Arial"/>
                <w:lang w:val="en-US"/>
              </w:rPr>
            </w:pPr>
            <w:r w:rsidRPr="0065464D">
              <w:rPr>
                <w:rFonts w:ascii="Arial Narrow" w:hAnsi="Arial Narrow" w:cs="Arial"/>
                <w:b/>
                <w:lang w:val="en-US"/>
              </w:rPr>
              <w:t>Q</w:t>
            </w:r>
            <w:r>
              <w:rPr>
                <w:rFonts w:ascii="Arial Narrow" w:hAnsi="Arial Narrow" w:cs="Arial"/>
                <w:b/>
                <w:lang w:val="en-US"/>
              </w:rPr>
              <w:t>130</w:t>
            </w:r>
            <w:r w:rsidRPr="0065464D">
              <w:rPr>
                <w:rFonts w:ascii="Arial Narrow" w:hAnsi="Arial Narrow" w:cs="Arial"/>
                <w:b/>
                <w:lang w:val="en-US"/>
              </w:rPr>
              <w:t>(</w:t>
            </w:r>
            <w:r>
              <w:rPr>
                <w:rFonts w:ascii="Arial Narrow" w:hAnsi="Arial Narrow" w:cs="Arial"/>
                <w:b/>
                <w:lang w:val="en-US"/>
              </w:rPr>
              <w:t>bi</w:t>
            </w:r>
            <w:r w:rsidRPr="0065464D">
              <w:rPr>
                <w:rFonts w:ascii="Arial Narrow" w:hAnsi="Arial Narrow" w:cs="Arial"/>
                <w:b/>
                <w:lang w:val="en-US"/>
              </w:rPr>
              <w:t>)</w:t>
            </w:r>
            <w:r>
              <w:rPr>
                <w:rFonts w:ascii="Arial Narrow" w:hAnsi="Arial Narrow" w:cs="Arial"/>
                <w:b/>
                <w:lang w:val="en-US"/>
              </w:rPr>
              <w:t xml:space="preserve"> </w:t>
            </w:r>
            <w:r w:rsidRPr="0065464D">
              <w:rPr>
                <w:rFonts w:ascii="Arial Narrow" w:hAnsi="Arial Narrow" w:cs="Arial"/>
                <w:lang w:val="en-US"/>
              </w:rPr>
              <w:t>  </w:t>
            </w:r>
            <w:r>
              <w:rPr>
                <w:rFonts w:ascii="Arial Narrow" w:hAnsi="Arial Narrow" w:cs="Arial"/>
                <w:lang w:val="en-US"/>
              </w:rPr>
              <w:t xml:space="preserve"> </w:t>
            </w:r>
            <w:r w:rsidRPr="0065464D">
              <w:rPr>
                <w:rFonts w:ascii="Arial Narrow" w:hAnsi="Arial Narrow" w:cs="Arial"/>
                <w:lang w:val="en-US"/>
              </w:rPr>
              <w:t xml:space="preserve">  </w:t>
            </w:r>
            <w:r w:rsidRPr="00F96239">
              <w:rPr>
                <w:rFonts w:ascii="Arial Narrow" w:hAnsi="Arial Narrow" w:cs="Arial"/>
                <w:lang w:val="en-US"/>
              </w:rPr>
              <w:t>Calculate the power wasted in the internal circuits when the TV set is left in standby mode.</w:t>
            </w:r>
          </w:p>
          <w:p w:rsidR="00D329AA" w:rsidRPr="00F96239" w:rsidRDefault="00D329AA" w:rsidP="00D329AA">
            <w:pPr>
              <w:widowControl w:val="0"/>
              <w:autoSpaceDE w:val="0"/>
              <w:autoSpaceDN w:val="0"/>
              <w:adjustRightInd w:val="0"/>
              <w:spacing w:before="240"/>
              <w:ind w:left="567" w:right="567" w:hanging="567"/>
              <w:rPr>
                <w:rFonts w:ascii="Arial Narrow" w:hAnsi="Arial Narrow" w:cs="Arial"/>
                <w:lang w:val="en-US"/>
              </w:rPr>
            </w:pPr>
            <w:r w:rsidRPr="00F96239">
              <w:rPr>
                <w:rFonts w:ascii="Arial Narrow" w:hAnsi="Arial Narrow" w:cs="Arial"/>
                <w:lang w:val="en-US"/>
              </w:rPr>
              <w:t> </w:t>
            </w:r>
          </w:p>
          <w:p w:rsidR="00D329AA" w:rsidRPr="00F96239" w:rsidRDefault="00D329AA" w:rsidP="00D329AA">
            <w:pPr>
              <w:widowControl w:val="0"/>
              <w:autoSpaceDE w:val="0"/>
              <w:autoSpaceDN w:val="0"/>
              <w:adjustRightInd w:val="0"/>
              <w:spacing w:before="240"/>
              <w:ind w:left="567" w:right="567" w:hanging="567"/>
              <w:rPr>
                <w:rFonts w:ascii="Arial Narrow" w:hAnsi="Arial Narrow" w:cs="Arial"/>
                <w:lang w:val="en-US"/>
              </w:rPr>
            </w:pPr>
            <w:r w:rsidRPr="00F96239">
              <w:rPr>
                <w:rFonts w:ascii="Arial Narrow" w:hAnsi="Arial Narrow" w:cs="Arial"/>
                <w:lang w:val="en-US"/>
              </w:rPr>
              <w:t> </w:t>
            </w:r>
          </w:p>
          <w:p w:rsidR="00D329AA" w:rsidRPr="00F96239" w:rsidRDefault="00D329AA" w:rsidP="00D329AA">
            <w:pPr>
              <w:widowControl w:val="0"/>
              <w:autoSpaceDE w:val="0"/>
              <w:autoSpaceDN w:val="0"/>
              <w:adjustRightInd w:val="0"/>
              <w:spacing w:before="240"/>
              <w:jc w:val="right"/>
              <w:rPr>
                <w:rFonts w:ascii="Arial Narrow" w:hAnsi="Arial Narrow" w:cs="Arial"/>
                <w:b/>
                <w:bCs/>
                <w:sz w:val="20"/>
                <w:szCs w:val="20"/>
                <w:lang w:val="en-US"/>
              </w:rPr>
            </w:pPr>
            <w:r w:rsidRPr="00F96239">
              <w:rPr>
                <w:rFonts w:ascii="Arial Narrow" w:hAnsi="Arial Narrow" w:cs="Arial"/>
                <w:lang w:val="en-US"/>
              </w:rPr>
              <w:t>answer = .......................... W</w:t>
            </w:r>
            <w:r>
              <w:rPr>
                <w:rFonts w:ascii="Arial Narrow" w:hAnsi="Arial Narrow" w:cs="Arial"/>
                <w:lang w:val="en-US"/>
              </w:rPr>
              <w:t xml:space="preserve"> </w:t>
            </w:r>
            <w:r w:rsidRPr="00F96239">
              <w:rPr>
                <w:rFonts w:ascii="Arial Narrow" w:hAnsi="Arial Narrow" w:cs="Arial"/>
                <w:b/>
                <w:bCs/>
                <w:sz w:val="20"/>
                <w:szCs w:val="20"/>
                <w:lang w:val="en-US"/>
              </w:rPr>
              <w:t>(1)</w:t>
            </w:r>
          </w:p>
          <w:p w:rsidR="00D329AA" w:rsidRPr="00F96239" w:rsidRDefault="00D329AA" w:rsidP="00D329AA">
            <w:pPr>
              <w:widowControl w:val="0"/>
              <w:autoSpaceDE w:val="0"/>
              <w:autoSpaceDN w:val="0"/>
              <w:adjustRightInd w:val="0"/>
              <w:spacing w:before="120"/>
              <w:ind w:left="1026" w:hanging="997"/>
              <w:rPr>
                <w:rFonts w:ascii="Arial Narrow" w:hAnsi="Arial Narrow" w:cs="Arial"/>
                <w:lang w:val="en-US"/>
              </w:rPr>
            </w:pPr>
            <w:r w:rsidRPr="0065464D">
              <w:rPr>
                <w:rFonts w:ascii="Arial Narrow" w:hAnsi="Arial Narrow" w:cs="Arial"/>
                <w:b/>
                <w:lang w:val="en-US"/>
              </w:rPr>
              <w:t>Q</w:t>
            </w:r>
            <w:r>
              <w:rPr>
                <w:rFonts w:ascii="Arial Narrow" w:hAnsi="Arial Narrow" w:cs="Arial"/>
                <w:b/>
                <w:lang w:val="en-US"/>
              </w:rPr>
              <w:t>130</w:t>
            </w:r>
            <w:r w:rsidRPr="0065464D">
              <w:rPr>
                <w:rFonts w:ascii="Arial Narrow" w:hAnsi="Arial Narrow" w:cs="Arial"/>
                <w:b/>
                <w:lang w:val="en-US"/>
              </w:rPr>
              <w:t>(</w:t>
            </w:r>
            <w:r>
              <w:rPr>
                <w:rFonts w:ascii="Arial Narrow" w:hAnsi="Arial Narrow" w:cs="Arial"/>
                <w:b/>
                <w:lang w:val="en-US"/>
              </w:rPr>
              <w:t>bii</w:t>
            </w:r>
            <w:r w:rsidRPr="0065464D">
              <w:rPr>
                <w:rFonts w:ascii="Arial Narrow" w:hAnsi="Arial Narrow" w:cs="Arial"/>
                <w:b/>
                <w:lang w:val="en-US"/>
              </w:rPr>
              <w:t>)</w:t>
            </w:r>
            <w:r>
              <w:rPr>
                <w:rFonts w:ascii="Arial Narrow" w:hAnsi="Arial Narrow" w:cs="Arial"/>
                <w:b/>
                <w:lang w:val="en-US"/>
              </w:rPr>
              <w:t xml:space="preserve"> </w:t>
            </w:r>
            <w:r w:rsidRPr="0065464D">
              <w:rPr>
                <w:rFonts w:ascii="Arial Narrow" w:hAnsi="Arial Narrow" w:cs="Arial"/>
                <w:lang w:val="en-US"/>
              </w:rPr>
              <w:t>  </w:t>
            </w:r>
            <w:r>
              <w:rPr>
                <w:rFonts w:ascii="Arial Narrow" w:hAnsi="Arial Narrow" w:cs="Arial"/>
                <w:lang w:val="en-US"/>
              </w:rPr>
              <w:t xml:space="preserve"> </w:t>
            </w:r>
            <w:r w:rsidRPr="0065464D">
              <w:rPr>
                <w:rFonts w:ascii="Arial Narrow" w:hAnsi="Arial Narrow" w:cs="Arial"/>
                <w:lang w:val="en-US"/>
              </w:rPr>
              <w:t> </w:t>
            </w:r>
            <w:r w:rsidRPr="00F96239">
              <w:rPr>
                <w:rFonts w:ascii="Arial Narrow" w:hAnsi="Arial Narrow" w:cs="Arial"/>
                <w:lang w:val="en-US"/>
              </w:rPr>
              <w:t>If the efficiency of the transformer is 0.90, show that the current supplied by the 230 V mains supply under these conditions is 13 mA.</w:t>
            </w:r>
          </w:p>
          <w:p w:rsidR="00D329AA" w:rsidRPr="00F96239" w:rsidRDefault="00D329AA" w:rsidP="00D329AA">
            <w:pPr>
              <w:widowControl w:val="0"/>
              <w:autoSpaceDE w:val="0"/>
              <w:autoSpaceDN w:val="0"/>
              <w:adjustRightInd w:val="0"/>
              <w:spacing w:before="240"/>
              <w:ind w:left="567" w:right="567" w:hanging="567"/>
              <w:rPr>
                <w:rFonts w:ascii="Arial Narrow" w:hAnsi="Arial Narrow" w:cs="Arial"/>
                <w:lang w:val="en-US"/>
              </w:rPr>
            </w:pPr>
            <w:r w:rsidRPr="00F96239">
              <w:rPr>
                <w:rFonts w:ascii="Arial Narrow" w:hAnsi="Arial Narrow" w:cs="Arial"/>
                <w:lang w:val="en-US"/>
              </w:rPr>
              <w:t> </w:t>
            </w:r>
          </w:p>
          <w:p w:rsidR="00D329AA" w:rsidRPr="00F96239" w:rsidRDefault="00D329AA" w:rsidP="00D329AA">
            <w:pPr>
              <w:widowControl w:val="0"/>
              <w:autoSpaceDE w:val="0"/>
              <w:autoSpaceDN w:val="0"/>
              <w:adjustRightInd w:val="0"/>
              <w:spacing w:before="240"/>
              <w:ind w:left="567" w:right="567" w:hanging="567"/>
              <w:rPr>
                <w:rFonts w:ascii="Arial Narrow" w:hAnsi="Arial Narrow" w:cs="Arial"/>
                <w:lang w:val="en-US"/>
              </w:rPr>
            </w:pPr>
            <w:r w:rsidRPr="00F96239">
              <w:rPr>
                <w:rFonts w:ascii="Arial Narrow" w:hAnsi="Arial Narrow" w:cs="Arial"/>
                <w:lang w:val="en-US"/>
              </w:rPr>
              <w:t> </w:t>
            </w:r>
          </w:p>
          <w:p w:rsidR="00D329AA" w:rsidRPr="00F96239" w:rsidRDefault="00D329AA" w:rsidP="00D329AA">
            <w:pPr>
              <w:widowControl w:val="0"/>
              <w:autoSpaceDE w:val="0"/>
              <w:autoSpaceDN w:val="0"/>
              <w:adjustRightInd w:val="0"/>
              <w:spacing w:before="240"/>
              <w:ind w:left="567" w:right="567" w:hanging="567"/>
              <w:rPr>
                <w:rFonts w:ascii="Arial Narrow" w:hAnsi="Arial Narrow" w:cs="Arial"/>
                <w:lang w:val="en-US"/>
              </w:rPr>
            </w:pPr>
            <w:r w:rsidRPr="00F96239">
              <w:rPr>
                <w:rFonts w:ascii="Arial Narrow" w:hAnsi="Arial Narrow" w:cs="Arial"/>
                <w:lang w:val="en-US"/>
              </w:rPr>
              <w:t> </w:t>
            </w:r>
          </w:p>
          <w:p w:rsidR="00D329AA" w:rsidRPr="00F96239" w:rsidRDefault="00D329AA" w:rsidP="00D329AA">
            <w:pPr>
              <w:widowControl w:val="0"/>
              <w:autoSpaceDE w:val="0"/>
              <w:autoSpaceDN w:val="0"/>
              <w:adjustRightInd w:val="0"/>
              <w:spacing w:before="240"/>
              <w:ind w:left="567" w:right="567" w:hanging="567"/>
              <w:rPr>
                <w:rFonts w:ascii="Arial Narrow" w:hAnsi="Arial Narrow" w:cs="Arial"/>
                <w:lang w:val="en-US"/>
              </w:rPr>
            </w:pPr>
            <w:r w:rsidRPr="00F96239">
              <w:rPr>
                <w:rFonts w:ascii="Arial Narrow" w:hAnsi="Arial Narrow" w:cs="Arial"/>
                <w:lang w:val="en-US"/>
              </w:rPr>
              <w:t> </w:t>
            </w:r>
          </w:p>
          <w:p w:rsidR="00D329AA" w:rsidRPr="00F96239" w:rsidRDefault="00D329AA" w:rsidP="00D329AA">
            <w:pPr>
              <w:widowControl w:val="0"/>
              <w:autoSpaceDE w:val="0"/>
              <w:autoSpaceDN w:val="0"/>
              <w:adjustRightInd w:val="0"/>
              <w:jc w:val="right"/>
              <w:rPr>
                <w:rFonts w:ascii="Arial Narrow" w:hAnsi="Arial Narrow" w:cs="Arial"/>
                <w:b/>
                <w:bCs/>
                <w:sz w:val="20"/>
                <w:szCs w:val="20"/>
                <w:lang w:val="en-US"/>
              </w:rPr>
            </w:pPr>
            <w:r w:rsidRPr="00F96239">
              <w:rPr>
                <w:rFonts w:ascii="Arial Narrow" w:hAnsi="Arial Narrow" w:cs="Arial"/>
                <w:b/>
                <w:bCs/>
                <w:sz w:val="20"/>
                <w:szCs w:val="20"/>
                <w:lang w:val="en-US"/>
              </w:rPr>
              <w:t>(2)</w:t>
            </w:r>
          </w:p>
          <w:p w:rsidR="00D329AA" w:rsidRPr="00F96239" w:rsidRDefault="00D329AA" w:rsidP="00D329AA">
            <w:pPr>
              <w:widowControl w:val="0"/>
              <w:autoSpaceDE w:val="0"/>
              <w:autoSpaceDN w:val="0"/>
              <w:adjustRightInd w:val="0"/>
              <w:spacing w:before="120"/>
              <w:ind w:left="1026" w:right="567" w:hanging="1021"/>
              <w:rPr>
                <w:rFonts w:ascii="Arial Narrow" w:hAnsi="Arial Narrow" w:cs="Arial"/>
                <w:lang w:val="en-US"/>
              </w:rPr>
            </w:pPr>
            <w:r w:rsidRPr="0065464D">
              <w:rPr>
                <w:rFonts w:ascii="Arial Narrow" w:hAnsi="Arial Narrow" w:cs="Arial"/>
                <w:b/>
                <w:lang w:val="en-US"/>
              </w:rPr>
              <w:t>Q</w:t>
            </w:r>
            <w:r>
              <w:rPr>
                <w:rFonts w:ascii="Arial Narrow" w:hAnsi="Arial Narrow" w:cs="Arial"/>
                <w:b/>
                <w:lang w:val="en-US"/>
              </w:rPr>
              <w:t>130</w:t>
            </w:r>
            <w:r w:rsidRPr="0065464D">
              <w:rPr>
                <w:rFonts w:ascii="Arial Narrow" w:hAnsi="Arial Narrow" w:cs="Arial"/>
                <w:b/>
                <w:lang w:val="en-US"/>
              </w:rPr>
              <w:t>(</w:t>
            </w:r>
            <w:r>
              <w:rPr>
                <w:rFonts w:ascii="Arial Narrow" w:hAnsi="Arial Narrow" w:cs="Arial"/>
                <w:b/>
                <w:lang w:val="en-US"/>
              </w:rPr>
              <w:t>biii</w:t>
            </w:r>
            <w:r w:rsidRPr="0065464D">
              <w:rPr>
                <w:rFonts w:ascii="Arial Narrow" w:hAnsi="Arial Narrow" w:cs="Arial"/>
                <w:b/>
                <w:lang w:val="en-US"/>
              </w:rPr>
              <w:t>)</w:t>
            </w:r>
            <w:r>
              <w:rPr>
                <w:rFonts w:ascii="Arial Narrow" w:hAnsi="Arial Narrow" w:cs="Arial"/>
                <w:b/>
                <w:lang w:val="en-US"/>
              </w:rPr>
              <w:t xml:space="preserve"> </w:t>
            </w:r>
            <w:r w:rsidRPr="0065464D">
              <w:rPr>
                <w:rFonts w:ascii="Arial Narrow" w:hAnsi="Arial Narrow" w:cs="Arial"/>
                <w:lang w:val="en-US"/>
              </w:rPr>
              <w:t>  </w:t>
            </w:r>
            <w:r>
              <w:rPr>
                <w:rFonts w:ascii="Arial Narrow" w:hAnsi="Arial Narrow" w:cs="Arial"/>
                <w:lang w:val="en-US"/>
              </w:rPr>
              <w:t xml:space="preserve"> </w:t>
            </w:r>
            <w:r w:rsidRPr="00F96239">
              <w:rPr>
                <w:rFonts w:ascii="Arial Narrow" w:hAnsi="Arial Narrow" w:cs="Arial"/>
                <w:lang w:val="en-US"/>
              </w:rPr>
              <w:t>The TV set is left in standby mode for 80% of the time. Calculate the amount of energy, in J, that is wasted in one year through the use of the standby mode.</w:t>
            </w:r>
          </w:p>
          <w:p w:rsidR="00D329AA" w:rsidRPr="00F96239" w:rsidRDefault="00D329AA" w:rsidP="00D329AA">
            <w:pPr>
              <w:widowControl w:val="0"/>
              <w:autoSpaceDE w:val="0"/>
              <w:autoSpaceDN w:val="0"/>
              <w:adjustRightInd w:val="0"/>
              <w:ind w:left="2268" w:right="567" w:hanging="1530"/>
              <w:jc w:val="center"/>
              <w:rPr>
                <w:rFonts w:ascii="Arial Narrow" w:hAnsi="Arial Narrow" w:cs="Arial"/>
                <w:lang w:val="en-US"/>
              </w:rPr>
            </w:pPr>
            <w:r w:rsidRPr="00F96239">
              <w:rPr>
                <w:rFonts w:ascii="Arial Narrow" w:hAnsi="Arial Narrow" w:cs="Arial"/>
                <w:lang w:val="en-US"/>
              </w:rPr>
              <w:t xml:space="preserve">1 year = 3.15 </w:t>
            </w:r>
            <w:r w:rsidRPr="00863037">
              <w:rPr>
                <w:rFonts w:ascii="Arial Narrow" w:hAnsi="Arial Narrow" w:cs="Arial"/>
                <w:lang w:val="en-US"/>
              </w:rPr>
              <w:t>× 10</w:t>
            </w:r>
            <w:r w:rsidRPr="00863037">
              <w:rPr>
                <w:rFonts w:ascii="Arial Narrow" w:hAnsi="Arial Narrow" w:cs="Arial"/>
                <w:vertAlign w:val="superscript"/>
                <w:lang w:val="en-US"/>
              </w:rPr>
              <w:t>7</w:t>
            </w:r>
            <w:r w:rsidRPr="00863037">
              <w:rPr>
                <w:rFonts w:ascii="Arial Narrow" w:hAnsi="Arial Narrow" w:cs="Arial"/>
                <w:lang w:val="en-US"/>
              </w:rPr>
              <w:t xml:space="preserve"> s</w:t>
            </w:r>
          </w:p>
          <w:p w:rsidR="00D329AA" w:rsidRPr="00F96239" w:rsidRDefault="00D329AA" w:rsidP="00D329AA">
            <w:pPr>
              <w:widowControl w:val="0"/>
              <w:autoSpaceDE w:val="0"/>
              <w:autoSpaceDN w:val="0"/>
              <w:adjustRightInd w:val="0"/>
              <w:spacing w:before="240"/>
              <w:ind w:left="567" w:right="567" w:hanging="567"/>
              <w:rPr>
                <w:rFonts w:ascii="Arial Narrow" w:hAnsi="Arial Narrow" w:cs="Arial"/>
                <w:lang w:val="en-US"/>
              </w:rPr>
            </w:pPr>
            <w:r w:rsidRPr="00F96239">
              <w:rPr>
                <w:rFonts w:ascii="Arial Narrow" w:hAnsi="Arial Narrow" w:cs="Arial"/>
                <w:lang w:val="en-US"/>
              </w:rPr>
              <w:t> </w:t>
            </w:r>
          </w:p>
          <w:p w:rsidR="00D329AA" w:rsidRPr="00F96239" w:rsidRDefault="00D329AA" w:rsidP="00D329AA">
            <w:pPr>
              <w:widowControl w:val="0"/>
              <w:autoSpaceDE w:val="0"/>
              <w:autoSpaceDN w:val="0"/>
              <w:adjustRightInd w:val="0"/>
              <w:spacing w:before="240"/>
              <w:ind w:left="567" w:right="567" w:hanging="567"/>
              <w:rPr>
                <w:rFonts w:ascii="Arial Narrow" w:hAnsi="Arial Narrow" w:cs="Arial"/>
                <w:lang w:val="en-US"/>
              </w:rPr>
            </w:pPr>
            <w:r w:rsidRPr="00F96239">
              <w:rPr>
                <w:rFonts w:ascii="Arial Narrow" w:hAnsi="Arial Narrow" w:cs="Arial"/>
                <w:lang w:val="en-US"/>
              </w:rPr>
              <w:t> </w:t>
            </w:r>
          </w:p>
          <w:p w:rsidR="00D329AA" w:rsidRPr="00F96239" w:rsidRDefault="00D329AA" w:rsidP="00D329AA">
            <w:pPr>
              <w:widowControl w:val="0"/>
              <w:autoSpaceDE w:val="0"/>
              <w:autoSpaceDN w:val="0"/>
              <w:adjustRightInd w:val="0"/>
              <w:spacing w:before="240"/>
              <w:ind w:left="567" w:right="567" w:hanging="567"/>
              <w:rPr>
                <w:rFonts w:ascii="Arial Narrow" w:hAnsi="Arial Narrow" w:cs="Arial"/>
                <w:lang w:val="en-US"/>
              </w:rPr>
            </w:pPr>
            <w:r w:rsidRPr="00F96239">
              <w:rPr>
                <w:rFonts w:ascii="Arial Narrow" w:hAnsi="Arial Narrow" w:cs="Arial"/>
                <w:lang w:val="en-US"/>
              </w:rPr>
              <w:t> </w:t>
            </w:r>
          </w:p>
          <w:p w:rsidR="00D329AA" w:rsidRPr="00F96239" w:rsidRDefault="00D329AA" w:rsidP="00D329AA">
            <w:pPr>
              <w:widowControl w:val="0"/>
              <w:autoSpaceDE w:val="0"/>
              <w:autoSpaceDN w:val="0"/>
              <w:adjustRightInd w:val="0"/>
              <w:spacing w:before="240"/>
              <w:jc w:val="right"/>
              <w:rPr>
                <w:rFonts w:ascii="Arial Narrow" w:hAnsi="Arial Narrow" w:cs="Arial"/>
                <w:b/>
                <w:bCs/>
                <w:sz w:val="20"/>
                <w:szCs w:val="20"/>
                <w:lang w:val="en-US"/>
              </w:rPr>
            </w:pPr>
            <w:r w:rsidRPr="00F96239">
              <w:rPr>
                <w:rFonts w:ascii="Arial Narrow" w:hAnsi="Arial Narrow" w:cs="Arial"/>
                <w:lang w:val="en-US"/>
              </w:rPr>
              <w:t>answer = ............................ J</w:t>
            </w:r>
            <w:r>
              <w:rPr>
                <w:rFonts w:ascii="Arial Narrow" w:hAnsi="Arial Narrow" w:cs="Arial"/>
                <w:lang w:val="en-US"/>
              </w:rPr>
              <w:t xml:space="preserve"> </w:t>
            </w:r>
            <w:r w:rsidRPr="00F96239">
              <w:rPr>
                <w:rFonts w:ascii="Arial Narrow" w:hAnsi="Arial Narrow" w:cs="Arial"/>
                <w:b/>
                <w:bCs/>
                <w:sz w:val="20"/>
                <w:szCs w:val="20"/>
                <w:lang w:val="en-US"/>
              </w:rPr>
              <w:t>(1)</w:t>
            </w:r>
          </w:p>
          <w:p w:rsidR="00D329AA" w:rsidRPr="00F96239" w:rsidRDefault="00D329AA" w:rsidP="00D329AA">
            <w:pPr>
              <w:widowControl w:val="0"/>
              <w:autoSpaceDE w:val="0"/>
              <w:autoSpaceDN w:val="0"/>
              <w:adjustRightInd w:val="0"/>
              <w:spacing w:before="120"/>
              <w:ind w:right="567"/>
              <w:rPr>
                <w:rFonts w:ascii="Arial Narrow" w:hAnsi="Arial Narrow" w:cs="Arial"/>
                <w:lang w:val="en-US"/>
              </w:rPr>
            </w:pPr>
            <w:r w:rsidRPr="0065464D">
              <w:rPr>
                <w:rFonts w:ascii="Arial Narrow" w:hAnsi="Arial Narrow" w:cs="Arial"/>
                <w:b/>
                <w:lang w:val="en-US"/>
              </w:rPr>
              <w:t>Q</w:t>
            </w:r>
            <w:r>
              <w:rPr>
                <w:rFonts w:ascii="Arial Narrow" w:hAnsi="Arial Narrow" w:cs="Arial"/>
                <w:b/>
                <w:lang w:val="en-US"/>
              </w:rPr>
              <w:t>130</w:t>
            </w:r>
            <w:r w:rsidRPr="0065464D">
              <w:rPr>
                <w:rFonts w:ascii="Arial Narrow" w:hAnsi="Arial Narrow" w:cs="Arial"/>
                <w:b/>
                <w:lang w:val="en-US"/>
              </w:rPr>
              <w:t>(</w:t>
            </w:r>
            <w:r>
              <w:rPr>
                <w:rFonts w:ascii="Arial Narrow" w:hAnsi="Arial Narrow" w:cs="Arial"/>
                <w:b/>
                <w:lang w:val="en-US"/>
              </w:rPr>
              <w:t>biv</w:t>
            </w:r>
            <w:r w:rsidRPr="0065464D">
              <w:rPr>
                <w:rFonts w:ascii="Arial Narrow" w:hAnsi="Arial Narrow" w:cs="Arial"/>
                <w:b/>
                <w:lang w:val="en-US"/>
              </w:rPr>
              <w:t>)</w:t>
            </w:r>
            <w:r>
              <w:rPr>
                <w:rFonts w:ascii="Arial Narrow" w:hAnsi="Arial Narrow" w:cs="Arial"/>
                <w:b/>
                <w:lang w:val="en-US"/>
              </w:rPr>
              <w:t xml:space="preserve"> </w:t>
            </w:r>
            <w:r w:rsidRPr="0065464D">
              <w:rPr>
                <w:rFonts w:ascii="Arial Narrow" w:hAnsi="Arial Narrow" w:cs="Arial"/>
                <w:lang w:val="en-US"/>
              </w:rPr>
              <w:t>  </w:t>
            </w:r>
            <w:r>
              <w:rPr>
                <w:rFonts w:ascii="Arial Narrow" w:hAnsi="Arial Narrow" w:cs="Arial"/>
                <w:lang w:val="en-US"/>
              </w:rPr>
              <w:t xml:space="preserve"> </w:t>
            </w:r>
            <w:r w:rsidRPr="00F96239">
              <w:rPr>
                <w:rFonts w:ascii="Arial Narrow" w:hAnsi="Arial Narrow" w:cs="Arial"/>
                <w:lang w:val="en-US"/>
              </w:rPr>
              <w:t>Show that the cost of this wasted energy will be about £4, if electrical energy is charged at 20 p per kWh.</w:t>
            </w:r>
          </w:p>
          <w:p w:rsidR="00D329AA" w:rsidRPr="00F96239" w:rsidRDefault="00D329AA" w:rsidP="00D329AA">
            <w:pPr>
              <w:widowControl w:val="0"/>
              <w:autoSpaceDE w:val="0"/>
              <w:autoSpaceDN w:val="0"/>
              <w:adjustRightInd w:val="0"/>
              <w:spacing w:before="240"/>
              <w:ind w:left="567" w:right="567" w:hanging="567"/>
              <w:rPr>
                <w:rFonts w:ascii="Arial Narrow" w:hAnsi="Arial Narrow" w:cs="Arial"/>
                <w:lang w:val="en-US"/>
              </w:rPr>
            </w:pPr>
            <w:r w:rsidRPr="00F96239">
              <w:rPr>
                <w:rFonts w:ascii="Arial Narrow" w:hAnsi="Arial Narrow" w:cs="Arial"/>
                <w:lang w:val="en-US"/>
              </w:rPr>
              <w:t> </w:t>
            </w:r>
          </w:p>
          <w:p w:rsidR="00D329AA" w:rsidRPr="00F96239" w:rsidRDefault="00D329AA" w:rsidP="00D329AA">
            <w:pPr>
              <w:widowControl w:val="0"/>
              <w:autoSpaceDE w:val="0"/>
              <w:autoSpaceDN w:val="0"/>
              <w:adjustRightInd w:val="0"/>
              <w:spacing w:before="240"/>
              <w:ind w:left="567" w:right="567" w:hanging="567"/>
              <w:rPr>
                <w:rFonts w:ascii="Arial Narrow" w:hAnsi="Arial Narrow" w:cs="Arial"/>
                <w:lang w:val="en-US"/>
              </w:rPr>
            </w:pPr>
            <w:r w:rsidRPr="00F96239">
              <w:rPr>
                <w:rFonts w:ascii="Arial Narrow" w:hAnsi="Arial Narrow" w:cs="Arial"/>
                <w:lang w:val="en-US"/>
              </w:rPr>
              <w:t> </w:t>
            </w:r>
          </w:p>
          <w:p w:rsidR="00D329AA" w:rsidRPr="00F96239" w:rsidRDefault="00D329AA" w:rsidP="00D329AA">
            <w:pPr>
              <w:widowControl w:val="0"/>
              <w:autoSpaceDE w:val="0"/>
              <w:autoSpaceDN w:val="0"/>
              <w:adjustRightInd w:val="0"/>
              <w:spacing w:before="240"/>
              <w:ind w:left="567" w:right="567" w:hanging="567"/>
              <w:rPr>
                <w:rFonts w:ascii="Arial Narrow" w:hAnsi="Arial Narrow" w:cs="Arial"/>
                <w:lang w:val="en-US"/>
              </w:rPr>
            </w:pPr>
            <w:r w:rsidRPr="00F96239">
              <w:rPr>
                <w:rFonts w:ascii="Arial Narrow" w:hAnsi="Arial Narrow" w:cs="Arial"/>
                <w:lang w:val="en-US"/>
              </w:rPr>
              <w:t> </w:t>
            </w:r>
          </w:p>
          <w:p w:rsidR="00D329AA" w:rsidRPr="00F96239" w:rsidRDefault="00D329AA" w:rsidP="00D329AA">
            <w:pPr>
              <w:widowControl w:val="0"/>
              <w:autoSpaceDE w:val="0"/>
              <w:autoSpaceDN w:val="0"/>
              <w:adjustRightInd w:val="0"/>
              <w:jc w:val="right"/>
              <w:rPr>
                <w:rFonts w:ascii="Arial Narrow" w:hAnsi="Arial Narrow" w:cs="Arial"/>
                <w:b/>
                <w:bCs/>
                <w:sz w:val="20"/>
                <w:szCs w:val="20"/>
                <w:lang w:val="en-US"/>
              </w:rPr>
            </w:pPr>
            <w:r w:rsidRPr="00F96239">
              <w:rPr>
                <w:rFonts w:ascii="Arial Narrow" w:hAnsi="Arial Narrow" w:cs="Arial"/>
                <w:b/>
                <w:bCs/>
                <w:sz w:val="20"/>
                <w:szCs w:val="20"/>
                <w:lang w:val="en-US"/>
              </w:rPr>
              <w:t>(2)</w:t>
            </w:r>
          </w:p>
          <w:p w:rsidR="00D329AA" w:rsidRPr="00F96239" w:rsidRDefault="00D329AA" w:rsidP="00D329AA">
            <w:pPr>
              <w:widowControl w:val="0"/>
              <w:autoSpaceDE w:val="0"/>
              <w:autoSpaceDN w:val="0"/>
              <w:adjustRightInd w:val="0"/>
              <w:jc w:val="right"/>
              <w:rPr>
                <w:rFonts w:ascii="Arial Narrow" w:hAnsi="Arial Narrow" w:cs="Arial"/>
                <w:b/>
                <w:bCs/>
                <w:sz w:val="20"/>
                <w:szCs w:val="20"/>
                <w:lang w:val="en-US"/>
              </w:rPr>
            </w:pPr>
            <w:r>
              <w:rPr>
                <w:rFonts w:ascii="Arial Narrow" w:hAnsi="Arial Narrow" w:cs="Arial"/>
                <w:b/>
                <w:bCs/>
                <w:sz w:val="20"/>
                <w:szCs w:val="20"/>
                <w:lang w:val="en-US"/>
              </w:rPr>
              <w:t>(Total 8</w:t>
            </w:r>
            <w:r w:rsidRPr="00F96239">
              <w:rPr>
                <w:rFonts w:ascii="Arial Narrow" w:hAnsi="Arial Narrow" w:cs="Arial"/>
                <w:b/>
                <w:bCs/>
                <w:sz w:val="20"/>
                <w:szCs w:val="20"/>
                <w:lang w:val="en-US"/>
              </w:rPr>
              <w:t xml:space="preserve"> marks)</w:t>
            </w:r>
          </w:p>
          <w:p w:rsidR="00D329AA" w:rsidRPr="00F75391" w:rsidRDefault="00D329AA" w:rsidP="00D329AA">
            <w:pPr>
              <w:widowControl w:val="0"/>
              <w:autoSpaceDE w:val="0"/>
              <w:autoSpaceDN w:val="0"/>
              <w:adjustRightInd w:val="0"/>
              <w:rPr>
                <w:rFonts w:ascii="Arial Narrow" w:hAnsi="Arial Narrow" w:cs="Arial"/>
                <w:b/>
                <w:bCs/>
                <w:sz w:val="20"/>
                <w:szCs w:val="20"/>
                <w:lang w:val="en-US"/>
              </w:rPr>
            </w:pPr>
          </w:p>
        </w:tc>
      </w:tr>
    </w:tbl>
    <w:p w:rsidR="00173784" w:rsidRPr="003E0C3B" w:rsidRDefault="00173784" w:rsidP="00173784">
      <w:pPr>
        <w:spacing w:after="0"/>
        <w:rPr>
          <w:rFonts w:ascii="Arial Narrow" w:hAnsi="Arial Narrow"/>
          <w:sz w:val="4"/>
          <w:szCs w:val="4"/>
        </w:rPr>
      </w:pPr>
      <w:r>
        <w:rPr>
          <w:rFonts w:ascii="Arial Narrow" w:hAnsi="Arial Narrow"/>
        </w:rPr>
        <w:lastRenderedPageBreak/>
        <w:br w:type="page"/>
      </w:r>
    </w:p>
    <w:p w:rsidR="00173784" w:rsidRPr="00351D81" w:rsidRDefault="00582991" w:rsidP="00582991">
      <w:pPr>
        <w:spacing w:after="40"/>
        <w:jc w:val="center"/>
        <w:rPr>
          <w:rFonts w:ascii="Arial Narrow" w:hAnsi="Arial Narrow"/>
          <w:b/>
          <w:color w:val="FF0000"/>
          <w:u w:val="single"/>
        </w:rPr>
      </w:pPr>
      <w:bookmarkStart w:id="0" w:name="_GoBack"/>
      <w:r w:rsidRPr="00351D81">
        <w:rPr>
          <w:rFonts w:ascii="Arial Narrow" w:hAnsi="Arial Narrow"/>
          <w:b/>
          <w:color w:val="FF0000"/>
          <w:u w:val="single"/>
        </w:rPr>
        <w:lastRenderedPageBreak/>
        <w:t xml:space="preserve">Saturday: </w:t>
      </w:r>
      <w:r w:rsidR="001515F9" w:rsidRPr="00351D81">
        <w:rPr>
          <w:rFonts w:ascii="Arial Narrow" w:hAnsi="Arial Narrow"/>
          <w:b/>
          <w:color w:val="FF0000"/>
          <w:u w:val="single"/>
        </w:rPr>
        <w:t>Induction and Transformers</w:t>
      </w:r>
      <w:r w:rsidRPr="00351D81">
        <w:rPr>
          <w:rFonts w:ascii="Arial Narrow" w:hAnsi="Arial Narrow"/>
          <w:b/>
          <w:color w:val="FF0000"/>
          <w:u w:val="single"/>
        </w:rPr>
        <w:t xml:space="preserve"> Checklist</w:t>
      </w:r>
    </w:p>
    <w:bookmarkEnd w:id="0"/>
    <w:tbl>
      <w:tblPr>
        <w:tblStyle w:val="TableGrid"/>
        <w:tblW w:w="10768" w:type="dxa"/>
        <w:tblLook w:val="04A0" w:firstRow="1" w:lastRow="0" w:firstColumn="1" w:lastColumn="0" w:noHBand="0" w:noVBand="1"/>
      </w:tblPr>
      <w:tblGrid>
        <w:gridCol w:w="433"/>
        <w:gridCol w:w="413"/>
        <w:gridCol w:w="8669"/>
        <w:gridCol w:w="417"/>
        <w:gridCol w:w="418"/>
        <w:gridCol w:w="418"/>
      </w:tblGrid>
      <w:tr w:rsidR="00E030C7" w:rsidRPr="007F29BE" w:rsidTr="00FE266B">
        <w:tc>
          <w:tcPr>
            <w:tcW w:w="433" w:type="dxa"/>
          </w:tcPr>
          <w:p w:rsidR="00E030C7" w:rsidRPr="007F29BE" w:rsidRDefault="00E030C7" w:rsidP="00895495">
            <w:pPr>
              <w:ind w:left="-113" w:right="-96"/>
              <w:jc w:val="center"/>
              <w:rPr>
                <w:rFonts w:ascii="Arial Narrow" w:hAnsi="Arial Narrow"/>
              </w:rPr>
            </w:pPr>
          </w:p>
        </w:tc>
        <w:tc>
          <w:tcPr>
            <w:tcW w:w="413" w:type="dxa"/>
          </w:tcPr>
          <w:p w:rsidR="00E030C7" w:rsidRPr="007F29BE" w:rsidRDefault="00E030C7" w:rsidP="00895495">
            <w:pPr>
              <w:rPr>
                <w:rFonts w:ascii="Arial Narrow" w:hAnsi="Arial Narrow"/>
              </w:rPr>
            </w:pPr>
          </w:p>
        </w:tc>
        <w:tc>
          <w:tcPr>
            <w:tcW w:w="8669" w:type="dxa"/>
          </w:tcPr>
          <w:p w:rsidR="00E030C7" w:rsidRPr="007F29BE" w:rsidRDefault="00E030C7" w:rsidP="00E030C7">
            <w:pPr>
              <w:spacing w:before="40" w:after="40"/>
              <w:rPr>
                <w:rFonts w:ascii="Arial Narrow" w:hAnsi="Arial Narrow"/>
              </w:rPr>
            </w:pPr>
          </w:p>
        </w:tc>
        <w:tc>
          <w:tcPr>
            <w:tcW w:w="417" w:type="dxa"/>
          </w:tcPr>
          <w:p w:rsidR="00E030C7" w:rsidRPr="007F29BE" w:rsidRDefault="00E030C7" w:rsidP="00895495">
            <w:pPr>
              <w:ind w:left="-130" w:right="-198"/>
              <w:rPr>
                <w:rFonts w:ascii="Arial Narrow" w:hAnsi="Arial Narrow"/>
              </w:rPr>
            </w:pPr>
            <w:r>
              <w:rPr>
                <w:rFonts w:ascii="Arial Narrow" w:hAnsi="Arial Narrow"/>
              </w:rPr>
              <w:t xml:space="preserve"> </w:t>
            </w:r>
            <w:r w:rsidRPr="00524E7E">
              <w:rPr>
                <w:rFonts w:ascii="Arial Narrow" w:hAnsi="Arial Narrow"/>
                <w:sz w:val="8"/>
              </w:rPr>
              <w:t xml:space="preserve"> </w:t>
            </w:r>
            <w:r>
              <w:rPr>
                <w:rFonts w:ascii="Arial Narrow" w:hAnsi="Arial Narrow"/>
                <w:sz w:val="6"/>
              </w:rPr>
              <w:t xml:space="preserve"> </w:t>
            </w:r>
            <w:r>
              <w:rPr>
                <w:rFonts w:ascii="Arial Narrow" w:hAnsi="Arial Narrow"/>
              </w:rPr>
              <w:sym w:font="Wingdings" w:char="F04C"/>
            </w:r>
          </w:p>
        </w:tc>
        <w:tc>
          <w:tcPr>
            <w:tcW w:w="418" w:type="dxa"/>
          </w:tcPr>
          <w:p w:rsidR="00E030C7" w:rsidRPr="007F29BE" w:rsidRDefault="00E030C7" w:rsidP="00895495">
            <w:pPr>
              <w:ind w:left="-160" w:right="-167"/>
              <w:rPr>
                <w:rFonts w:ascii="Arial Narrow" w:hAnsi="Arial Narrow"/>
              </w:rPr>
            </w:pPr>
            <w:r>
              <w:rPr>
                <w:rFonts w:ascii="Arial Narrow" w:hAnsi="Arial Narrow"/>
                <w:sz w:val="14"/>
              </w:rPr>
              <w:t xml:space="preserve">   </w:t>
            </w:r>
            <w:r w:rsidRPr="00524E7E">
              <w:rPr>
                <w:rFonts w:ascii="Arial Narrow" w:hAnsi="Arial Narrow"/>
                <w:sz w:val="8"/>
              </w:rPr>
              <w:t xml:space="preserve"> </w:t>
            </w:r>
            <w:r>
              <w:rPr>
                <w:rFonts w:ascii="Arial Narrow" w:hAnsi="Arial Narrow"/>
              </w:rPr>
              <w:sym w:font="Wingdings" w:char="F04B"/>
            </w:r>
          </w:p>
        </w:tc>
        <w:tc>
          <w:tcPr>
            <w:tcW w:w="418" w:type="dxa"/>
          </w:tcPr>
          <w:p w:rsidR="00E030C7" w:rsidRPr="007F29BE" w:rsidRDefault="00E030C7" w:rsidP="00895495">
            <w:pPr>
              <w:ind w:left="-101" w:right="-137"/>
              <w:rPr>
                <w:rFonts w:ascii="Arial Narrow" w:hAnsi="Arial Narrow"/>
              </w:rPr>
            </w:pPr>
            <w:r>
              <w:rPr>
                <w:rFonts w:ascii="Arial Narrow" w:hAnsi="Arial Narrow"/>
              </w:rPr>
              <w:t xml:space="preserve"> </w:t>
            </w:r>
            <w:r w:rsidRPr="00524E7E">
              <w:rPr>
                <w:rFonts w:ascii="Arial Narrow" w:hAnsi="Arial Narrow"/>
                <w:sz w:val="2"/>
              </w:rPr>
              <w:t xml:space="preserve"> </w:t>
            </w:r>
            <w:r>
              <w:rPr>
                <w:rFonts w:ascii="Arial Narrow" w:hAnsi="Arial Narrow"/>
              </w:rPr>
              <w:sym w:font="Wingdings" w:char="F04A"/>
            </w:r>
          </w:p>
        </w:tc>
      </w:tr>
      <w:tr w:rsidR="00E030C7" w:rsidRPr="007F29BE" w:rsidTr="00FE266B">
        <w:tc>
          <w:tcPr>
            <w:tcW w:w="433" w:type="dxa"/>
          </w:tcPr>
          <w:p w:rsidR="00E030C7" w:rsidRPr="007F29BE" w:rsidRDefault="00E030C7" w:rsidP="00895495">
            <w:pPr>
              <w:ind w:left="-113" w:right="-96"/>
              <w:jc w:val="center"/>
              <w:rPr>
                <w:rFonts w:ascii="Arial Narrow" w:hAnsi="Arial Narrow"/>
              </w:rPr>
            </w:pPr>
          </w:p>
        </w:tc>
        <w:tc>
          <w:tcPr>
            <w:tcW w:w="413" w:type="dxa"/>
          </w:tcPr>
          <w:p w:rsidR="00E030C7" w:rsidRPr="007F29BE" w:rsidRDefault="00E030C7" w:rsidP="00895495">
            <w:pPr>
              <w:rPr>
                <w:rFonts w:ascii="Arial Narrow" w:hAnsi="Arial Narrow"/>
              </w:rPr>
            </w:pPr>
          </w:p>
        </w:tc>
        <w:tc>
          <w:tcPr>
            <w:tcW w:w="8669" w:type="dxa"/>
          </w:tcPr>
          <w:p w:rsidR="00E030C7" w:rsidRPr="007F29BE" w:rsidRDefault="00E030C7" w:rsidP="00E030C7">
            <w:pPr>
              <w:spacing w:before="40" w:after="40"/>
              <w:rPr>
                <w:rFonts w:ascii="Arial Narrow" w:hAnsi="Arial Narrow"/>
              </w:rPr>
            </w:pPr>
          </w:p>
        </w:tc>
        <w:tc>
          <w:tcPr>
            <w:tcW w:w="417" w:type="dxa"/>
          </w:tcPr>
          <w:p w:rsidR="00E030C7" w:rsidRPr="007F29BE" w:rsidRDefault="00E030C7" w:rsidP="00895495">
            <w:pPr>
              <w:rPr>
                <w:rFonts w:ascii="Arial Narrow" w:hAnsi="Arial Narrow"/>
              </w:rPr>
            </w:pPr>
          </w:p>
        </w:tc>
        <w:tc>
          <w:tcPr>
            <w:tcW w:w="418" w:type="dxa"/>
          </w:tcPr>
          <w:p w:rsidR="00E030C7" w:rsidRPr="007F29BE" w:rsidRDefault="00E030C7" w:rsidP="00895495">
            <w:pPr>
              <w:rPr>
                <w:rFonts w:ascii="Arial Narrow" w:hAnsi="Arial Narrow"/>
              </w:rPr>
            </w:pPr>
          </w:p>
        </w:tc>
        <w:tc>
          <w:tcPr>
            <w:tcW w:w="418" w:type="dxa"/>
          </w:tcPr>
          <w:p w:rsidR="00E030C7" w:rsidRPr="007F29BE" w:rsidRDefault="00E030C7" w:rsidP="00895495">
            <w:pPr>
              <w:rPr>
                <w:rFonts w:ascii="Arial Narrow" w:hAnsi="Arial Narrow"/>
              </w:rPr>
            </w:pPr>
          </w:p>
        </w:tc>
      </w:tr>
      <w:tr w:rsidR="00E030C7" w:rsidRPr="007F29BE" w:rsidTr="00FE266B">
        <w:tc>
          <w:tcPr>
            <w:tcW w:w="433" w:type="dxa"/>
          </w:tcPr>
          <w:p w:rsidR="00E030C7" w:rsidRPr="007F29BE" w:rsidRDefault="00E030C7" w:rsidP="00895495">
            <w:pPr>
              <w:ind w:left="-113" w:right="-96"/>
              <w:jc w:val="center"/>
              <w:rPr>
                <w:rFonts w:ascii="Arial Narrow" w:hAnsi="Arial Narrow"/>
              </w:rPr>
            </w:pPr>
          </w:p>
        </w:tc>
        <w:tc>
          <w:tcPr>
            <w:tcW w:w="413" w:type="dxa"/>
          </w:tcPr>
          <w:p w:rsidR="00E030C7" w:rsidRPr="007F29BE" w:rsidRDefault="00E030C7" w:rsidP="00895495">
            <w:pPr>
              <w:rPr>
                <w:rFonts w:ascii="Arial Narrow" w:hAnsi="Arial Narrow"/>
              </w:rPr>
            </w:pPr>
          </w:p>
        </w:tc>
        <w:tc>
          <w:tcPr>
            <w:tcW w:w="8669" w:type="dxa"/>
          </w:tcPr>
          <w:p w:rsidR="00E030C7" w:rsidRPr="007F29BE" w:rsidRDefault="00E030C7" w:rsidP="00E030C7">
            <w:pPr>
              <w:spacing w:before="40" w:after="40"/>
              <w:rPr>
                <w:rFonts w:ascii="Arial Narrow" w:hAnsi="Arial Narrow"/>
              </w:rPr>
            </w:pPr>
          </w:p>
        </w:tc>
        <w:tc>
          <w:tcPr>
            <w:tcW w:w="417" w:type="dxa"/>
          </w:tcPr>
          <w:p w:rsidR="00E030C7" w:rsidRPr="007F29BE" w:rsidRDefault="00E030C7" w:rsidP="00895495">
            <w:pPr>
              <w:rPr>
                <w:rFonts w:ascii="Arial Narrow" w:hAnsi="Arial Narrow"/>
              </w:rPr>
            </w:pPr>
          </w:p>
        </w:tc>
        <w:tc>
          <w:tcPr>
            <w:tcW w:w="418" w:type="dxa"/>
          </w:tcPr>
          <w:p w:rsidR="00E030C7" w:rsidRPr="007F29BE" w:rsidRDefault="00E030C7" w:rsidP="00895495">
            <w:pPr>
              <w:rPr>
                <w:rFonts w:ascii="Arial Narrow" w:hAnsi="Arial Narrow"/>
              </w:rPr>
            </w:pPr>
          </w:p>
        </w:tc>
        <w:tc>
          <w:tcPr>
            <w:tcW w:w="418" w:type="dxa"/>
          </w:tcPr>
          <w:p w:rsidR="00E030C7" w:rsidRPr="007F29BE" w:rsidRDefault="00E030C7" w:rsidP="00895495">
            <w:pPr>
              <w:rPr>
                <w:rFonts w:ascii="Arial Narrow" w:hAnsi="Arial Narrow"/>
              </w:rPr>
            </w:pPr>
          </w:p>
        </w:tc>
      </w:tr>
    </w:tbl>
    <w:p w:rsidR="00173784" w:rsidRPr="00582991" w:rsidRDefault="00173784" w:rsidP="00582991">
      <w:pPr>
        <w:spacing w:after="0"/>
        <w:rPr>
          <w:rFonts w:ascii="Arial Narrow" w:hAnsi="Arial Narrow"/>
          <w:sz w:val="2"/>
          <w:szCs w:val="2"/>
        </w:rPr>
      </w:pPr>
    </w:p>
    <w:sectPr w:rsidR="00173784" w:rsidRPr="00582991" w:rsidSect="003A79E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02C" w:rsidRDefault="002D202C" w:rsidP="0086416E">
      <w:pPr>
        <w:spacing w:after="0" w:line="240" w:lineRule="auto"/>
      </w:pPr>
      <w:r>
        <w:separator/>
      </w:r>
    </w:p>
  </w:endnote>
  <w:endnote w:type="continuationSeparator" w:id="0">
    <w:p w:rsidR="002D202C" w:rsidRDefault="002D202C" w:rsidP="0086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02C" w:rsidRDefault="002D202C" w:rsidP="0086416E">
      <w:pPr>
        <w:spacing w:after="0" w:line="240" w:lineRule="auto"/>
      </w:pPr>
      <w:r>
        <w:separator/>
      </w:r>
    </w:p>
  </w:footnote>
  <w:footnote w:type="continuationSeparator" w:id="0">
    <w:p w:rsidR="002D202C" w:rsidRDefault="002D202C" w:rsidP="00864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FD6"/>
    <w:multiLevelType w:val="hybridMultilevel"/>
    <w:tmpl w:val="57B664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E4621"/>
    <w:multiLevelType w:val="hybridMultilevel"/>
    <w:tmpl w:val="02ACC2F6"/>
    <w:lvl w:ilvl="0" w:tplc="EC32ED54">
      <w:start w:val="16"/>
      <w:numFmt w:val="decimal"/>
      <w:lvlText w:val="%1."/>
      <w:lvlJc w:val="left"/>
      <w:pPr>
        <w:ind w:left="720" w:hanging="360"/>
      </w:pPr>
      <w:rPr>
        <w:rFonts w:ascii="Arial Narrow" w:hAnsi="Arial Narrow"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73548"/>
    <w:multiLevelType w:val="hybridMultilevel"/>
    <w:tmpl w:val="D9E84E48"/>
    <w:lvl w:ilvl="0" w:tplc="AA7E1D1A">
      <w:start w:val="1"/>
      <w:numFmt w:val="decimal"/>
      <w:lvlText w:val="%1."/>
      <w:lvlJc w:val="left"/>
      <w:pPr>
        <w:ind w:left="720" w:hanging="360"/>
      </w:pPr>
      <w:rPr>
        <w:rFonts w:ascii="Arial Narrow" w:hAnsi="Arial Narrow"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27D2F"/>
    <w:multiLevelType w:val="hybridMultilevel"/>
    <w:tmpl w:val="AB28B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CF5626"/>
    <w:multiLevelType w:val="hybridMultilevel"/>
    <w:tmpl w:val="80F4A482"/>
    <w:lvl w:ilvl="0" w:tplc="6A268E66">
      <w:start w:val="1"/>
      <w:numFmt w:val="bullet"/>
      <w:lvlText w:val=""/>
      <w:lvlJc w:val="left"/>
      <w:pPr>
        <w:ind w:left="720" w:hanging="360"/>
      </w:pPr>
      <w:rPr>
        <w:rFonts w:ascii="Symbol" w:hAnsi="Symbol" w:hint="default"/>
        <w:color w:val="auto"/>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715C9"/>
    <w:multiLevelType w:val="hybridMultilevel"/>
    <w:tmpl w:val="0186C924"/>
    <w:lvl w:ilvl="0" w:tplc="4A0C219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4C2622"/>
    <w:multiLevelType w:val="hybridMultilevel"/>
    <w:tmpl w:val="108C3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1173EB"/>
    <w:multiLevelType w:val="hybridMultilevel"/>
    <w:tmpl w:val="763069C0"/>
    <w:lvl w:ilvl="0" w:tplc="6A268E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B06192"/>
    <w:multiLevelType w:val="hybridMultilevel"/>
    <w:tmpl w:val="07BE5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BB0E91"/>
    <w:multiLevelType w:val="hybridMultilevel"/>
    <w:tmpl w:val="947A7ED0"/>
    <w:lvl w:ilvl="0" w:tplc="A3A20140">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B89066D"/>
    <w:multiLevelType w:val="hybridMultilevel"/>
    <w:tmpl w:val="60529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C42221"/>
    <w:multiLevelType w:val="hybridMultilevel"/>
    <w:tmpl w:val="1AD4821A"/>
    <w:lvl w:ilvl="0" w:tplc="5FB28ECE">
      <w:start w:val="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220A29"/>
    <w:multiLevelType w:val="hybridMultilevel"/>
    <w:tmpl w:val="D8E8E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144E45"/>
    <w:multiLevelType w:val="hybridMultilevel"/>
    <w:tmpl w:val="BF302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90059C"/>
    <w:multiLevelType w:val="hybridMultilevel"/>
    <w:tmpl w:val="AA9CB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3"/>
  </w:num>
  <w:num w:numId="3">
    <w:abstractNumId w:val="12"/>
  </w:num>
  <w:num w:numId="4">
    <w:abstractNumId w:val="14"/>
  </w:num>
  <w:num w:numId="5">
    <w:abstractNumId w:val="0"/>
  </w:num>
  <w:num w:numId="6">
    <w:abstractNumId w:val="7"/>
  </w:num>
  <w:num w:numId="7">
    <w:abstractNumId w:val="6"/>
  </w:num>
  <w:num w:numId="8">
    <w:abstractNumId w:val="8"/>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5"/>
  </w:num>
  <w:num w:numId="14">
    <w:abstractNumId w:val="1"/>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4D"/>
    <w:rsid w:val="00003F05"/>
    <w:rsid w:val="00011C26"/>
    <w:rsid w:val="00013D00"/>
    <w:rsid w:val="00027D43"/>
    <w:rsid w:val="00043E15"/>
    <w:rsid w:val="00044167"/>
    <w:rsid w:val="00054705"/>
    <w:rsid w:val="00065FD4"/>
    <w:rsid w:val="00071106"/>
    <w:rsid w:val="00080FAB"/>
    <w:rsid w:val="000817F9"/>
    <w:rsid w:val="00091659"/>
    <w:rsid w:val="000A427C"/>
    <w:rsid w:val="000A54B0"/>
    <w:rsid w:val="000C5735"/>
    <w:rsid w:val="000C5BC2"/>
    <w:rsid w:val="000C7CCD"/>
    <w:rsid w:val="000D14D8"/>
    <w:rsid w:val="000D63B5"/>
    <w:rsid w:val="000E0BE0"/>
    <w:rsid w:val="000F50DD"/>
    <w:rsid w:val="000F5A9D"/>
    <w:rsid w:val="00110CCB"/>
    <w:rsid w:val="0011299D"/>
    <w:rsid w:val="001323CC"/>
    <w:rsid w:val="001462A5"/>
    <w:rsid w:val="00146CAD"/>
    <w:rsid w:val="001515F9"/>
    <w:rsid w:val="00156546"/>
    <w:rsid w:val="00172F6D"/>
    <w:rsid w:val="00173784"/>
    <w:rsid w:val="001776F2"/>
    <w:rsid w:val="001825D0"/>
    <w:rsid w:val="00191C5A"/>
    <w:rsid w:val="0019304E"/>
    <w:rsid w:val="001A6E83"/>
    <w:rsid w:val="001B3A9A"/>
    <w:rsid w:val="001C004C"/>
    <w:rsid w:val="001C0FDA"/>
    <w:rsid w:val="001D4EA2"/>
    <w:rsid w:val="002074EB"/>
    <w:rsid w:val="00211729"/>
    <w:rsid w:val="00216069"/>
    <w:rsid w:val="00217496"/>
    <w:rsid w:val="00233413"/>
    <w:rsid w:val="00233EB0"/>
    <w:rsid w:val="002343B6"/>
    <w:rsid w:val="00247652"/>
    <w:rsid w:val="00256192"/>
    <w:rsid w:val="0026336F"/>
    <w:rsid w:val="002669E3"/>
    <w:rsid w:val="002842FD"/>
    <w:rsid w:val="00284C13"/>
    <w:rsid w:val="00284C1F"/>
    <w:rsid w:val="00290642"/>
    <w:rsid w:val="002A208D"/>
    <w:rsid w:val="002B6DA6"/>
    <w:rsid w:val="002B7BB9"/>
    <w:rsid w:val="002B7E80"/>
    <w:rsid w:val="002C4441"/>
    <w:rsid w:val="002D202C"/>
    <w:rsid w:val="002D6B77"/>
    <w:rsid w:val="002D6C9E"/>
    <w:rsid w:val="002D6D99"/>
    <w:rsid w:val="002E2E57"/>
    <w:rsid w:val="002E6F0E"/>
    <w:rsid w:val="002F3194"/>
    <w:rsid w:val="003028FA"/>
    <w:rsid w:val="00303D50"/>
    <w:rsid w:val="00303E46"/>
    <w:rsid w:val="00304D15"/>
    <w:rsid w:val="00315241"/>
    <w:rsid w:val="0032739F"/>
    <w:rsid w:val="00333015"/>
    <w:rsid w:val="00347B70"/>
    <w:rsid w:val="00351D81"/>
    <w:rsid w:val="003521A3"/>
    <w:rsid w:val="00354254"/>
    <w:rsid w:val="00355862"/>
    <w:rsid w:val="00370B6B"/>
    <w:rsid w:val="00375CC3"/>
    <w:rsid w:val="00382A54"/>
    <w:rsid w:val="00383274"/>
    <w:rsid w:val="00386686"/>
    <w:rsid w:val="00387704"/>
    <w:rsid w:val="0039062E"/>
    <w:rsid w:val="003A68F3"/>
    <w:rsid w:val="003A79E7"/>
    <w:rsid w:val="003B327A"/>
    <w:rsid w:val="003D5163"/>
    <w:rsid w:val="003E0C3B"/>
    <w:rsid w:val="003E6138"/>
    <w:rsid w:val="003F7FDB"/>
    <w:rsid w:val="00400943"/>
    <w:rsid w:val="00403EE2"/>
    <w:rsid w:val="00407984"/>
    <w:rsid w:val="00431A17"/>
    <w:rsid w:val="00440CAC"/>
    <w:rsid w:val="00443C87"/>
    <w:rsid w:val="00452DC0"/>
    <w:rsid w:val="0047082E"/>
    <w:rsid w:val="0048077D"/>
    <w:rsid w:val="004810CD"/>
    <w:rsid w:val="00486B9C"/>
    <w:rsid w:val="00492033"/>
    <w:rsid w:val="004A4C6F"/>
    <w:rsid w:val="004B5FAC"/>
    <w:rsid w:val="004C049B"/>
    <w:rsid w:val="004C1FC2"/>
    <w:rsid w:val="004C53E2"/>
    <w:rsid w:val="004C5DCE"/>
    <w:rsid w:val="004D1D02"/>
    <w:rsid w:val="004E7649"/>
    <w:rsid w:val="0051678E"/>
    <w:rsid w:val="00522E94"/>
    <w:rsid w:val="00530BB3"/>
    <w:rsid w:val="0054040A"/>
    <w:rsid w:val="00540ADE"/>
    <w:rsid w:val="00544F26"/>
    <w:rsid w:val="00562FE8"/>
    <w:rsid w:val="00582991"/>
    <w:rsid w:val="005864EB"/>
    <w:rsid w:val="00587795"/>
    <w:rsid w:val="00593CE5"/>
    <w:rsid w:val="0059448C"/>
    <w:rsid w:val="005A0FF7"/>
    <w:rsid w:val="005A2AFA"/>
    <w:rsid w:val="005A6CDE"/>
    <w:rsid w:val="005A6D41"/>
    <w:rsid w:val="005B2275"/>
    <w:rsid w:val="005C493E"/>
    <w:rsid w:val="005E6CB8"/>
    <w:rsid w:val="005F6F65"/>
    <w:rsid w:val="006102BF"/>
    <w:rsid w:val="0062260F"/>
    <w:rsid w:val="006233CE"/>
    <w:rsid w:val="00624BCF"/>
    <w:rsid w:val="00630275"/>
    <w:rsid w:val="006448CA"/>
    <w:rsid w:val="0065464D"/>
    <w:rsid w:val="0065493A"/>
    <w:rsid w:val="0066172B"/>
    <w:rsid w:val="00671DC8"/>
    <w:rsid w:val="00694220"/>
    <w:rsid w:val="00694881"/>
    <w:rsid w:val="006A034A"/>
    <w:rsid w:val="006A4EF4"/>
    <w:rsid w:val="006B00CF"/>
    <w:rsid w:val="006B0B84"/>
    <w:rsid w:val="006B13AD"/>
    <w:rsid w:val="006C38C5"/>
    <w:rsid w:val="006D1E7B"/>
    <w:rsid w:val="006D3039"/>
    <w:rsid w:val="006D48D9"/>
    <w:rsid w:val="006D5C5F"/>
    <w:rsid w:val="006D6984"/>
    <w:rsid w:val="006E3783"/>
    <w:rsid w:val="006F0914"/>
    <w:rsid w:val="006F2CCA"/>
    <w:rsid w:val="006F604B"/>
    <w:rsid w:val="006F7429"/>
    <w:rsid w:val="0070080B"/>
    <w:rsid w:val="007014E4"/>
    <w:rsid w:val="00706954"/>
    <w:rsid w:val="00711C8E"/>
    <w:rsid w:val="00716F63"/>
    <w:rsid w:val="00717910"/>
    <w:rsid w:val="00725B00"/>
    <w:rsid w:val="007618D7"/>
    <w:rsid w:val="00772BE4"/>
    <w:rsid w:val="00773AEB"/>
    <w:rsid w:val="00774897"/>
    <w:rsid w:val="00775E1F"/>
    <w:rsid w:val="007829B0"/>
    <w:rsid w:val="00797D64"/>
    <w:rsid w:val="007A2263"/>
    <w:rsid w:val="007B5FE3"/>
    <w:rsid w:val="007C517E"/>
    <w:rsid w:val="007D3D47"/>
    <w:rsid w:val="007E1406"/>
    <w:rsid w:val="007E22EF"/>
    <w:rsid w:val="007F15E6"/>
    <w:rsid w:val="007F5FEC"/>
    <w:rsid w:val="008021F6"/>
    <w:rsid w:val="00821736"/>
    <w:rsid w:val="008251CC"/>
    <w:rsid w:val="00834CFB"/>
    <w:rsid w:val="00835C01"/>
    <w:rsid w:val="00860182"/>
    <w:rsid w:val="0086416E"/>
    <w:rsid w:val="00867128"/>
    <w:rsid w:val="00872A22"/>
    <w:rsid w:val="00872A7B"/>
    <w:rsid w:val="00872EEE"/>
    <w:rsid w:val="008753C7"/>
    <w:rsid w:val="00875CD3"/>
    <w:rsid w:val="00885D8C"/>
    <w:rsid w:val="00897761"/>
    <w:rsid w:val="008B6BE8"/>
    <w:rsid w:val="008C293F"/>
    <w:rsid w:val="008C7722"/>
    <w:rsid w:val="008D6355"/>
    <w:rsid w:val="008D7B90"/>
    <w:rsid w:val="008E1ABC"/>
    <w:rsid w:val="008E4D64"/>
    <w:rsid w:val="00902319"/>
    <w:rsid w:val="0091303E"/>
    <w:rsid w:val="00931890"/>
    <w:rsid w:val="00943184"/>
    <w:rsid w:val="00943531"/>
    <w:rsid w:val="009445DA"/>
    <w:rsid w:val="009517C5"/>
    <w:rsid w:val="00953FB7"/>
    <w:rsid w:val="00955A89"/>
    <w:rsid w:val="00956339"/>
    <w:rsid w:val="009805AD"/>
    <w:rsid w:val="00991621"/>
    <w:rsid w:val="00994646"/>
    <w:rsid w:val="009B709E"/>
    <w:rsid w:val="009C07F6"/>
    <w:rsid w:val="009C37DE"/>
    <w:rsid w:val="009D02E9"/>
    <w:rsid w:val="009D4BF3"/>
    <w:rsid w:val="009F2B7A"/>
    <w:rsid w:val="00A01970"/>
    <w:rsid w:val="00A021A8"/>
    <w:rsid w:val="00A40091"/>
    <w:rsid w:val="00A57100"/>
    <w:rsid w:val="00A6348A"/>
    <w:rsid w:val="00A72703"/>
    <w:rsid w:val="00A73676"/>
    <w:rsid w:val="00A751D9"/>
    <w:rsid w:val="00A840C1"/>
    <w:rsid w:val="00A85EEC"/>
    <w:rsid w:val="00A97E8E"/>
    <w:rsid w:val="00AB66C0"/>
    <w:rsid w:val="00AC2C9B"/>
    <w:rsid w:val="00AC570E"/>
    <w:rsid w:val="00AE0A0C"/>
    <w:rsid w:val="00AE1167"/>
    <w:rsid w:val="00AE5743"/>
    <w:rsid w:val="00B04699"/>
    <w:rsid w:val="00B06BD5"/>
    <w:rsid w:val="00B10AE0"/>
    <w:rsid w:val="00B312D3"/>
    <w:rsid w:val="00B31E0B"/>
    <w:rsid w:val="00B42902"/>
    <w:rsid w:val="00B5313A"/>
    <w:rsid w:val="00B56D82"/>
    <w:rsid w:val="00B60CC3"/>
    <w:rsid w:val="00B708C2"/>
    <w:rsid w:val="00B725C8"/>
    <w:rsid w:val="00B76DB0"/>
    <w:rsid w:val="00B772E7"/>
    <w:rsid w:val="00B81159"/>
    <w:rsid w:val="00B85361"/>
    <w:rsid w:val="00B86541"/>
    <w:rsid w:val="00B879B3"/>
    <w:rsid w:val="00B90AAE"/>
    <w:rsid w:val="00B932A7"/>
    <w:rsid w:val="00B9703F"/>
    <w:rsid w:val="00BA0186"/>
    <w:rsid w:val="00BA2BDF"/>
    <w:rsid w:val="00BA313E"/>
    <w:rsid w:val="00BB284E"/>
    <w:rsid w:val="00BB4429"/>
    <w:rsid w:val="00BC2232"/>
    <w:rsid w:val="00BC4906"/>
    <w:rsid w:val="00BC687E"/>
    <w:rsid w:val="00BC7A99"/>
    <w:rsid w:val="00BD08FB"/>
    <w:rsid w:val="00C0108C"/>
    <w:rsid w:val="00C12998"/>
    <w:rsid w:val="00C1473C"/>
    <w:rsid w:val="00C4099E"/>
    <w:rsid w:val="00C500AC"/>
    <w:rsid w:val="00C506CC"/>
    <w:rsid w:val="00C5623B"/>
    <w:rsid w:val="00C6070C"/>
    <w:rsid w:val="00C6448C"/>
    <w:rsid w:val="00C7175C"/>
    <w:rsid w:val="00C926B6"/>
    <w:rsid w:val="00CA0AFE"/>
    <w:rsid w:val="00CB61BA"/>
    <w:rsid w:val="00CC2E0B"/>
    <w:rsid w:val="00CC3E14"/>
    <w:rsid w:val="00CC526D"/>
    <w:rsid w:val="00CC7516"/>
    <w:rsid w:val="00CD1A7F"/>
    <w:rsid w:val="00CD7229"/>
    <w:rsid w:val="00CE1CD4"/>
    <w:rsid w:val="00CE2D13"/>
    <w:rsid w:val="00CE6B56"/>
    <w:rsid w:val="00CE7143"/>
    <w:rsid w:val="00CF4795"/>
    <w:rsid w:val="00CF5E46"/>
    <w:rsid w:val="00D02C82"/>
    <w:rsid w:val="00D040D6"/>
    <w:rsid w:val="00D05E82"/>
    <w:rsid w:val="00D2124D"/>
    <w:rsid w:val="00D26341"/>
    <w:rsid w:val="00D2663C"/>
    <w:rsid w:val="00D329AA"/>
    <w:rsid w:val="00D42EA1"/>
    <w:rsid w:val="00D46F84"/>
    <w:rsid w:val="00D47503"/>
    <w:rsid w:val="00D5241E"/>
    <w:rsid w:val="00D60A94"/>
    <w:rsid w:val="00D60C1B"/>
    <w:rsid w:val="00D66611"/>
    <w:rsid w:val="00D66A64"/>
    <w:rsid w:val="00D73345"/>
    <w:rsid w:val="00D7536B"/>
    <w:rsid w:val="00D76958"/>
    <w:rsid w:val="00D86008"/>
    <w:rsid w:val="00D97B12"/>
    <w:rsid w:val="00DA4A8A"/>
    <w:rsid w:val="00DB3A02"/>
    <w:rsid w:val="00DB5F01"/>
    <w:rsid w:val="00DB7955"/>
    <w:rsid w:val="00DC584D"/>
    <w:rsid w:val="00DD3399"/>
    <w:rsid w:val="00DD7A04"/>
    <w:rsid w:val="00DF14C7"/>
    <w:rsid w:val="00DF7499"/>
    <w:rsid w:val="00E030C7"/>
    <w:rsid w:val="00E1447C"/>
    <w:rsid w:val="00E17C42"/>
    <w:rsid w:val="00E17DA6"/>
    <w:rsid w:val="00E33D81"/>
    <w:rsid w:val="00E43BD7"/>
    <w:rsid w:val="00E444C4"/>
    <w:rsid w:val="00E44FFB"/>
    <w:rsid w:val="00E60800"/>
    <w:rsid w:val="00E6492B"/>
    <w:rsid w:val="00E77E84"/>
    <w:rsid w:val="00E84387"/>
    <w:rsid w:val="00E85F93"/>
    <w:rsid w:val="00EA5D61"/>
    <w:rsid w:val="00EA7745"/>
    <w:rsid w:val="00EB2492"/>
    <w:rsid w:val="00EB5610"/>
    <w:rsid w:val="00ED2ACD"/>
    <w:rsid w:val="00ED586F"/>
    <w:rsid w:val="00ED6B3E"/>
    <w:rsid w:val="00EE1E11"/>
    <w:rsid w:val="00F14252"/>
    <w:rsid w:val="00F30E09"/>
    <w:rsid w:val="00F34117"/>
    <w:rsid w:val="00F454D4"/>
    <w:rsid w:val="00F579AA"/>
    <w:rsid w:val="00F616ED"/>
    <w:rsid w:val="00F708B2"/>
    <w:rsid w:val="00F81C85"/>
    <w:rsid w:val="00F9498B"/>
    <w:rsid w:val="00FB23E4"/>
    <w:rsid w:val="00FC4FEB"/>
    <w:rsid w:val="00FC627F"/>
    <w:rsid w:val="00FD6FFF"/>
    <w:rsid w:val="00FE266B"/>
    <w:rsid w:val="00FE43A1"/>
    <w:rsid w:val="00FF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A367BC8"/>
  <w15:docId w15:val="{4BD62AF6-062A-4AE2-BB4D-958D346B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5DCE"/>
    <w:pPr>
      <w:ind w:left="720"/>
      <w:contextualSpacing/>
    </w:pPr>
  </w:style>
  <w:style w:type="character" w:styleId="PlaceholderText">
    <w:name w:val="Placeholder Text"/>
    <w:basedOn w:val="DefaultParagraphFont"/>
    <w:uiPriority w:val="99"/>
    <w:semiHidden/>
    <w:rsid w:val="002669E3"/>
    <w:rPr>
      <w:color w:val="808080"/>
    </w:rPr>
  </w:style>
  <w:style w:type="paragraph" w:styleId="BalloonText">
    <w:name w:val="Balloon Text"/>
    <w:basedOn w:val="Normal"/>
    <w:link w:val="BalloonTextChar"/>
    <w:uiPriority w:val="99"/>
    <w:semiHidden/>
    <w:unhideWhenUsed/>
    <w:rsid w:val="002F3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194"/>
    <w:rPr>
      <w:rFonts w:ascii="Segoe UI" w:hAnsi="Segoe UI" w:cs="Segoe UI"/>
      <w:sz w:val="18"/>
      <w:szCs w:val="18"/>
    </w:rPr>
  </w:style>
  <w:style w:type="paragraph" w:styleId="Header">
    <w:name w:val="header"/>
    <w:basedOn w:val="Normal"/>
    <w:link w:val="HeaderChar"/>
    <w:uiPriority w:val="99"/>
    <w:unhideWhenUsed/>
    <w:rsid w:val="00B60CC3"/>
    <w:pPr>
      <w:tabs>
        <w:tab w:val="center" w:pos="4513"/>
        <w:tab w:val="right" w:pos="9026"/>
      </w:tabs>
      <w:spacing w:after="160" w:line="259" w:lineRule="auto"/>
    </w:pPr>
    <w:rPr>
      <w:rFonts w:eastAsiaTheme="minorEastAsia"/>
      <w:lang w:eastAsia="en-GB"/>
    </w:rPr>
  </w:style>
  <w:style w:type="character" w:customStyle="1" w:styleId="HeaderChar">
    <w:name w:val="Header Char"/>
    <w:basedOn w:val="DefaultParagraphFont"/>
    <w:link w:val="Header"/>
    <w:uiPriority w:val="99"/>
    <w:rsid w:val="00B60CC3"/>
    <w:rPr>
      <w:rFonts w:eastAsiaTheme="minorEastAsia"/>
      <w:lang w:eastAsia="en-GB"/>
    </w:rPr>
  </w:style>
  <w:style w:type="paragraph" w:styleId="Footer">
    <w:name w:val="footer"/>
    <w:basedOn w:val="Normal"/>
    <w:link w:val="FooterChar"/>
    <w:uiPriority w:val="99"/>
    <w:unhideWhenUsed/>
    <w:rsid w:val="00B60CC3"/>
    <w:pPr>
      <w:tabs>
        <w:tab w:val="center" w:pos="4513"/>
        <w:tab w:val="right" w:pos="9026"/>
      </w:tabs>
      <w:spacing w:after="160" w:line="259" w:lineRule="auto"/>
    </w:pPr>
    <w:rPr>
      <w:rFonts w:eastAsiaTheme="minorEastAsia"/>
      <w:lang w:eastAsia="en-GB"/>
    </w:rPr>
  </w:style>
  <w:style w:type="character" w:customStyle="1" w:styleId="FooterChar">
    <w:name w:val="Footer Char"/>
    <w:basedOn w:val="DefaultParagraphFont"/>
    <w:link w:val="Footer"/>
    <w:uiPriority w:val="99"/>
    <w:rsid w:val="00B60CC3"/>
    <w:rPr>
      <w:rFonts w:eastAsiaTheme="minorEastAsia"/>
      <w:lang w:eastAsia="en-GB"/>
    </w:rPr>
  </w:style>
  <w:style w:type="paragraph" w:styleId="NoSpacing">
    <w:name w:val="No Spacing"/>
    <w:uiPriority w:val="1"/>
    <w:qFormat/>
    <w:rsid w:val="003558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53636">
      <w:bodyDiv w:val="1"/>
      <w:marLeft w:val="0"/>
      <w:marRight w:val="0"/>
      <w:marTop w:val="0"/>
      <w:marBottom w:val="0"/>
      <w:divBdr>
        <w:top w:val="none" w:sz="0" w:space="0" w:color="auto"/>
        <w:left w:val="none" w:sz="0" w:space="0" w:color="auto"/>
        <w:bottom w:val="none" w:sz="0" w:space="0" w:color="auto"/>
        <w:right w:val="none" w:sz="0" w:space="0" w:color="auto"/>
      </w:divBdr>
    </w:div>
    <w:div w:id="121967973">
      <w:bodyDiv w:val="1"/>
      <w:marLeft w:val="0"/>
      <w:marRight w:val="0"/>
      <w:marTop w:val="0"/>
      <w:marBottom w:val="0"/>
      <w:divBdr>
        <w:top w:val="none" w:sz="0" w:space="0" w:color="auto"/>
        <w:left w:val="none" w:sz="0" w:space="0" w:color="auto"/>
        <w:bottom w:val="none" w:sz="0" w:space="0" w:color="auto"/>
        <w:right w:val="none" w:sz="0" w:space="0" w:color="auto"/>
      </w:divBdr>
    </w:div>
    <w:div w:id="190922739">
      <w:bodyDiv w:val="1"/>
      <w:marLeft w:val="0"/>
      <w:marRight w:val="0"/>
      <w:marTop w:val="0"/>
      <w:marBottom w:val="0"/>
      <w:divBdr>
        <w:top w:val="none" w:sz="0" w:space="0" w:color="auto"/>
        <w:left w:val="none" w:sz="0" w:space="0" w:color="auto"/>
        <w:bottom w:val="none" w:sz="0" w:space="0" w:color="auto"/>
        <w:right w:val="none" w:sz="0" w:space="0" w:color="auto"/>
      </w:divBdr>
    </w:div>
    <w:div w:id="385878227">
      <w:bodyDiv w:val="1"/>
      <w:marLeft w:val="0"/>
      <w:marRight w:val="0"/>
      <w:marTop w:val="0"/>
      <w:marBottom w:val="0"/>
      <w:divBdr>
        <w:top w:val="none" w:sz="0" w:space="0" w:color="auto"/>
        <w:left w:val="none" w:sz="0" w:space="0" w:color="auto"/>
        <w:bottom w:val="none" w:sz="0" w:space="0" w:color="auto"/>
        <w:right w:val="none" w:sz="0" w:space="0" w:color="auto"/>
      </w:divBdr>
    </w:div>
    <w:div w:id="589775282">
      <w:bodyDiv w:val="1"/>
      <w:marLeft w:val="0"/>
      <w:marRight w:val="0"/>
      <w:marTop w:val="0"/>
      <w:marBottom w:val="0"/>
      <w:divBdr>
        <w:top w:val="none" w:sz="0" w:space="0" w:color="auto"/>
        <w:left w:val="none" w:sz="0" w:space="0" w:color="auto"/>
        <w:bottom w:val="none" w:sz="0" w:space="0" w:color="auto"/>
        <w:right w:val="none" w:sz="0" w:space="0" w:color="auto"/>
      </w:divBdr>
    </w:div>
    <w:div w:id="617643296">
      <w:bodyDiv w:val="1"/>
      <w:marLeft w:val="0"/>
      <w:marRight w:val="0"/>
      <w:marTop w:val="0"/>
      <w:marBottom w:val="0"/>
      <w:divBdr>
        <w:top w:val="none" w:sz="0" w:space="0" w:color="auto"/>
        <w:left w:val="none" w:sz="0" w:space="0" w:color="auto"/>
        <w:bottom w:val="none" w:sz="0" w:space="0" w:color="auto"/>
        <w:right w:val="none" w:sz="0" w:space="0" w:color="auto"/>
      </w:divBdr>
    </w:div>
    <w:div w:id="712386399">
      <w:bodyDiv w:val="1"/>
      <w:marLeft w:val="0"/>
      <w:marRight w:val="0"/>
      <w:marTop w:val="0"/>
      <w:marBottom w:val="0"/>
      <w:divBdr>
        <w:top w:val="none" w:sz="0" w:space="0" w:color="auto"/>
        <w:left w:val="none" w:sz="0" w:space="0" w:color="auto"/>
        <w:bottom w:val="none" w:sz="0" w:space="0" w:color="auto"/>
        <w:right w:val="none" w:sz="0" w:space="0" w:color="auto"/>
      </w:divBdr>
    </w:div>
    <w:div w:id="880827615">
      <w:bodyDiv w:val="1"/>
      <w:marLeft w:val="0"/>
      <w:marRight w:val="0"/>
      <w:marTop w:val="0"/>
      <w:marBottom w:val="0"/>
      <w:divBdr>
        <w:top w:val="none" w:sz="0" w:space="0" w:color="auto"/>
        <w:left w:val="none" w:sz="0" w:space="0" w:color="auto"/>
        <w:bottom w:val="none" w:sz="0" w:space="0" w:color="auto"/>
        <w:right w:val="none" w:sz="0" w:space="0" w:color="auto"/>
      </w:divBdr>
    </w:div>
    <w:div w:id="891229249">
      <w:bodyDiv w:val="1"/>
      <w:marLeft w:val="0"/>
      <w:marRight w:val="0"/>
      <w:marTop w:val="0"/>
      <w:marBottom w:val="0"/>
      <w:divBdr>
        <w:top w:val="none" w:sz="0" w:space="0" w:color="auto"/>
        <w:left w:val="none" w:sz="0" w:space="0" w:color="auto"/>
        <w:bottom w:val="none" w:sz="0" w:space="0" w:color="auto"/>
        <w:right w:val="none" w:sz="0" w:space="0" w:color="auto"/>
      </w:divBdr>
    </w:div>
    <w:div w:id="1010643479">
      <w:bodyDiv w:val="1"/>
      <w:marLeft w:val="0"/>
      <w:marRight w:val="0"/>
      <w:marTop w:val="0"/>
      <w:marBottom w:val="0"/>
      <w:divBdr>
        <w:top w:val="none" w:sz="0" w:space="0" w:color="auto"/>
        <w:left w:val="none" w:sz="0" w:space="0" w:color="auto"/>
        <w:bottom w:val="none" w:sz="0" w:space="0" w:color="auto"/>
        <w:right w:val="none" w:sz="0" w:space="0" w:color="auto"/>
      </w:divBdr>
    </w:div>
    <w:div w:id="1156922038">
      <w:bodyDiv w:val="1"/>
      <w:marLeft w:val="0"/>
      <w:marRight w:val="0"/>
      <w:marTop w:val="0"/>
      <w:marBottom w:val="0"/>
      <w:divBdr>
        <w:top w:val="none" w:sz="0" w:space="0" w:color="auto"/>
        <w:left w:val="none" w:sz="0" w:space="0" w:color="auto"/>
        <w:bottom w:val="none" w:sz="0" w:space="0" w:color="auto"/>
        <w:right w:val="none" w:sz="0" w:space="0" w:color="auto"/>
      </w:divBdr>
    </w:div>
    <w:div w:id="1193879460">
      <w:bodyDiv w:val="1"/>
      <w:marLeft w:val="0"/>
      <w:marRight w:val="0"/>
      <w:marTop w:val="0"/>
      <w:marBottom w:val="0"/>
      <w:divBdr>
        <w:top w:val="none" w:sz="0" w:space="0" w:color="auto"/>
        <w:left w:val="none" w:sz="0" w:space="0" w:color="auto"/>
        <w:bottom w:val="none" w:sz="0" w:space="0" w:color="auto"/>
        <w:right w:val="none" w:sz="0" w:space="0" w:color="auto"/>
      </w:divBdr>
    </w:div>
    <w:div w:id="1229222084">
      <w:bodyDiv w:val="1"/>
      <w:marLeft w:val="0"/>
      <w:marRight w:val="0"/>
      <w:marTop w:val="0"/>
      <w:marBottom w:val="0"/>
      <w:divBdr>
        <w:top w:val="none" w:sz="0" w:space="0" w:color="auto"/>
        <w:left w:val="none" w:sz="0" w:space="0" w:color="auto"/>
        <w:bottom w:val="none" w:sz="0" w:space="0" w:color="auto"/>
        <w:right w:val="none" w:sz="0" w:space="0" w:color="auto"/>
      </w:divBdr>
    </w:div>
    <w:div w:id="1250846177">
      <w:bodyDiv w:val="1"/>
      <w:marLeft w:val="0"/>
      <w:marRight w:val="0"/>
      <w:marTop w:val="0"/>
      <w:marBottom w:val="0"/>
      <w:divBdr>
        <w:top w:val="none" w:sz="0" w:space="0" w:color="auto"/>
        <w:left w:val="none" w:sz="0" w:space="0" w:color="auto"/>
        <w:bottom w:val="none" w:sz="0" w:space="0" w:color="auto"/>
        <w:right w:val="none" w:sz="0" w:space="0" w:color="auto"/>
      </w:divBdr>
    </w:div>
    <w:div w:id="1280794626">
      <w:bodyDiv w:val="1"/>
      <w:marLeft w:val="0"/>
      <w:marRight w:val="0"/>
      <w:marTop w:val="0"/>
      <w:marBottom w:val="0"/>
      <w:divBdr>
        <w:top w:val="none" w:sz="0" w:space="0" w:color="auto"/>
        <w:left w:val="none" w:sz="0" w:space="0" w:color="auto"/>
        <w:bottom w:val="none" w:sz="0" w:space="0" w:color="auto"/>
        <w:right w:val="none" w:sz="0" w:space="0" w:color="auto"/>
      </w:divBdr>
    </w:div>
    <w:div w:id="1282877949">
      <w:bodyDiv w:val="1"/>
      <w:marLeft w:val="0"/>
      <w:marRight w:val="0"/>
      <w:marTop w:val="0"/>
      <w:marBottom w:val="0"/>
      <w:divBdr>
        <w:top w:val="none" w:sz="0" w:space="0" w:color="auto"/>
        <w:left w:val="none" w:sz="0" w:space="0" w:color="auto"/>
        <w:bottom w:val="none" w:sz="0" w:space="0" w:color="auto"/>
        <w:right w:val="none" w:sz="0" w:space="0" w:color="auto"/>
      </w:divBdr>
    </w:div>
    <w:div w:id="1284113157">
      <w:bodyDiv w:val="1"/>
      <w:marLeft w:val="0"/>
      <w:marRight w:val="0"/>
      <w:marTop w:val="0"/>
      <w:marBottom w:val="0"/>
      <w:divBdr>
        <w:top w:val="none" w:sz="0" w:space="0" w:color="auto"/>
        <w:left w:val="none" w:sz="0" w:space="0" w:color="auto"/>
        <w:bottom w:val="none" w:sz="0" w:space="0" w:color="auto"/>
        <w:right w:val="none" w:sz="0" w:space="0" w:color="auto"/>
      </w:divBdr>
    </w:div>
    <w:div w:id="1352991057">
      <w:bodyDiv w:val="1"/>
      <w:marLeft w:val="0"/>
      <w:marRight w:val="0"/>
      <w:marTop w:val="0"/>
      <w:marBottom w:val="0"/>
      <w:divBdr>
        <w:top w:val="none" w:sz="0" w:space="0" w:color="auto"/>
        <w:left w:val="none" w:sz="0" w:space="0" w:color="auto"/>
        <w:bottom w:val="none" w:sz="0" w:space="0" w:color="auto"/>
        <w:right w:val="none" w:sz="0" w:space="0" w:color="auto"/>
      </w:divBdr>
    </w:div>
    <w:div w:id="1391417691">
      <w:bodyDiv w:val="1"/>
      <w:marLeft w:val="0"/>
      <w:marRight w:val="0"/>
      <w:marTop w:val="0"/>
      <w:marBottom w:val="0"/>
      <w:divBdr>
        <w:top w:val="none" w:sz="0" w:space="0" w:color="auto"/>
        <w:left w:val="none" w:sz="0" w:space="0" w:color="auto"/>
        <w:bottom w:val="none" w:sz="0" w:space="0" w:color="auto"/>
        <w:right w:val="none" w:sz="0" w:space="0" w:color="auto"/>
      </w:divBdr>
    </w:div>
    <w:div w:id="1424954405">
      <w:bodyDiv w:val="1"/>
      <w:marLeft w:val="0"/>
      <w:marRight w:val="0"/>
      <w:marTop w:val="0"/>
      <w:marBottom w:val="0"/>
      <w:divBdr>
        <w:top w:val="none" w:sz="0" w:space="0" w:color="auto"/>
        <w:left w:val="none" w:sz="0" w:space="0" w:color="auto"/>
        <w:bottom w:val="none" w:sz="0" w:space="0" w:color="auto"/>
        <w:right w:val="none" w:sz="0" w:space="0" w:color="auto"/>
      </w:divBdr>
    </w:div>
    <w:div w:id="1442257721">
      <w:bodyDiv w:val="1"/>
      <w:marLeft w:val="0"/>
      <w:marRight w:val="0"/>
      <w:marTop w:val="0"/>
      <w:marBottom w:val="0"/>
      <w:divBdr>
        <w:top w:val="none" w:sz="0" w:space="0" w:color="auto"/>
        <w:left w:val="none" w:sz="0" w:space="0" w:color="auto"/>
        <w:bottom w:val="none" w:sz="0" w:space="0" w:color="auto"/>
        <w:right w:val="none" w:sz="0" w:space="0" w:color="auto"/>
      </w:divBdr>
    </w:div>
    <w:div w:id="1559046774">
      <w:bodyDiv w:val="1"/>
      <w:marLeft w:val="0"/>
      <w:marRight w:val="0"/>
      <w:marTop w:val="0"/>
      <w:marBottom w:val="0"/>
      <w:divBdr>
        <w:top w:val="none" w:sz="0" w:space="0" w:color="auto"/>
        <w:left w:val="none" w:sz="0" w:space="0" w:color="auto"/>
        <w:bottom w:val="none" w:sz="0" w:space="0" w:color="auto"/>
        <w:right w:val="none" w:sz="0" w:space="0" w:color="auto"/>
      </w:divBdr>
    </w:div>
    <w:div w:id="1607422055">
      <w:bodyDiv w:val="1"/>
      <w:marLeft w:val="0"/>
      <w:marRight w:val="0"/>
      <w:marTop w:val="0"/>
      <w:marBottom w:val="0"/>
      <w:divBdr>
        <w:top w:val="none" w:sz="0" w:space="0" w:color="auto"/>
        <w:left w:val="none" w:sz="0" w:space="0" w:color="auto"/>
        <w:bottom w:val="none" w:sz="0" w:space="0" w:color="auto"/>
        <w:right w:val="none" w:sz="0" w:space="0" w:color="auto"/>
      </w:divBdr>
    </w:div>
    <w:div w:id="1626815266">
      <w:bodyDiv w:val="1"/>
      <w:marLeft w:val="0"/>
      <w:marRight w:val="0"/>
      <w:marTop w:val="0"/>
      <w:marBottom w:val="0"/>
      <w:divBdr>
        <w:top w:val="none" w:sz="0" w:space="0" w:color="auto"/>
        <w:left w:val="none" w:sz="0" w:space="0" w:color="auto"/>
        <w:bottom w:val="none" w:sz="0" w:space="0" w:color="auto"/>
        <w:right w:val="none" w:sz="0" w:space="0" w:color="auto"/>
      </w:divBdr>
    </w:div>
    <w:div w:id="1697929075">
      <w:bodyDiv w:val="1"/>
      <w:marLeft w:val="0"/>
      <w:marRight w:val="0"/>
      <w:marTop w:val="0"/>
      <w:marBottom w:val="0"/>
      <w:divBdr>
        <w:top w:val="none" w:sz="0" w:space="0" w:color="auto"/>
        <w:left w:val="none" w:sz="0" w:space="0" w:color="auto"/>
        <w:bottom w:val="none" w:sz="0" w:space="0" w:color="auto"/>
        <w:right w:val="none" w:sz="0" w:space="0" w:color="auto"/>
      </w:divBdr>
    </w:div>
    <w:div w:id="1745488829">
      <w:bodyDiv w:val="1"/>
      <w:marLeft w:val="0"/>
      <w:marRight w:val="0"/>
      <w:marTop w:val="0"/>
      <w:marBottom w:val="0"/>
      <w:divBdr>
        <w:top w:val="none" w:sz="0" w:space="0" w:color="auto"/>
        <w:left w:val="none" w:sz="0" w:space="0" w:color="auto"/>
        <w:bottom w:val="none" w:sz="0" w:space="0" w:color="auto"/>
        <w:right w:val="none" w:sz="0" w:space="0" w:color="auto"/>
      </w:divBdr>
    </w:div>
    <w:div w:id="1771855274">
      <w:bodyDiv w:val="1"/>
      <w:marLeft w:val="0"/>
      <w:marRight w:val="0"/>
      <w:marTop w:val="0"/>
      <w:marBottom w:val="0"/>
      <w:divBdr>
        <w:top w:val="none" w:sz="0" w:space="0" w:color="auto"/>
        <w:left w:val="none" w:sz="0" w:space="0" w:color="auto"/>
        <w:bottom w:val="none" w:sz="0" w:space="0" w:color="auto"/>
        <w:right w:val="none" w:sz="0" w:space="0" w:color="auto"/>
      </w:divBdr>
    </w:div>
    <w:div w:id="1840535487">
      <w:bodyDiv w:val="1"/>
      <w:marLeft w:val="0"/>
      <w:marRight w:val="0"/>
      <w:marTop w:val="0"/>
      <w:marBottom w:val="0"/>
      <w:divBdr>
        <w:top w:val="none" w:sz="0" w:space="0" w:color="auto"/>
        <w:left w:val="none" w:sz="0" w:space="0" w:color="auto"/>
        <w:bottom w:val="none" w:sz="0" w:space="0" w:color="auto"/>
        <w:right w:val="none" w:sz="0" w:space="0" w:color="auto"/>
      </w:divBdr>
    </w:div>
    <w:div w:id="1848399480">
      <w:bodyDiv w:val="1"/>
      <w:marLeft w:val="0"/>
      <w:marRight w:val="0"/>
      <w:marTop w:val="0"/>
      <w:marBottom w:val="0"/>
      <w:divBdr>
        <w:top w:val="none" w:sz="0" w:space="0" w:color="auto"/>
        <w:left w:val="none" w:sz="0" w:space="0" w:color="auto"/>
        <w:bottom w:val="none" w:sz="0" w:space="0" w:color="auto"/>
        <w:right w:val="none" w:sz="0" w:space="0" w:color="auto"/>
      </w:divBdr>
    </w:div>
    <w:div w:id="1903130902">
      <w:bodyDiv w:val="1"/>
      <w:marLeft w:val="0"/>
      <w:marRight w:val="0"/>
      <w:marTop w:val="0"/>
      <w:marBottom w:val="0"/>
      <w:divBdr>
        <w:top w:val="none" w:sz="0" w:space="0" w:color="auto"/>
        <w:left w:val="none" w:sz="0" w:space="0" w:color="auto"/>
        <w:bottom w:val="none" w:sz="0" w:space="0" w:color="auto"/>
        <w:right w:val="none" w:sz="0" w:space="0" w:color="auto"/>
      </w:divBdr>
    </w:div>
    <w:div w:id="1913470254">
      <w:bodyDiv w:val="1"/>
      <w:marLeft w:val="0"/>
      <w:marRight w:val="0"/>
      <w:marTop w:val="0"/>
      <w:marBottom w:val="0"/>
      <w:divBdr>
        <w:top w:val="none" w:sz="0" w:space="0" w:color="auto"/>
        <w:left w:val="none" w:sz="0" w:space="0" w:color="auto"/>
        <w:bottom w:val="none" w:sz="0" w:space="0" w:color="auto"/>
        <w:right w:val="none" w:sz="0" w:space="0" w:color="auto"/>
      </w:divBdr>
    </w:div>
    <w:div w:id="1956525428">
      <w:bodyDiv w:val="1"/>
      <w:marLeft w:val="0"/>
      <w:marRight w:val="0"/>
      <w:marTop w:val="0"/>
      <w:marBottom w:val="0"/>
      <w:divBdr>
        <w:top w:val="none" w:sz="0" w:space="0" w:color="auto"/>
        <w:left w:val="none" w:sz="0" w:space="0" w:color="auto"/>
        <w:bottom w:val="none" w:sz="0" w:space="0" w:color="auto"/>
        <w:right w:val="none" w:sz="0" w:space="0" w:color="auto"/>
      </w:divBdr>
    </w:div>
    <w:div w:id="1979414681">
      <w:bodyDiv w:val="1"/>
      <w:marLeft w:val="0"/>
      <w:marRight w:val="0"/>
      <w:marTop w:val="0"/>
      <w:marBottom w:val="0"/>
      <w:divBdr>
        <w:top w:val="none" w:sz="0" w:space="0" w:color="auto"/>
        <w:left w:val="none" w:sz="0" w:space="0" w:color="auto"/>
        <w:bottom w:val="none" w:sz="0" w:space="0" w:color="auto"/>
        <w:right w:val="none" w:sz="0" w:space="0" w:color="auto"/>
      </w:divBdr>
    </w:div>
    <w:div w:id="2093306795">
      <w:bodyDiv w:val="1"/>
      <w:marLeft w:val="0"/>
      <w:marRight w:val="0"/>
      <w:marTop w:val="0"/>
      <w:marBottom w:val="0"/>
      <w:divBdr>
        <w:top w:val="none" w:sz="0" w:space="0" w:color="auto"/>
        <w:left w:val="none" w:sz="0" w:space="0" w:color="auto"/>
        <w:bottom w:val="none" w:sz="0" w:space="0" w:color="auto"/>
        <w:right w:val="none" w:sz="0" w:space="0" w:color="auto"/>
      </w:divBdr>
    </w:div>
    <w:div w:id="210733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oleObject" Target="embeddings/oleObject4.bin"/><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customXml" Target="../customXml/item2.xml"/><Relationship Id="rId10" Type="http://schemas.openxmlformats.org/officeDocument/2006/relationships/oleObject" Target="embeddings/oleObject1.bin"/><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0.jpeg"/><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F1A851BEF591448A9B2B12B7947ECB" ma:contentTypeVersion="12" ma:contentTypeDescription="Create a new document." ma:contentTypeScope="" ma:versionID="b756b17bb83463000463fc8540eb6c53">
  <xsd:schema xmlns:xsd="http://www.w3.org/2001/XMLSchema" xmlns:xs="http://www.w3.org/2001/XMLSchema" xmlns:p="http://schemas.microsoft.com/office/2006/metadata/properties" xmlns:ns2="b21a00f2-4ad1-4367-ab94-e8c5a5056e72" xmlns:ns3="ee0b985d-e6fb-4fab-9663-cb29581024ed" targetNamespace="http://schemas.microsoft.com/office/2006/metadata/properties" ma:root="true" ma:fieldsID="70487509b9772555e1a6232d29dcb754" ns2:_="" ns3:_="">
    <xsd:import namespace="b21a00f2-4ad1-4367-ab94-e8c5a5056e72"/>
    <xsd:import namespace="ee0b985d-e6fb-4fab-9663-cb29581024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00f2-4ad1-4367-ab94-e8c5a5056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b985d-e6fb-4fab-9663-cb29581024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1993A6-AC6B-4BA0-B221-CF1E20370218}">
  <ds:schemaRefs>
    <ds:schemaRef ds:uri="http://schemas.openxmlformats.org/officeDocument/2006/bibliography"/>
  </ds:schemaRefs>
</ds:datastoreItem>
</file>

<file path=customXml/itemProps2.xml><?xml version="1.0" encoding="utf-8"?>
<ds:datastoreItem xmlns:ds="http://schemas.openxmlformats.org/officeDocument/2006/customXml" ds:itemID="{A701074C-25C3-467B-90AE-0288F18C3752}"/>
</file>

<file path=customXml/itemProps3.xml><?xml version="1.0" encoding="utf-8"?>
<ds:datastoreItem xmlns:ds="http://schemas.openxmlformats.org/officeDocument/2006/customXml" ds:itemID="{87A7760C-904F-456F-99B3-C75FA3293D95}"/>
</file>

<file path=customXml/itemProps4.xml><?xml version="1.0" encoding="utf-8"?>
<ds:datastoreItem xmlns:ds="http://schemas.openxmlformats.org/officeDocument/2006/customXml" ds:itemID="{99A8863F-ECF3-4BE8-BEE8-2201E5614B25}"/>
</file>

<file path=docProps/app.xml><?xml version="1.0" encoding="utf-8"?>
<Properties xmlns="http://schemas.openxmlformats.org/officeDocument/2006/extended-properties" xmlns:vt="http://schemas.openxmlformats.org/officeDocument/2006/docPropsVTypes">
  <Template>Normal</Template>
  <TotalTime>21</TotalTime>
  <Pages>12</Pages>
  <Words>4445</Words>
  <Characters>25338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Outwood Grange Academy</Company>
  <LinksUpToDate>false</LinksUpToDate>
  <CharactersWithSpaces>29724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Dwyer</dc:creator>
  <cp:keywords/>
  <dc:description/>
  <cp:lastModifiedBy>Nathan Dwyer</cp:lastModifiedBy>
  <cp:revision>6</cp:revision>
  <cp:lastPrinted>2015-06-29T11:02:00Z</cp:lastPrinted>
  <dcterms:created xsi:type="dcterms:W3CDTF">2019-08-23T13:46:00Z</dcterms:created>
  <dcterms:modified xsi:type="dcterms:W3CDTF">2019-09-02T14:55:00Z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0x01010055F1A851BEF591448A9B2B12B7947ECB</vt:lpwstr>
  </property>
</Properties>
</file>