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212"/>
        <w:gridCol w:w="1008"/>
      </w:tblGrid>
      <w:tr w:rsidR="00DF0EB7" w:rsidTr="00ED6503">
        <w:trPr>
          <w:trHeight w:val="25"/>
        </w:trPr>
        <w:tc>
          <w:tcPr>
            <w:tcW w:w="13064" w:type="dxa"/>
            <w:gridSpan w:val="3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FD2D1B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FD2D1B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62DA" w:rsidTr="00ED6503">
        <w:trPr>
          <w:trHeight w:val="59"/>
        </w:trPr>
        <w:tc>
          <w:tcPr>
            <w:tcW w:w="846" w:type="dxa"/>
            <w:vMerge w:val="restart"/>
          </w:tcPr>
          <w:p w:rsidR="009D62DA" w:rsidRDefault="009D62DA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BC9881C" wp14:editId="3D777CEE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3CEBC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18" w:type="dxa"/>
            <w:gridSpan w:val="2"/>
          </w:tcPr>
          <w:p w:rsidR="009D62DA" w:rsidRPr="0012249B" w:rsidRDefault="009D62DA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1712937" wp14:editId="7D4712FF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>Y1</w:t>
            </w:r>
            <w:r w:rsidR="00392DBF">
              <w:rPr>
                <w:b/>
                <w:sz w:val="68"/>
                <w:szCs w:val="68"/>
              </w:rPr>
              <w:t>3</w:t>
            </w:r>
            <w:r w:rsidRPr="0012249B">
              <w:rPr>
                <w:b/>
                <w:sz w:val="68"/>
                <w:szCs w:val="68"/>
              </w:rPr>
              <w:t xml:space="preserve">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9D62DA" w:rsidRPr="00C8014D" w:rsidRDefault="00392DBF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 xml:space="preserve">Capacitance </w:t>
            </w:r>
          </w:p>
          <w:p w:rsidR="009D62DA" w:rsidRPr="007D6CC9" w:rsidRDefault="009D62DA" w:rsidP="00EB6D5C">
            <w:pPr>
              <w:jc w:val="center"/>
              <w:rPr>
                <w:b/>
              </w:rPr>
            </w:pPr>
          </w:p>
        </w:tc>
      </w:tr>
      <w:tr w:rsidR="009D62DA" w:rsidTr="00ED6503">
        <w:trPr>
          <w:trHeight w:val="688"/>
        </w:trPr>
        <w:tc>
          <w:tcPr>
            <w:tcW w:w="846" w:type="dxa"/>
            <w:vMerge/>
          </w:tcPr>
          <w:p w:rsidR="009D62DA" w:rsidRDefault="009D62DA" w:rsidP="00C8014D"/>
        </w:tc>
        <w:tc>
          <w:tcPr>
            <w:tcW w:w="11212" w:type="dxa"/>
            <w:tcBorders>
              <w:bottom w:val="single" w:sz="4" w:space="0" w:color="auto"/>
            </w:tcBorders>
          </w:tcPr>
          <w:p w:rsidR="009D62DA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2"/>
                <w:sz w:val="4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  <w:tbl>
            <w:tblPr>
              <w:tblStyle w:val="TableGrid"/>
              <w:tblW w:w="99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5577"/>
              <w:gridCol w:w="1036"/>
            </w:tblGrid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9D62DA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0"/>
                    </w:rPr>
                  </w:pPr>
                  <w:bookmarkStart w:id="0" w:name="_GoBack"/>
                  <w:bookmarkEnd w:id="0"/>
                  <w:r w:rsidRPr="009D62DA">
                    <w:rPr>
                      <w:rFonts w:eastAsia="Arial" w:cs="Arial"/>
                      <w:sz w:val="24"/>
                      <w:szCs w:val="20"/>
                    </w:rPr>
                    <w:t xml:space="preserve">1. </w:t>
                  </w:r>
                  <w:r w:rsidRPr="009D62DA">
                    <w:rPr>
                      <w:rFonts w:eastAsia="Arial" w:cs="Arial"/>
                      <w:spacing w:val="34"/>
                      <w:sz w:val="24"/>
                      <w:szCs w:val="20"/>
                    </w:rPr>
                    <w:t xml:space="preserve"> </w:t>
                  </w:r>
                  <w:r w:rsidRPr="009D62DA">
                    <w:rPr>
                      <w:rFonts w:eastAsia="Arial" w:cs="Arial"/>
                      <w:sz w:val="24"/>
                      <w:szCs w:val="20"/>
                    </w:rPr>
                    <w:t>Follows</w:t>
                  </w:r>
                  <w:r w:rsidRPr="009D62DA">
                    <w:rPr>
                      <w:rFonts w:eastAsia="Arial" w:cs="Arial"/>
                      <w:spacing w:val="7"/>
                      <w:sz w:val="24"/>
                      <w:szCs w:val="20"/>
                    </w:rPr>
                    <w:t xml:space="preserve"> </w:t>
                  </w:r>
                  <w:r w:rsidRPr="009D62DA">
                    <w:rPr>
                      <w:rFonts w:eastAsia="Arial" w:cs="Arial"/>
                      <w:w w:val="103"/>
                      <w:sz w:val="24"/>
                      <w:szCs w:val="20"/>
                    </w:rPr>
                    <w:t xml:space="preserve">written </w:t>
                  </w:r>
                  <w:r w:rsidRPr="009D62DA">
                    <w:rPr>
                      <w:rFonts w:eastAsia="Arial" w:cs="Arial"/>
                      <w:w w:val="104"/>
                      <w:sz w:val="24"/>
                      <w:szCs w:val="20"/>
                    </w:rPr>
                    <w:t>p</w:t>
                  </w:r>
                  <w:r w:rsidRPr="009D62DA">
                    <w:rPr>
                      <w:rFonts w:eastAsia="Arial" w:cs="Arial"/>
                      <w:spacing w:val="-4"/>
                      <w:w w:val="104"/>
                      <w:sz w:val="24"/>
                      <w:szCs w:val="20"/>
                    </w:rPr>
                    <w:t>r</w:t>
                  </w:r>
                  <w:r w:rsidRPr="009D62DA">
                    <w:rPr>
                      <w:rFonts w:eastAsia="Arial" w:cs="Arial"/>
                      <w:w w:val="102"/>
                      <w:sz w:val="24"/>
                      <w:szCs w:val="20"/>
                    </w:rPr>
                    <w:t>ocedu</w:t>
                  </w:r>
                  <w:r w:rsidRPr="009D62DA">
                    <w:rPr>
                      <w:rFonts w:eastAsia="Arial" w:cs="Arial"/>
                      <w:spacing w:val="-4"/>
                      <w:w w:val="102"/>
                      <w:sz w:val="24"/>
                      <w:szCs w:val="20"/>
                    </w:rPr>
                    <w:t>r</w:t>
                  </w:r>
                  <w:r w:rsidRPr="009D62DA">
                    <w:rPr>
                      <w:rFonts w:eastAsia="Arial" w:cs="Arial"/>
                      <w:w w:val="98"/>
                      <w:sz w:val="24"/>
                      <w:szCs w:val="20"/>
                    </w:rPr>
                    <w:t>es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9D62DA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0"/>
                    </w:rPr>
                  </w:pPr>
                  <w:r w:rsidRPr="009D62DA">
                    <w:rPr>
                      <w:rFonts w:eastAsia="Arial" w:cs="Arial"/>
                      <w:sz w:val="24"/>
                      <w:szCs w:val="20"/>
                    </w:rPr>
                    <w:t>a. Correctly follows instructions to carry out experimental techniques or procedures.</w:t>
                  </w:r>
                </w:p>
                <w:p w:rsidR="00ED6503" w:rsidRPr="009D62DA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2.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Applies</w:t>
                  </w:r>
                  <w:r w:rsidRPr="002B150F">
                    <w:rPr>
                      <w:rFonts w:eastAsia="Arial" w:cs="Arial"/>
                      <w:spacing w:val="7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investigative app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oaches</w:t>
                  </w:r>
                  <w:r w:rsidRPr="002B150F">
                    <w:rPr>
                      <w:rFonts w:eastAsia="Arial" w:cs="Arial"/>
                      <w:spacing w:val="9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w w:val="102"/>
                      <w:sz w:val="24"/>
                      <w:szCs w:val="24"/>
                    </w:rPr>
                    <w:t xml:space="preserve">methods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when using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 xml:space="preserve">instruments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b. Carries out techniques or procedures methodically, in sequence and in combination, identifying practical issues and making adjustments when necessary.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c. Identifies and controls significant quantitative variables where applicable, and plans approaches to take account of variables that cannot readily be controlled.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d. Selects appropriate equipment and measurement strategies in order to ensure suitably accurate results. </w:t>
                  </w:r>
                </w:p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4.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Makes 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eco</w:t>
                  </w:r>
                  <w:r w:rsidRPr="002B150F">
                    <w:rPr>
                      <w:rFonts w:eastAsia="Arial" w:cs="Arial"/>
                      <w:spacing w:val="-4"/>
                      <w:w w:val="101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3"/>
                      <w:sz w:val="24"/>
                      <w:szCs w:val="24"/>
                    </w:rPr>
                    <w:t xml:space="preserve">ds </w:t>
                  </w:r>
                  <w:r w:rsidRPr="002B150F">
                    <w:rPr>
                      <w:rFonts w:eastAsia="Arial" w:cs="Arial"/>
                      <w:w w:val="101"/>
                      <w:sz w:val="24"/>
                      <w:szCs w:val="24"/>
                    </w:rPr>
                    <w:t>observations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a. Makes accurate observations relevant to the experimental or investigative procedure.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b. Obtains accurate, precise and sufficient data for experimental and investigative procedures and records this methodically using appropriate units and conventions.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cantSplit/>
                <w:trHeight w:val="981"/>
              </w:trPr>
              <w:tc>
                <w:tcPr>
                  <w:tcW w:w="3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4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5. </w:t>
                  </w:r>
                  <w:r w:rsidRPr="002B150F">
                    <w:rPr>
                      <w:rFonts w:eastAsia="Arial" w:cs="Arial"/>
                      <w:spacing w:val="3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Resea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ches,</w:t>
                  </w:r>
                  <w:r w:rsidRPr="002B150F">
                    <w:rPr>
                      <w:rFonts w:eastAsia="Arial" w:cs="Arial"/>
                      <w:spacing w:val="-21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efe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sz w:val="24"/>
                      <w:szCs w:val="24"/>
                    </w:rPr>
                    <w:t>ences and</w:t>
                  </w:r>
                  <w:r w:rsidRPr="002B150F">
                    <w:rPr>
                      <w:rFonts w:eastAsia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Pr="002B150F">
                    <w:rPr>
                      <w:rFonts w:eastAsia="Arial" w:cs="Arial"/>
                      <w:spacing w:val="-4"/>
                      <w:sz w:val="24"/>
                      <w:szCs w:val="24"/>
                    </w:rPr>
                    <w:t>r</w:t>
                  </w:r>
                  <w:r w:rsidRPr="002B150F">
                    <w:rPr>
                      <w:rFonts w:eastAsia="Arial" w:cs="Arial"/>
                      <w:w w:val="102"/>
                      <w:sz w:val="24"/>
                      <w:szCs w:val="24"/>
                    </w:rPr>
                    <w:t>eports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2B150F">
                    <w:rPr>
                      <w:rFonts w:eastAsia="Arial" w:cs="Arial"/>
                      <w:sz w:val="24"/>
                      <w:szCs w:val="24"/>
                    </w:rPr>
                    <w:t xml:space="preserve">a. Uses appropriate software and/or tools to process data, carry out research and report findings. 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4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  <w:r w:rsidRPr="001A42C9">
                    <w:rPr>
                      <w:rFonts w:eastAsia="Arial" w:cs="Arial"/>
                      <w:sz w:val="24"/>
                    </w:rPr>
                    <w:t>b. Cites sources of information demonstrating that research has taken place, supporting planning and conclusions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  <w:tr w:rsidR="00ED6503" w:rsidRPr="00F26CBD" w:rsidTr="00ED6503">
              <w:trPr>
                <w:trHeight w:val="981"/>
              </w:trPr>
              <w:tc>
                <w:tcPr>
                  <w:tcW w:w="33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8" w:line="246" w:lineRule="auto"/>
                    <w:ind w:left="453" w:right="-1" w:hanging="340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2B150F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503" w:rsidRPr="00F26CBD" w:rsidRDefault="00ED6503" w:rsidP="00ED6503">
                  <w:pPr>
                    <w:spacing w:before="59" w:line="246" w:lineRule="auto"/>
                    <w:ind w:left="107" w:right="-1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="00ED6503" w:rsidRPr="00F26CBD" w:rsidRDefault="00ED6503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0D22A0" w:rsidRPr="00827996" w:rsidRDefault="00E272E2" w:rsidP="00ED650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92DBF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ED6503">
              <w:rPr>
                <w:rFonts w:cs="Arial"/>
                <w:sz w:val="28"/>
                <w:szCs w:val="28"/>
              </w:rPr>
              <w:t xml:space="preserve">collect data of 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>charging and discharging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 capacitors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>, analysing your data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 t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o a determine of the time 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constant, </w:t>
            </w:r>
            <w:r w:rsidR="00392DBF" w:rsidRPr="00392DBF">
              <w:rPr>
                <w:rFonts w:cs="TimesNewRomanPS-ItalicMT"/>
                <w:iCs/>
                <w:sz w:val="28"/>
                <w:szCs w:val="28"/>
                <w:lang w:val="en-GB"/>
              </w:rPr>
              <w:t>RC</w:t>
            </w:r>
            <w:r w:rsidR="00392DBF">
              <w:rPr>
                <w:rFonts w:cs="TimesNewRomanPS-ItalicMT"/>
                <w:iCs/>
                <w:sz w:val="28"/>
                <w:szCs w:val="28"/>
                <w:lang w:val="en-GB"/>
              </w:rPr>
              <w:t>,</w:t>
            </w:r>
            <w:r w:rsidR="00392DBF" w:rsidRPr="00392DBF">
              <w:rPr>
                <w:rFonts w:cs="TimesNewRomanPS-ItalicMT"/>
                <w:iCs/>
                <w:sz w:val="28"/>
                <w:szCs w:val="28"/>
                <w:lang w:val="en-GB"/>
              </w:rPr>
              <w:t xml:space="preserve"> using 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techniques </w:t>
            </w:r>
            <w:r w:rsidR="00392DBF">
              <w:rPr>
                <w:rFonts w:cs="HelveticaNeueLTStd-Roman"/>
                <w:sz w:val="28"/>
                <w:szCs w:val="28"/>
                <w:lang w:val="en-GB"/>
              </w:rPr>
              <w:t>including</w:t>
            </w:r>
            <w:r w:rsidR="00392DBF" w:rsidRPr="00392DBF">
              <w:rPr>
                <w:rFonts w:cs="HelveticaNeueLTStd-Roman"/>
                <w:sz w:val="28"/>
                <w:szCs w:val="28"/>
                <w:lang w:val="en-GB"/>
              </w:rPr>
              <w:t xml:space="preserve"> </w:t>
            </w:r>
            <w:r w:rsidR="00392DBF">
              <w:rPr>
                <w:rFonts w:cs="HelveticaNeueLTStd-Roman"/>
                <w:sz w:val="28"/>
                <w:szCs w:val="28"/>
                <w:lang w:val="en-GB"/>
              </w:rPr>
              <w:t>log-linear plotting</w:t>
            </w:r>
          </w:p>
        </w:tc>
      </w:tr>
      <w:tr w:rsidR="000D22A0" w:rsidTr="00E272E2">
        <w:tc>
          <w:tcPr>
            <w:tcW w:w="4205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Equipment</w:t>
            </w:r>
          </w:p>
          <w:p w:rsidR="0073139D" w:rsidRP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Battery pack</w:t>
            </w:r>
            <w:r w:rsidR="0073139D" w:rsidRPr="0073139D">
              <w:rPr>
                <w:rFonts w:cs="Arial"/>
                <w:sz w:val="28"/>
              </w:rPr>
              <w:t xml:space="preserve">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Low voltage variable DC supply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Ammeter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Voltmeter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rocodile clips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onnecting leads</w:t>
            </w:r>
          </w:p>
          <w:p w:rsidR="0073139D" w:rsidRP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Variable Resistor</w:t>
            </w:r>
          </w:p>
          <w:p w:rsid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Rheostat</w:t>
            </w:r>
          </w:p>
          <w:p w:rsidR="00827996" w:rsidRDefault="00ED6503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Resistor (</w:t>
            </w:r>
            <w:r w:rsidRPr="008B2371">
              <w:rPr>
                <w:rFonts w:cs="Arial"/>
              </w:rPr>
              <w:t>range 10kΩ to 100kΩ</w:t>
            </w:r>
            <w:r>
              <w:rPr>
                <w:rFonts w:cs="Arial"/>
              </w:rPr>
              <w:t>)</w:t>
            </w:r>
          </w:p>
          <w:p w:rsidR="00ED6503" w:rsidRDefault="00ED6503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Capacitor (</w:t>
            </w:r>
            <w:r w:rsidRPr="008B2371">
              <w:rPr>
                <w:rFonts w:cs="Arial"/>
              </w:rPr>
              <w:t>1000µF, 2200µF, 4700µF</w:t>
            </w:r>
            <w:r>
              <w:rPr>
                <w:rFonts w:cs="Arial"/>
              </w:rPr>
              <w:t>)</w:t>
            </w:r>
          </w:p>
          <w:p w:rsidR="00ED6503" w:rsidRPr="0073139D" w:rsidRDefault="00ED6503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stopwatch</w:t>
            </w:r>
          </w:p>
          <w:p w:rsidR="000D22A0" w:rsidRPr="00E272E2" w:rsidRDefault="000D22A0" w:rsidP="0073139D">
            <w:pPr>
              <w:pStyle w:val="ListParagraph"/>
              <w:rPr>
                <w:rFonts w:cs="Arial"/>
              </w:rPr>
            </w:pP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8E0F67" w:rsidRPr="0073139D" w:rsidRDefault="0073139D" w:rsidP="00ED6503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You need to plan a method</w:t>
            </w:r>
            <w:r w:rsidR="00ED6503">
              <w:rPr>
                <w:rFonts w:cs="Arial"/>
                <w:sz w:val="28"/>
                <w:szCs w:val="28"/>
              </w:rPr>
              <w:t>, to include suitable apparatus,</w:t>
            </w:r>
            <w:r>
              <w:rPr>
                <w:rFonts w:cs="Arial"/>
                <w:sz w:val="28"/>
                <w:szCs w:val="28"/>
              </w:rPr>
              <w:t xml:space="preserve"> that will provide sufficient, valid data, </w:t>
            </w:r>
            <w:r w:rsidR="00392DBF">
              <w:rPr>
                <w:rFonts w:cs="Arial"/>
                <w:sz w:val="28"/>
                <w:szCs w:val="28"/>
              </w:rPr>
              <w:t xml:space="preserve">from a </w:t>
            </w:r>
            <w:r w:rsidR="00392DBF">
              <w:rPr>
                <w:rFonts w:cs="Arial"/>
                <w:sz w:val="28"/>
                <w:szCs w:val="28"/>
              </w:rPr>
              <w:t xml:space="preserve">charging and </w:t>
            </w:r>
            <w:r w:rsidR="00392DBF">
              <w:rPr>
                <w:rFonts w:cs="Arial"/>
                <w:sz w:val="28"/>
                <w:szCs w:val="28"/>
              </w:rPr>
              <w:t xml:space="preserve">a </w:t>
            </w:r>
            <w:r w:rsidR="00392DBF">
              <w:rPr>
                <w:rFonts w:cs="Arial"/>
                <w:sz w:val="28"/>
                <w:szCs w:val="28"/>
              </w:rPr>
              <w:t>discharging</w:t>
            </w:r>
            <w:r w:rsidR="00392DBF">
              <w:rPr>
                <w:rFonts w:cs="Arial"/>
                <w:sz w:val="28"/>
                <w:szCs w:val="28"/>
              </w:rPr>
              <w:t xml:space="preserve"> circuit, </w:t>
            </w:r>
            <w:r w:rsidR="00392DBF">
              <w:rPr>
                <w:rFonts w:cs="Arial"/>
                <w:sz w:val="28"/>
                <w:szCs w:val="28"/>
              </w:rPr>
              <w:t xml:space="preserve">to find a value </w:t>
            </w:r>
            <w:r>
              <w:rPr>
                <w:rFonts w:cs="Arial"/>
                <w:sz w:val="28"/>
                <w:szCs w:val="28"/>
              </w:rPr>
              <w:t xml:space="preserve">for the </w:t>
            </w:r>
            <w:r w:rsidR="00392DBF">
              <w:rPr>
                <w:rFonts w:cs="Arial"/>
                <w:sz w:val="28"/>
                <w:szCs w:val="28"/>
              </w:rPr>
              <w:t xml:space="preserve">time constant of an RC circuit. Your analysis should include the plotting of your collected data on a </w:t>
            </w:r>
            <w:r w:rsidR="00392DBF" w:rsidRPr="00392DBF">
              <w:rPr>
                <w:rFonts w:cs="Arial"/>
                <w:b/>
                <w:sz w:val="28"/>
                <w:szCs w:val="28"/>
              </w:rPr>
              <w:t>log-linear graph</w:t>
            </w:r>
            <w:r w:rsidR="00392DBF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73139D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equation:</w:t>
            </w:r>
          </w:p>
          <w:p w:rsid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 = V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 xml:space="preserve">-t/RC </w:t>
            </w:r>
            <w:r>
              <w:rPr>
                <w:rFonts w:cs="Arial"/>
                <w:sz w:val="28"/>
                <w:szCs w:val="28"/>
              </w:rPr>
              <w:t xml:space="preserve">  I</w:t>
            </w:r>
            <w:r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>-t/RC</w:t>
            </w:r>
            <w:r>
              <w:rPr>
                <w:rFonts w:cs="Arial"/>
                <w:sz w:val="28"/>
                <w:szCs w:val="28"/>
              </w:rPr>
              <w:t xml:space="preserve"> Q</w:t>
            </w:r>
            <w:r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>Q</w:t>
            </w:r>
            <w:r>
              <w:rPr>
                <w:rFonts w:cs="Arial"/>
                <w:sz w:val="28"/>
                <w:szCs w:val="28"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e</w:t>
            </w:r>
            <w:r>
              <w:rPr>
                <w:rFonts w:cs="Arial"/>
                <w:sz w:val="28"/>
                <w:szCs w:val="28"/>
                <w:vertAlign w:val="superscript"/>
              </w:rPr>
              <w:t>-t/RC</w:t>
            </w:r>
          </w:p>
          <w:p w:rsid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Q = It</w:t>
            </w:r>
          </w:p>
          <w:p w:rsidR="00392DBF" w:rsidRPr="00392DBF" w:rsidRDefault="00392DBF" w:rsidP="00392D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 = RC</w:t>
            </w: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1A42C9"/>
    <w:rsid w:val="00237C89"/>
    <w:rsid w:val="002530BD"/>
    <w:rsid w:val="002B150F"/>
    <w:rsid w:val="002F1A67"/>
    <w:rsid w:val="002F51BC"/>
    <w:rsid w:val="00330D8D"/>
    <w:rsid w:val="00392DBF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6150CB"/>
    <w:rsid w:val="006159CD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96"/>
    <w:rsid w:val="008279CD"/>
    <w:rsid w:val="00875E7F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4DB0"/>
    <w:rsid w:val="00EB6D5C"/>
    <w:rsid w:val="00ED6503"/>
    <w:rsid w:val="00EE72D8"/>
    <w:rsid w:val="00F420B6"/>
    <w:rsid w:val="00F560EC"/>
    <w:rsid w:val="00F569B3"/>
    <w:rsid w:val="00F80E5B"/>
    <w:rsid w:val="00F9090C"/>
    <w:rsid w:val="00F97586"/>
    <w:rsid w:val="00FC15DB"/>
    <w:rsid w:val="00FD2D1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2363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7B322-2ED9-4CBC-A3FF-F21437031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88B15-F253-4DF6-AF2B-D9F9045E5544}"/>
</file>

<file path=customXml/itemProps3.xml><?xml version="1.0" encoding="utf-8"?>
<ds:datastoreItem xmlns:ds="http://schemas.openxmlformats.org/officeDocument/2006/customXml" ds:itemID="{7997F91C-B839-4B73-8B56-43F37A986BEA}"/>
</file>

<file path=customXml/itemProps4.xml><?xml version="1.0" encoding="utf-8"?>
<ds:datastoreItem xmlns:ds="http://schemas.openxmlformats.org/officeDocument/2006/customXml" ds:itemID="{DAE56360-7D56-4AA4-9C27-10225EDFE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Mr G Mann</cp:lastModifiedBy>
  <cp:revision>3</cp:revision>
  <cp:lastPrinted>2014-07-31T17:11:00Z</cp:lastPrinted>
  <dcterms:created xsi:type="dcterms:W3CDTF">2017-01-14T14:12:00Z</dcterms:created>
  <dcterms:modified xsi:type="dcterms:W3CDTF">2017-01-14T14:18:00Z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