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6DE2" w14:textId="77777777" w:rsidR="00D27FA5" w:rsidRPr="00D90877" w:rsidRDefault="00D27FA5" w:rsidP="00D27FA5">
      <w:pPr>
        <w:spacing w:line="160" w:lineRule="exact"/>
        <w:ind w:left="-567" w:right="-1134"/>
        <w:rPr>
          <w:rFonts w:ascii="Verdana" w:hAnsi="Verdana"/>
          <w:noProof/>
        </w:rPr>
      </w:pPr>
      <w:bookmarkStart w:id="0" w:name="_Hlk129680101"/>
      <w:bookmarkStart w:id="1" w:name="_Hlk129679893"/>
      <w:bookmarkStart w:id="2" w:name="_Hlk507526504"/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53F68689" wp14:editId="33940618">
            <wp:simplePos x="0" y="0"/>
            <wp:positionH relativeFrom="margin">
              <wp:posOffset>0</wp:posOffset>
            </wp:positionH>
            <wp:positionV relativeFrom="page">
              <wp:posOffset>635635</wp:posOffset>
            </wp:positionV>
            <wp:extent cx="2931795" cy="1343025"/>
            <wp:effectExtent l="0" t="0" r="190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ogo_Primary_Edexcel_Blk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LEVEL "WHAT LEVEL?" </w:instrText>
      </w:r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SUBJECT "WHAT SUBJECT?" </w:instrText>
      </w:r>
      <w:r w:rsidRPr="00D90877">
        <w:rPr>
          <w:rFonts w:ascii="Verdana" w:hAnsi="Verdana"/>
        </w:rPr>
        <w:fldChar w:fldCharType="separate"/>
      </w:r>
      <w:bookmarkStart w:id="3" w:name="SUBJECT"/>
      <w:r w:rsidRPr="00D90877">
        <w:rPr>
          <w:rFonts w:ascii="Verdana" w:hAnsi="Verdana"/>
        </w:rPr>
        <w:t>Comparison of key skills specifications 2000/2002 with 2004 standards</w:t>
      </w:r>
      <w:bookmarkEnd w:id="3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CODE "WHAT CODE?" </w:instrText>
      </w:r>
      <w:r w:rsidRPr="00D90877">
        <w:rPr>
          <w:rFonts w:ascii="Verdana" w:hAnsi="Verdana"/>
        </w:rPr>
        <w:fldChar w:fldCharType="separate"/>
      </w:r>
      <w:bookmarkStart w:id="4" w:name="CODE"/>
      <w:r w:rsidRPr="00D90877">
        <w:rPr>
          <w:rFonts w:ascii="Verdana" w:hAnsi="Verdana"/>
        </w:rPr>
        <w:t>X015461</w:t>
      </w:r>
      <w:bookmarkEnd w:id="4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DATE "WHAT DATE?" </w:instrText>
      </w:r>
      <w:r w:rsidRPr="00D90877">
        <w:rPr>
          <w:rFonts w:ascii="Verdana" w:hAnsi="Verdana"/>
        </w:rPr>
        <w:fldChar w:fldCharType="separate"/>
      </w:r>
      <w:bookmarkStart w:id="5" w:name="DATE"/>
      <w:r w:rsidRPr="00D90877">
        <w:rPr>
          <w:rFonts w:ascii="Verdana" w:hAnsi="Verdana"/>
        </w:rPr>
        <w:t>July 2004</w:t>
      </w:r>
      <w:bookmarkEnd w:id="5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ISSUE "WHAT ISSUE?" </w:instrText>
      </w:r>
      <w:r w:rsidRPr="00D90877">
        <w:rPr>
          <w:rFonts w:ascii="Verdana" w:hAnsi="Verdana"/>
        </w:rPr>
        <w:fldChar w:fldCharType="separate"/>
      </w:r>
      <w:bookmarkStart w:id="6" w:name="ISSUE"/>
      <w:r w:rsidRPr="00D90877">
        <w:rPr>
          <w:rFonts w:ascii="Verdana" w:hAnsi="Verdana"/>
        </w:rPr>
        <w:t>Issue 1</w:t>
      </w:r>
      <w:bookmarkEnd w:id="6"/>
      <w:r w:rsidRPr="00D90877">
        <w:rPr>
          <w:rFonts w:ascii="Verdana" w:hAnsi="Verdana"/>
        </w:rPr>
        <w:fldChar w:fldCharType="end"/>
      </w:r>
    </w:p>
    <w:p w14:paraId="0D053718" w14:textId="77777777" w:rsidR="00D27FA5" w:rsidRPr="00D90877" w:rsidRDefault="00D27FA5" w:rsidP="00D27FA5">
      <w:pPr>
        <w:rPr>
          <w:rFonts w:ascii="Verdana" w:hAnsi="Verdana"/>
          <w:noProof/>
        </w:rPr>
      </w:pPr>
    </w:p>
    <w:p w14:paraId="1C1F4BD8" w14:textId="77777777" w:rsidR="00D27FA5" w:rsidRPr="00D90877" w:rsidRDefault="00D27FA5" w:rsidP="00D27FA5">
      <w:pPr>
        <w:pStyle w:val="text"/>
        <w:tabs>
          <w:tab w:val="left" w:pos="142"/>
        </w:tabs>
        <w:spacing w:before="0" w:after="0"/>
        <w:rPr>
          <w:rFonts w:ascii="Verdana" w:hAnsi="Verdana"/>
          <w:noProof/>
        </w:rPr>
      </w:pPr>
    </w:p>
    <w:p w14:paraId="77AD52D1" w14:textId="77777777" w:rsidR="00D27FA5" w:rsidRPr="00D90877" w:rsidRDefault="00D27FA5" w:rsidP="00D27FA5">
      <w:pPr>
        <w:rPr>
          <w:rFonts w:ascii="Verdana" w:hAnsi="Verdana"/>
          <w:noProof/>
        </w:rPr>
      </w:pPr>
    </w:p>
    <w:p w14:paraId="4F4F025A" w14:textId="77777777" w:rsidR="00D27FA5" w:rsidRPr="00D90877" w:rsidRDefault="00D27FA5" w:rsidP="00D27FA5">
      <w:pPr>
        <w:rPr>
          <w:rFonts w:ascii="Verdana" w:hAnsi="Verdana"/>
          <w:noProof/>
        </w:rPr>
      </w:pPr>
    </w:p>
    <w:p w14:paraId="251A1C3A" w14:textId="77777777" w:rsidR="00D27FA5" w:rsidRPr="00D90877" w:rsidRDefault="00D27FA5" w:rsidP="00D27FA5">
      <w:pPr>
        <w:rPr>
          <w:rFonts w:ascii="Verdana" w:hAnsi="Verdana"/>
          <w:noProof/>
        </w:rPr>
      </w:pPr>
    </w:p>
    <w:p w14:paraId="75B99543" w14:textId="77777777" w:rsidR="00D27FA5" w:rsidRPr="00D90877" w:rsidRDefault="00D27FA5" w:rsidP="00D27FA5">
      <w:pPr>
        <w:rPr>
          <w:rFonts w:ascii="Verdana" w:hAnsi="Verdana"/>
          <w:noProof/>
        </w:rPr>
      </w:pPr>
    </w:p>
    <w:p w14:paraId="6BA03462" w14:textId="77777777" w:rsidR="00D27FA5" w:rsidRPr="00D90877" w:rsidRDefault="00D27FA5" w:rsidP="00D27FA5">
      <w:pPr>
        <w:rPr>
          <w:rFonts w:ascii="Verdana" w:hAnsi="Verdana"/>
          <w:noProof/>
        </w:rPr>
      </w:pPr>
    </w:p>
    <w:p w14:paraId="7C0675FB" w14:textId="77777777" w:rsidR="00D27FA5" w:rsidRPr="00D90877" w:rsidRDefault="00D27FA5" w:rsidP="00D27FA5">
      <w:pPr>
        <w:pStyle w:val="text"/>
        <w:spacing w:before="0" w:after="0"/>
        <w:rPr>
          <w:rFonts w:ascii="Verdana" w:hAnsi="Verdana"/>
          <w:noProof/>
        </w:rPr>
      </w:pPr>
    </w:p>
    <w:p w14:paraId="1EE90B0F" w14:textId="77777777" w:rsidR="00D27FA5" w:rsidRPr="00D90877" w:rsidRDefault="00D27FA5" w:rsidP="00D27FA5">
      <w:pPr>
        <w:rPr>
          <w:rFonts w:ascii="Verdana" w:hAnsi="Verdana"/>
          <w:noProof/>
        </w:rPr>
      </w:pPr>
    </w:p>
    <w:p w14:paraId="6D59EF13" w14:textId="77777777" w:rsidR="00D27FA5" w:rsidRPr="00D90877" w:rsidRDefault="00D27FA5" w:rsidP="00D27FA5">
      <w:pPr>
        <w:rPr>
          <w:rFonts w:ascii="Verdana" w:hAnsi="Verdana"/>
          <w:noProof/>
        </w:rPr>
      </w:pPr>
    </w:p>
    <w:p w14:paraId="2E35A7AF" w14:textId="77777777" w:rsidR="00D27FA5" w:rsidRPr="00D90877" w:rsidRDefault="00D27FA5" w:rsidP="00D27FA5">
      <w:pPr>
        <w:pStyle w:val="text"/>
        <w:spacing w:before="0" w:after="0"/>
        <w:rPr>
          <w:rFonts w:ascii="Verdana" w:hAnsi="Verdana"/>
          <w:noProof/>
        </w:rPr>
      </w:pPr>
    </w:p>
    <w:p w14:paraId="5B6EC11C" w14:textId="77777777" w:rsidR="00D27FA5" w:rsidRDefault="00D27FA5" w:rsidP="00D27FA5">
      <w:pPr>
        <w:rPr>
          <w:rFonts w:ascii="Playfair Display" w:hAnsi="Playfair Display" w:cs="Arial"/>
          <w:bCs/>
          <w:noProof/>
          <w:color w:val="003057"/>
          <w:sz w:val="56"/>
          <w:szCs w:val="56"/>
        </w:rPr>
      </w:pPr>
    </w:p>
    <w:p w14:paraId="42F33586" w14:textId="77777777" w:rsidR="00D27FA5" w:rsidRPr="000601AE" w:rsidRDefault="00D27FA5" w:rsidP="00D27FA5">
      <w:pPr>
        <w:rPr>
          <w:rFonts w:ascii="Playfair Display" w:hAnsi="Playfair Display" w:cs="Arial"/>
          <w:bCs/>
          <w:noProof/>
          <w:color w:val="FF0000"/>
          <w:sz w:val="56"/>
          <w:szCs w:val="56"/>
        </w:rPr>
      </w:pPr>
      <w:r w:rsidRPr="00904DE9">
        <w:rPr>
          <w:rFonts w:ascii="Playfair Display" w:hAnsi="Playfair Display" w:cs="Arial"/>
          <w:bCs/>
          <w:noProof/>
          <w:color w:val="003057"/>
          <w:sz w:val="56"/>
          <w:szCs w:val="56"/>
        </w:rPr>
        <w:t>Mark Scheme</w:t>
      </w:r>
      <w:r>
        <w:rPr>
          <w:rFonts w:ascii="Playfair Display" w:hAnsi="Playfair Display" w:cs="Arial"/>
          <w:bCs/>
          <w:noProof/>
          <w:color w:val="003057"/>
          <w:sz w:val="56"/>
          <w:szCs w:val="56"/>
        </w:rPr>
        <w:t xml:space="preserve"> </w:t>
      </w:r>
    </w:p>
    <w:p w14:paraId="0759342B" w14:textId="77777777" w:rsidR="00D27FA5" w:rsidRDefault="00D27FA5" w:rsidP="00D27FA5">
      <w:pPr>
        <w:rPr>
          <w:rFonts w:ascii="Arial" w:hAnsi="Arial" w:cs="Arial"/>
          <w:noProof/>
          <w:sz w:val="56"/>
          <w:szCs w:val="56"/>
        </w:rPr>
      </w:pPr>
    </w:p>
    <w:p w14:paraId="04330AF9" w14:textId="25EDEC5E" w:rsidR="00D27FA5" w:rsidRPr="00904DE9" w:rsidRDefault="008D542B" w:rsidP="00D27FA5">
      <w:pPr>
        <w:rPr>
          <w:rFonts w:ascii="Playfair Display" w:hAnsi="Playfair Display" w:cs="Arial"/>
          <w:noProof/>
          <w:color w:val="003057"/>
          <w:sz w:val="56"/>
          <w:szCs w:val="56"/>
        </w:rPr>
      </w:pPr>
      <w:r w:rsidRPr="008D542B">
        <w:rPr>
          <w:rFonts w:ascii="Playfair Display" w:hAnsi="Playfair Display" w:cs="Arial"/>
          <w:noProof/>
          <w:color w:val="003057"/>
          <w:sz w:val="56"/>
          <w:szCs w:val="56"/>
        </w:rPr>
        <w:t>Forces and Newton’s Laws</w:t>
      </w:r>
      <w:r w:rsidR="00D27FA5">
        <w:rPr>
          <w:rFonts w:ascii="Playfair Display" w:hAnsi="Playfair Display" w:cs="Arial"/>
          <w:noProof/>
          <w:color w:val="003057"/>
          <w:sz w:val="56"/>
          <w:szCs w:val="56"/>
        </w:rPr>
        <w:br/>
      </w:r>
    </w:p>
    <w:p w14:paraId="3538B286" w14:textId="77777777" w:rsidR="00D27FA5" w:rsidRPr="0002108F" w:rsidRDefault="00D27FA5" w:rsidP="00D27FA5">
      <w:pPr>
        <w:rPr>
          <w:rFonts w:ascii="Arial" w:hAnsi="Arial" w:cs="Arial"/>
          <w:noProof/>
          <w:sz w:val="56"/>
          <w:szCs w:val="56"/>
        </w:rPr>
      </w:pPr>
    </w:p>
    <w:p w14:paraId="5B257DC5" w14:textId="77777777" w:rsidR="00D27FA5" w:rsidRPr="00904DE9" w:rsidRDefault="00D27FA5" w:rsidP="00D27FA5">
      <w:pPr>
        <w:rPr>
          <w:rFonts w:ascii="Open Sans" w:hAnsi="Open Sans" w:cs="Open Sans"/>
          <w:noProof/>
          <w:color w:val="005A70"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>Pearson Edexcel GCE</w:t>
      </w:r>
    </w:p>
    <w:p w14:paraId="4856C628" w14:textId="77777777" w:rsidR="00D27FA5" w:rsidRPr="00C566C6" w:rsidRDefault="00D27FA5" w:rsidP="00D27FA5">
      <w:pPr>
        <w:rPr>
          <w:rFonts w:ascii="Open Sans" w:hAnsi="Open Sans" w:cs="Open Sans"/>
          <w:noProof/>
          <w:color w:val="007FA3"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In </w:t>
      </w:r>
      <w:r>
        <w:rPr>
          <w:rFonts w:ascii="Open Sans" w:hAnsi="Open Sans" w:cs="Open Sans"/>
          <w:noProof/>
          <w:color w:val="007FA3"/>
          <w:sz w:val="44"/>
          <w:szCs w:val="44"/>
        </w:rPr>
        <w:t>Mathematics</w:t>
      </w: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 (</w:t>
      </w:r>
      <w:r>
        <w:rPr>
          <w:rFonts w:ascii="Open Sans" w:hAnsi="Open Sans" w:cs="Open Sans"/>
          <w:noProof/>
          <w:color w:val="007FA3"/>
          <w:sz w:val="44"/>
          <w:szCs w:val="44"/>
        </w:rPr>
        <w:t>9MA0</w:t>
      </w:r>
      <w:r w:rsidRPr="00C566C6">
        <w:rPr>
          <w:rFonts w:ascii="Open Sans" w:hAnsi="Open Sans" w:cs="Open Sans"/>
          <w:noProof/>
          <w:color w:val="007FA3"/>
          <w:sz w:val="44"/>
          <w:szCs w:val="44"/>
        </w:rPr>
        <w:t>)</w:t>
      </w:r>
    </w:p>
    <w:p w14:paraId="43FCD355" w14:textId="33BBEE02" w:rsidR="00D27FA5" w:rsidRPr="0002108F" w:rsidRDefault="00D27FA5" w:rsidP="00D27FA5">
      <w:pPr>
        <w:rPr>
          <w:rFonts w:ascii="Arial" w:hAnsi="Arial" w:cs="Arial"/>
          <w:noProof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Paper </w:t>
      </w:r>
      <w:r>
        <w:rPr>
          <w:rFonts w:ascii="Open Sans" w:hAnsi="Open Sans" w:cs="Open Sans"/>
          <w:noProof/>
          <w:color w:val="007FA3"/>
          <w:sz w:val="44"/>
          <w:szCs w:val="44"/>
        </w:rPr>
        <w:t xml:space="preserve">32 </w:t>
      </w:r>
      <w:r w:rsidR="006F151C">
        <w:rPr>
          <w:rFonts w:ascii="Open Sans" w:hAnsi="Open Sans" w:cs="Open Sans"/>
          <w:noProof/>
          <w:color w:val="007FA3"/>
          <w:sz w:val="44"/>
          <w:szCs w:val="44"/>
        </w:rPr>
        <w:t>Mechanics</w:t>
      </w:r>
    </w:p>
    <w:p w14:paraId="554445CF" w14:textId="77777777" w:rsidR="00D27FA5" w:rsidRDefault="00D27FA5" w:rsidP="00D27FA5"/>
    <w:p w14:paraId="3736FF8D" w14:textId="77777777" w:rsidR="00D27FA5" w:rsidRDefault="00D27FA5" w:rsidP="00D27FA5">
      <w:r>
        <w:rPr>
          <w:kern w:val="2"/>
          <w14:ligatures w14:val="standardContextual"/>
        </w:rPr>
        <w:br w:type="page"/>
      </w:r>
    </w:p>
    <w:bookmarkEnd w:id="0"/>
    <w:bookmarkEnd w:id="1"/>
    <w:p w14:paraId="4CB2608C" w14:textId="0BCD9DE3" w:rsidR="008E1CDD" w:rsidRPr="00670386" w:rsidRDefault="008E1CDD" w:rsidP="00531567">
      <w:pPr>
        <w:spacing w:after="120"/>
        <w:rPr>
          <w:rFonts w:ascii="Verdana" w:hAnsi="Verdana"/>
          <w:b/>
          <w:color w:val="3886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5626"/>
        <w:gridCol w:w="1068"/>
        <w:gridCol w:w="1231"/>
      </w:tblGrid>
      <w:tr w:rsidR="008E1CDD" w14:paraId="79980153" w14:textId="77777777" w:rsidTr="008E1CDD">
        <w:tc>
          <w:tcPr>
            <w:tcW w:w="1091" w:type="dxa"/>
            <w:shd w:val="clear" w:color="auto" w:fill="E7E6E6" w:themeFill="background2"/>
          </w:tcPr>
          <w:bookmarkEnd w:id="2"/>
          <w:p w14:paraId="5C839A2C" w14:textId="6A7FB00B" w:rsidR="008E1CDD" w:rsidRPr="00080C45" w:rsidRDefault="008E1CDD" w:rsidP="0026314B">
            <w:pPr>
              <w:jc w:val="center"/>
              <w:rPr>
                <w:b/>
              </w:rPr>
            </w:pPr>
            <w:r w:rsidRPr="00080C45">
              <w:rPr>
                <w:b/>
              </w:rPr>
              <w:t>Question</w:t>
            </w:r>
          </w:p>
        </w:tc>
        <w:tc>
          <w:tcPr>
            <w:tcW w:w="5626" w:type="dxa"/>
            <w:shd w:val="clear" w:color="auto" w:fill="E7E6E6" w:themeFill="background2"/>
          </w:tcPr>
          <w:p w14:paraId="3FBE68C5" w14:textId="69FD526B" w:rsidR="008E1CDD" w:rsidRPr="00080C45" w:rsidRDefault="008E1CDD" w:rsidP="0026314B">
            <w:pPr>
              <w:jc w:val="center"/>
              <w:rPr>
                <w:b/>
              </w:rPr>
            </w:pPr>
            <w:r w:rsidRPr="00080C45">
              <w:rPr>
                <w:b/>
              </w:rPr>
              <w:t>Scheme</w:t>
            </w:r>
          </w:p>
        </w:tc>
        <w:tc>
          <w:tcPr>
            <w:tcW w:w="1068" w:type="dxa"/>
            <w:shd w:val="clear" w:color="auto" w:fill="E7E6E6" w:themeFill="background2"/>
          </w:tcPr>
          <w:p w14:paraId="061CF4B6" w14:textId="77777777" w:rsidR="008E1CDD" w:rsidRPr="00080C45" w:rsidRDefault="008E1CDD" w:rsidP="0026314B">
            <w:pPr>
              <w:jc w:val="center"/>
              <w:rPr>
                <w:b/>
              </w:rPr>
            </w:pPr>
          </w:p>
        </w:tc>
        <w:tc>
          <w:tcPr>
            <w:tcW w:w="1231" w:type="dxa"/>
            <w:shd w:val="clear" w:color="auto" w:fill="E7E6E6" w:themeFill="background2"/>
          </w:tcPr>
          <w:p w14:paraId="06C61ECB" w14:textId="6C514DA7" w:rsidR="008E1CDD" w:rsidRPr="00080C45" w:rsidRDefault="008E1CDD" w:rsidP="0026314B">
            <w:pPr>
              <w:jc w:val="center"/>
              <w:rPr>
                <w:b/>
              </w:rPr>
            </w:pPr>
            <w:r w:rsidRPr="00080C45">
              <w:rPr>
                <w:b/>
              </w:rPr>
              <w:t>Marks</w:t>
            </w:r>
          </w:p>
        </w:tc>
      </w:tr>
      <w:tr w:rsidR="008E1CDD" w14:paraId="2F0B95D4" w14:textId="77777777" w:rsidTr="008E1CDD">
        <w:tc>
          <w:tcPr>
            <w:tcW w:w="1091" w:type="dxa"/>
          </w:tcPr>
          <w:p w14:paraId="5777B41A" w14:textId="344B0EAC" w:rsidR="008E1CDD" w:rsidRPr="00080C45" w:rsidRDefault="008E1CDD" w:rsidP="00E143A2">
            <w:pPr>
              <w:jc w:val="center"/>
              <w:rPr>
                <w:b/>
              </w:rPr>
            </w:pPr>
            <w:r w:rsidRPr="00080C45">
              <w:rPr>
                <w:b/>
              </w:rPr>
              <w:t>1</w:t>
            </w:r>
          </w:p>
        </w:tc>
        <w:tc>
          <w:tcPr>
            <w:tcW w:w="5626" w:type="dxa"/>
          </w:tcPr>
          <w:p w14:paraId="7074482A" w14:textId="5E5AF510" w:rsidR="008E1CDD" w:rsidRPr="00DD0EC4" w:rsidRDefault="008E1CDD" w:rsidP="00BA70EC">
            <w:r w:rsidRPr="00DD0EC4">
              <w:t xml:space="preserve">Attempts to find the components of the 5N </w:t>
            </w:r>
            <w:r w:rsidRPr="00DD0EC4">
              <w:rPr>
                <w:b/>
              </w:rPr>
              <w:t>or</w:t>
            </w:r>
            <w:r w:rsidRPr="00DD0EC4">
              <w:t xml:space="preserve"> 10N force. </w:t>
            </w:r>
          </w:p>
          <w:p w14:paraId="75B64574" w14:textId="14F0A565" w:rsidR="008E1CDD" w:rsidRPr="00DD0EC4" w:rsidRDefault="008E1CDD" w:rsidP="00BA70EC">
            <w:r w:rsidRPr="00DD0EC4">
              <w:rPr>
                <w:b/>
              </w:rPr>
              <w:t>both</w:t>
            </w:r>
            <w:r w:rsidRPr="00DD0EC4">
              <w:t xml:space="preserve"> correct from </w:t>
            </w:r>
          </w:p>
          <w:p w14:paraId="59DD88A6" w14:textId="4D295D9C" w:rsidR="008E1CDD" w:rsidRPr="00DD0EC4" w:rsidRDefault="008E1CDD" w:rsidP="00BA70EC">
            <w:r w:rsidRPr="00DD0EC4">
              <w:rPr>
                <w:b/>
              </w:rPr>
              <w:t>5sin(20)</w:t>
            </w:r>
            <w:r w:rsidRPr="00DD0EC4">
              <w:t xml:space="preserve"> and </w:t>
            </w:r>
            <w:r w:rsidRPr="00DD0EC4">
              <w:rPr>
                <w:b/>
              </w:rPr>
              <w:t>5cos(20)</w:t>
            </w:r>
          </w:p>
          <w:p w14:paraId="6B2376CD" w14:textId="4DBE830F" w:rsidR="008E1CDD" w:rsidRPr="00DD0EC4" w:rsidRDefault="008E1CDD" w:rsidP="00BA70EC">
            <w:r w:rsidRPr="00DD0EC4">
              <w:t>or</w:t>
            </w:r>
          </w:p>
          <w:p w14:paraId="286C9814" w14:textId="5ACC0177" w:rsidR="008E1CDD" w:rsidRPr="00DD0EC4" w:rsidRDefault="008E1CDD" w:rsidP="00BA70EC">
            <w:r w:rsidRPr="00DD0EC4">
              <w:rPr>
                <w:b/>
              </w:rPr>
              <w:t>10sin(65)</w:t>
            </w:r>
            <w:r w:rsidRPr="00DD0EC4">
              <w:t xml:space="preserve"> and </w:t>
            </w:r>
            <w:r w:rsidRPr="00DD0EC4">
              <w:rPr>
                <w:b/>
              </w:rPr>
              <w:t>10cos(65)</w:t>
            </w:r>
          </w:p>
          <w:p w14:paraId="57EFB13B" w14:textId="77777777" w:rsidR="008E1CDD" w:rsidRPr="00DD0EC4" w:rsidRDefault="008E1CDD" w:rsidP="00BA70EC"/>
          <w:p w14:paraId="5C873717" w14:textId="77777777" w:rsidR="008E1CDD" w:rsidRPr="00DD0EC4" w:rsidRDefault="008E1CDD" w:rsidP="00BA70EC"/>
          <w:p w14:paraId="3E7EB234" w14:textId="6B7C007E" w:rsidR="008E1CDD" w:rsidRPr="00DD0EC4" w:rsidRDefault="008E1CDD" w:rsidP="00BA70EC"/>
          <w:p w14:paraId="206BA401" w14:textId="077FBC5C" w:rsidR="008E1CDD" w:rsidRPr="00DD0EC4" w:rsidRDefault="008E1CDD" w:rsidP="00BA70EC">
            <w:r w:rsidRPr="00DD0EC4">
              <w:t xml:space="preserve">Combines </w:t>
            </w:r>
            <w:r w:rsidRPr="00DD0EC4">
              <w:rPr>
                <w:b/>
              </w:rPr>
              <w:t>all</w:t>
            </w:r>
            <w:r w:rsidRPr="00DD0EC4">
              <w:t xml:space="preserve"> northerly components</w:t>
            </w:r>
          </w:p>
          <w:p w14:paraId="06419B3D" w14:textId="76DDF17B" w:rsidR="008E1CDD" w:rsidRPr="00DD0EC4" w:rsidRDefault="008E1CDD" w:rsidP="001075BB">
            <m:oMathPara>
              <m:oMath>
                <m:r>
                  <w:rPr>
                    <w:rFonts w:ascii="Cambria Math" w:hAnsi="Cambria Math"/>
                  </w:rPr>
                  <m:t>3+"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5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20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"</m:t>
                    </m:r>
                  </m:e>
                </m:func>
                <m:r>
                  <w:rPr>
                    <w:rFonts w:ascii="Cambria Math" w:hAnsi="Cambria Math"/>
                  </w:rPr>
                  <m:t>-"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10sin(65)"</m:t>
                </m:r>
                <m:r>
                  <w:rPr>
                    <w:rFonts w:ascii="Cambria Math" w:hAnsi="Cambria Math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-4.3529…</m:t>
                </m:r>
              </m:oMath>
            </m:oMathPara>
          </w:p>
          <w:p w14:paraId="1073DD32" w14:textId="2BF9D8D8" w:rsidR="008E1CDD" w:rsidRPr="00DD0EC4" w:rsidRDefault="008E1CDD" w:rsidP="001075BB">
            <w:r w:rsidRPr="00DD0EC4">
              <w:t xml:space="preserve">Combines </w:t>
            </w:r>
            <w:r w:rsidRPr="00DD0EC4">
              <w:rPr>
                <w:b/>
              </w:rPr>
              <w:t>all</w:t>
            </w:r>
            <w:r w:rsidRPr="00DD0EC4">
              <w:t xml:space="preserve"> easterly components</w:t>
            </w:r>
          </w:p>
          <w:p w14:paraId="0D0C3E9C" w14:textId="6FA559ED" w:rsidR="008E1CDD" w:rsidRPr="00DD0EC4" w:rsidRDefault="008E1CDD" w:rsidP="001075BB">
            <w:pPr>
              <w:rPr>
                <w:b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/>
                  </w:rPr>
                  <m:t>"5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20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"</m:t>
                    </m:r>
                  </m:e>
                </m:func>
                <m:r>
                  <w:rPr>
                    <w:rFonts w:ascii="Cambria Math" w:hAnsi="Cambria Math"/>
                  </w:rPr>
                  <m:t>-"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10cos(65)"</m:t>
                </m:r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0.4722…</m:t>
                </m:r>
              </m:oMath>
            </m:oMathPara>
          </w:p>
          <w:p w14:paraId="29CAA6E4" w14:textId="77777777" w:rsidR="008E1CDD" w:rsidRPr="00DD0EC4" w:rsidRDefault="008E1CDD" w:rsidP="001075BB"/>
          <w:p w14:paraId="5AA26241" w14:textId="77777777" w:rsidR="008E1CDD" w:rsidRPr="00DD0EC4" w:rsidRDefault="008E1CDD" w:rsidP="001075BB">
            <w:r w:rsidRPr="00DD0EC4">
              <w:t>Finds magnitude of resultant</w:t>
            </w:r>
          </w:p>
          <w:p w14:paraId="22A039D9" w14:textId="77777777" w:rsidR="008E1CDD" w:rsidRPr="00DD0EC4" w:rsidRDefault="008E1CDD" w:rsidP="001075BB"/>
          <w:p w14:paraId="07E3739A" w14:textId="55AF9E2E" w:rsidR="008E1CDD" w:rsidRPr="00DD0EC4" w:rsidRDefault="008E1CDD" w:rsidP="001075BB">
            <m:oMathPara>
              <m:oMath>
                <m:r>
                  <w:rPr>
                    <w:rFonts w:ascii="Cambria Math" w:hAnsi="Cambria Math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"-4.3529"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+"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0.4722"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41E83E7D" w14:textId="7BE423D8" w:rsidR="008E1CDD" w:rsidRPr="00DD0EC4" w:rsidRDefault="008E1CDD" w:rsidP="001075BB">
            <w:pPr>
              <w:rPr>
                <w:b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R=4.38 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305F1581" w14:textId="613E1C65" w:rsidR="008E1CDD" w:rsidRPr="00DD0EC4" w:rsidRDefault="008E1CDD" w:rsidP="001075BB">
            <w:pPr>
              <w:rPr>
                <w:bCs/>
                <w:iCs/>
              </w:rPr>
            </w:pPr>
            <w:r w:rsidRPr="00DD0EC4">
              <w:rPr>
                <w:bCs/>
                <w:iCs/>
              </w:rPr>
              <w:t>Accept 4.4 or better.</w:t>
            </w:r>
          </w:p>
          <w:p w14:paraId="26453977" w14:textId="6C141CD1" w:rsidR="008E1CDD" w:rsidRPr="001075BB" w:rsidRDefault="008E1CDD" w:rsidP="008636BE"/>
        </w:tc>
        <w:tc>
          <w:tcPr>
            <w:tcW w:w="1068" w:type="dxa"/>
          </w:tcPr>
          <w:p w14:paraId="1EEC3400" w14:textId="77777777" w:rsidR="008E1CDD" w:rsidRPr="00201C5F" w:rsidRDefault="008E1CDD" w:rsidP="00BA70EC">
            <w:pPr>
              <w:rPr>
                <w:b/>
              </w:rPr>
            </w:pPr>
          </w:p>
        </w:tc>
        <w:tc>
          <w:tcPr>
            <w:tcW w:w="1231" w:type="dxa"/>
          </w:tcPr>
          <w:p w14:paraId="6DDCBE3C" w14:textId="1FE4931B" w:rsidR="008E1CDD" w:rsidRPr="00201C5F" w:rsidRDefault="008E1CDD" w:rsidP="00BA70EC">
            <w:pPr>
              <w:rPr>
                <w:b/>
              </w:rPr>
            </w:pPr>
          </w:p>
          <w:p w14:paraId="5F61264B" w14:textId="77777777" w:rsidR="008E1CDD" w:rsidRPr="00201C5F" w:rsidRDefault="008E1CDD" w:rsidP="001075BB">
            <w:pPr>
              <w:jc w:val="center"/>
              <w:rPr>
                <w:b/>
              </w:rPr>
            </w:pPr>
          </w:p>
          <w:p w14:paraId="487B014D" w14:textId="77777777" w:rsidR="008E1CDD" w:rsidRPr="00201C5F" w:rsidRDefault="008E1CDD" w:rsidP="001075BB">
            <w:pPr>
              <w:jc w:val="center"/>
              <w:rPr>
                <w:b/>
              </w:rPr>
            </w:pPr>
            <w:r w:rsidRPr="00201C5F">
              <w:rPr>
                <w:b/>
              </w:rPr>
              <w:t>M1</w:t>
            </w:r>
          </w:p>
          <w:p w14:paraId="31EDCA67" w14:textId="77777777" w:rsidR="008E1CDD" w:rsidRPr="00201C5F" w:rsidRDefault="008E1CDD" w:rsidP="001075BB">
            <w:pPr>
              <w:jc w:val="center"/>
              <w:rPr>
                <w:b/>
              </w:rPr>
            </w:pPr>
          </w:p>
          <w:p w14:paraId="0A7AACAF" w14:textId="77777777" w:rsidR="008E1CDD" w:rsidRPr="00201C5F" w:rsidRDefault="008E1CDD" w:rsidP="001075BB">
            <w:pPr>
              <w:jc w:val="center"/>
              <w:rPr>
                <w:b/>
              </w:rPr>
            </w:pPr>
          </w:p>
          <w:p w14:paraId="1F3F7232" w14:textId="77777777" w:rsidR="008E1CDD" w:rsidRPr="00201C5F" w:rsidRDefault="008E1CDD" w:rsidP="001075BB">
            <w:pPr>
              <w:jc w:val="center"/>
              <w:rPr>
                <w:b/>
              </w:rPr>
            </w:pPr>
          </w:p>
          <w:p w14:paraId="1FF9E22E" w14:textId="77777777" w:rsidR="008E1CDD" w:rsidRPr="00201C5F" w:rsidRDefault="008E1CDD" w:rsidP="001075BB">
            <w:pPr>
              <w:jc w:val="center"/>
              <w:rPr>
                <w:b/>
              </w:rPr>
            </w:pPr>
          </w:p>
          <w:p w14:paraId="7FFFB947" w14:textId="77777777" w:rsidR="008E1CDD" w:rsidRPr="00201C5F" w:rsidRDefault="008E1CDD" w:rsidP="001075BB">
            <w:pPr>
              <w:jc w:val="center"/>
              <w:rPr>
                <w:b/>
              </w:rPr>
            </w:pPr>
          </w:p>
          <w:p w14:paraId="1E86A83B" w14:textId="77777777" w:rsidR="008E1CDD" w:rsidRDefault="008E1CDD" w:rsidP="001075BB">
            <w:pPr>
              <w:jc w:val="center"/>
              <w:rPr>
                <w:b/>
              </w:rPr>
            </w:pPr>
          </w:p>
          <w:p w14:paraId="5CBCEB8F" w14:textId="77777777" w:rsidR="008E1CDD" w:rsidRDefault="008E1CDD" w:rsidP="001075BB">
            <w:pPr>
              <w:jc w:val="center"/>
              <w:rPr>
                <w:b/>
              </w:rPr>
            </w:pPr>
          </w:p>
          <w:p w14:paraId="45666CF9" w14:textId="61BAF7AF" w:rsidR="008E1CDD" w:rsidRPr="00201C5F" w:rsidRDefault="008E1CDD" w:rsidP="001075BB">
            <w:pPr>
              <w:jc w:val="center"/>
              <w:rPr>
                <w:b/>
              </w:rPr>
            </w:pPr>
            <w:r w:rsidRPr="00201C5F">
              <w:rPr>
                <w:b/>
              </w:rPr>
              <w:t>M1</w:t>
            </w:r>
          </w:p>
          <w:p w14:paraId="6BE8F604" w14:textId="77777777" w:rsidR="008E1CDD" w:rsidRPr="00201C5F" w:rsidRDefault="008E1CDD" w:rsidP="00CB2592">
            <w:pPr>
              <w:jc w:val="center"/>
              <w:rPr>
                <w:b/>
              </w:rPr>
            </w:pPr>
            <w:r w:rsidRPr="00201C5F">
              <w:rPr>
                <w:b/>
              </w:rPr>
              <w:t>A1</w:t>
            </w:r>
          </w:p>
          <w:p w14:paraId="6332D975" w14:textId="77777777" w:rsidR="008E1CDD" w:rsidRPr="00201C5F" w:rsidRDefault="008E1CDD" w:rsidP="00CB2592">
            <w:pPr>
              <w:jc w:val="center"/>
              <w:rPr>
                <w:b/>
              </w:rPr>
            </w:pPr>
          </w:p>
          <w:p w14:paraId="30CD4DD3" w14:textId="77777777" w:rsidR="008E1CDD" w:rsidRPr="00201C5F" w:rsidRDefault="008E1CDD" w:rsidP="00CB2592">
            <w:pPr>
              <w:jc w:val="center"/>
              <w:rPr>
                <w:b/>
              </w:rPr>
            </w:pPr>
          </w:p>
          <w:p w14:paraId="4F2F55D8" w14:textId="77777777" w:rsidR="008E1CDD" w:rsidRPr="00201C5F" w:rsidRDefault="008E1CDD" w:rsidP="00CB2592">
            <w:pPr>
              <w:jc w:val="center"/>
              <w:rPr>
                <w:b/>
              </w:rPr>
            </w:pPr>
          </w:p>
          <w:p w14:paraId="7B5CD017" w14:textId="7DC8DE99" w:rsidR="008E1CDD" w:rsidRPr="00201C5F" w:rsidRDefault="008E1CDD" w:rsidP="00EA56EF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01C5F">
              <w:rPr>
                <w:b/>
              </w:rPr>
              <w:t>M1</w:t>
            </w:r>
          </w:p>
          <w:p w14:paraId="086EF143" w14:textId="1A0CF2BC" w:rsidR="008E1CDD" w:rsidRPr="00201C5F" w:rsidRDefault="002E155F" w:rsidP="00CB259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E1CDD" w:rsidRPr="00201C5F">
              <w:rPr>
                <w:b/>
              </w:rPr>
              <w:t>A1</w:t>
            </w:r>
          </w:p>
          <w:p w14:paraId="232A4FC3" w14:textId="77777777" w:rsidR="008E1CDD" w:rsidRPr="00201C5F" w:rsidRDefault="008E1CDD" w:rsidP="00CB2592">
            <w:pPr>
              <w:jc w:val="center"/>
              <w:rPr>
                <w:b/>
              </w:rPr>
            </w:pPr>
          </w:p>
          <w:p w14:paraId="48BA52E9" w14:textId="623A92AC" w:rsidR="008E1CDD" w:rsidRPr="00201C5F" w:rsidRDefault="008E1CDD" w:rsidP="008636BE">
            <w:pPr>
              <w:rPr>
                <w:b/>
              </w:rPr>
            </w:pPr>
          </w:p>
        </w:tc>
      </w:tr>
      <w:tr w:rsidR="00EC2A58" w14:paraId="30A6C460" w14:textId="77777777" w:rsidTr="00EC5AAF">
        <w:tc>
          <w:tcPr>
            <w:tcW w:w="9016" w:type="dxa"/>
            <w:gridSpan w:val="4"/>
          </w:tcPr>
          <w:p w14:paraId="16615FD9" w14:textId="66939886" w:rsidR="00EC2A58" w:rsidRPr="00201C5F" w:rsidRDefault="00EC2A58" w:rsidP="00EC2A58">
            <w:pPr>
              <w:jc w:val="right"/>
              <w:rPr>
                <w:b/>
              </w:rPr>
            </w:pPr>
            <w:r>
              <w:rPr>
                <w:b/>
              </w:rPr>
              <w:t>(5</w:t>
            </w:r>
            <w:r w:rsidRPr="00201C5F">
              <w:rPr>
                <w:b/>
              </w:rPr>
              <w:t xml:space="preserve"> Marks)</w:t>
            </w:r>
          </w:p>
        </w:tc>
      </w:tr>
    </w:tbl>
    <w:p w14:paraId="35A4BB0B" w14:textId="77777777" w:rsidR="00EC2A58" w:rsidRDefault="00EC2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5626"/>
        <w:gridCol w:w="1068"/>
        <w:gridCol w:w="1231"/>
      </w:tblGrid>
      <w:tr w:rsidR="00EC2A58" w:rsidRPr="00080C45" w14:paraId="2F671C29" w14:textId="77777777" w:rsidTr="00FD7680">
        <w:tc>
          <w:tcPr>
            <w:tcW w:w="1091" w:type="dxa"/>
            <w:shd w:val="clear" w:color="auto" w:fill="D9D9D9" w:themeFill="background1" w:themeFillShade="D9"/>
          </w:tcPr>
          <w:p w14:paraId="17967430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Question</w:t>
            </w:r>
          </w:p>
        </w:tc>
        <w:tc>
          <w:tcPr>
            <w:tcW w:w="5626" w:type="dxa"/>
            <w:shd w:val="clear" w:color="auto" w:fill="D9D9D9" w:themeFill="background1" w:themeFillShade="D9"/>
          </w:tcPr>
          <w:p w14:paraId="01F413A2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Scheme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BA1D831" w14:textId="77777777" w:rsidR="00EC2A58" w:rsidRPr="00080C45" w:rsidRDefault="00EC2A58" w:rsidP="0016772E">
            <w:pPr>
              <w:jc w:val="center"/>
              <w:rPr>
                <w:b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5AEF74F7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Marks</w:t>
            </w:r>
          </w:p>
        </w:tc>
      </w:tr>
      <w:tr w:rsidR="008E1CDD" w14:paraId="68569662" w14:textId="77777777" w:rsidTr="008E1CDD">
        <w:tc>
          <w:tcPr>
            <w:tcW w:w="1091" w:type="dxa"/>
          </w:tcPr>
          <w:p w14:paraId="704D00D1" w14:textId="5CD42B8E" w:rsidR="008E1CDD" w:rsidRPr="00080C45" w:rsidRDefault="008E1CDD" w:rsidP="00E143A2">
            <w:pPr>
              <w:jc w:val="center"/>
              <w:rPr>
                <w:b/>
              </w:rPr>
            </w:pPr>
            <w:r w:rsidRPr="00080C45">
              <w:rPr>
                <w:b/>
              </w:rPr>
              <w:t>2</w:t>
            </w:r>
          </w:p>
        </w:tc>
        <w:tc>
          <w:tcPr>
            <w:tcW w:w="5626" w:type="dxa"/>
          </w:tcPr>
          <w:p w14:paraId="6FF3AA8A" w14:textId="77777777" w:rsidR="008E1CDD" w:rsidRPr="00DD0EC4" w:rsidRDefault="008E1CDD" w:rsidP="00BA70EC">
            <w:r w:rsidRPr="00DD0EC4">
              <w:t>Finds normal reaction force</w:t>
            </w:r>
          </w:p>
          <w:p w14:paraId="58AF4BB3" w14:textId="4CECA876" w:rsidR="008E1CDD" w:rsidRPr="00DD0EC4" w:rsidRDefault="008E1CDD" w:rsidP="00EA56EF">
            <w:pPr>
              <w:jc w:val="center"/>
              <w:rPr>
                <w:b/>
              </w:rPr>
            </w:pPr>
            <w:r w:rsidRPr="00DD0EC4">
              <w:rPr>
                <w:b/>
              </w:rPr>
              <w:t xml:space="preserve"> </w:t>
            </w:r>
            <w:r w:rsidRPr="00DD0EC4">
              <w:rPr>
                <w:b/>
                <w:i/>
                <w:iCs/>
              </w:rPr>
              <w:t>R</w:t>
            </w:r>
            <w:r w:rsidRPr="00DD0EC4">
              <w:rPr>
                <w:b/>
              </w:rPr>
              <w:t xml:space="preserve"> =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80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g</m:t>
              </m:r>
            </m:oMath>
          </w:p>
          <w:p w14:paraId="2B94CED1" w14:textId="1A5FAC70" w:rsidR="008E1CDD" w:rsidRPr="00DD0EC4" w:rsidRDefault="008E1CDD" w:rsidP="00781243">
            <w:pPr>
              <w:jc w:val="center"/>
              <w:rPr>
                <w:b/>
              </w:rPr>
            </w:pPr>
            <w:r w:rsidRPr="00DD0EC4">
              <w:rPr>
                <w:b/>
              </w:rPr>
              <w:t xml:space="preserve">    or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784 </m:t>
              </m:r>
            </m:oMath>
            <w:r w:rsidRPr="00DD0EC4">
              <w:rPr>
                <w:b/>
              </w:rPr>
              <w:t>N</w:t>
            </w:r>
          </w:p>
          <w:p w14:paraId="6030BC79" w14:textId="77777777" w:rsidR="008E1CDD" w:rsidRPr="00DD0EC4" w:rsidRDefault="008E1CDD" w:rsidP="00E143A2"/>
          <w:p w14:paraId="4355E08C" w14:textId="7CC7FA28" w:rsidR="008E1CDD" w:rsidRPr="00DD0EC4" w:rsidRDefault="008E1CDD" w:rsidP="00781243">
            <w:r w:rsidRPr="00DD0EC4">
              <w:t xml:space="preserve">Uses Newton’s second law </w:t>
            </w:r>
          </w:p>
          <w:p w14:paraId="4B8D44EF" w14:textId="78CFF88D" w:rsidR="008E1CDD" w:rsidRPr="00DD0EC4" w:rsidRDefault="008E1CDD" w:rsidP="00781243">
            <m:oMathPara>
              <m:oMath>
                <m:r>
                  <w:rPr>
                    <w:rFonts w:ascii="Cambria Math" w:hAnsi="Cambria Math"/>
                  </w:rPr>
                  <m:t>265-42-F =80(0.8)</m:t>
                </m:r>
              </m:oMath>
            </m:oMathPara>
          </w:p>
          <w:p w14:paraId="62C0EC6C" w14:textId="59ED4324" w:rsidR="008E1CDD" w:rsidRPr="00DD0EC4" w:rsidRDefault="008E1CDD" w:rsidP="00EA56EF">
            <w:pPr>
              <w:jc w:val="center"/>
            </w:pPr>
            <w:r w:rsidRPr="00DD0EC4">
              <w:t>Correct equation</w:t>
            </w:r>
          </w:p>
          <w:p w14:paraId="6BE725F5" w14:textId="77777777" w:rsidR="008E1CDD" w:rsidRPr="00DD0EC4" w:rsidRDefault="008E1CDD" w:rsidP="00EA56EF">
            <w:pPr>
              <w:jc w:val="center"/>
            </w:pPr>
          </w:p>
          <w:p w14:paraId="20A93F1D" w14:textId="77777777" w:rsidR="008E1CDD" w:rsidRPr="00DD0EC4" w:rsidRDefault="008E1CDD" w:rsidP="00D46D86">
            <w:r w:rsidRPr="00DD0EC4">
              <w:t xml:space="preserve">Uses </w:t>
            </w:r>
            <w:r w:rsidRPr="00DD0EC4">
              <w:rPr>
                <w:i/>
                <w:iCs/>
              </w:rPr>
              <w:t>F</w:t>
            </w:r>
            <w:r w:rsidRPr="00DD0EC4">
              <w:t xml:space="preserve"> = </w:t>
            </w:r>
            <m:oMath>
              <m:r>
                <w:rPr>
                  <w:rFonts w:ascii="Cambria Math" w:hAnsi="Cambria Math"/>
                </w:rPr>
                <m:t>μ</m:t>
              </m:r>
            </m:oMath>
            <w:r w:rsidRPr="00DD0EC4">
              <w:rPr>
                <w:i/>
                <w:iCs/>
              </w:rPr>
              <w:t>R</w:t>
            </w:r>
            <w:r w:rsidRPr="00DD0EC4">
              <w:t xml:space="preserve"> to find </w:t>
            </w:r>
            <m:oMath>
              <m:r>
                <w:rPr>
                  <w:rFonts w:ascii="Cambria Math" w:hAnsi="Cambria Math"/>
                </w:rPr>
                <m:t>μ</m:t>
              </m:r>
            </m:oMath>
            <w:r w:rsidRPr="00DD0EC4">
              <w:t xml:space="preserve">, </w:t>
            </w:r>
            <m:oMath>
              <m:r>
                <w:rPr>
                  <w:rFonts w:ascii="Cambria Math" w:hAnsi="Cambria Math"/>
                </w:rPr>
                <m:t>μ=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159</m:t>
                  </m:r>
                </m:num>
                <m:den>
                  <m:r>
                    <w:rPr>
                      <w:rFonts w:ascii="Cambria Math" w:hAnsi="Cambria Math"/>
                    </w:rPr>
                    <m:t>784</m:t>
                  </m:r>
                </m:den>
              </m:f>
            </m:oMath>
            <w:r w:rsidRPr="00DD0EC4">
              <w:t xml:space="preserve"> </w:t>
            </w:r>
          </w:p>
          <w:p w14:paraId="4B67B13A" w14:textId="17E70677" w:rsidR="008E1CDD" w:rsidRPr="00DD0EC4" w:rsidRDefault="008E1CDD" w:rsidP="00781243"/>
          <w:p w14:paraId="034AABDB" w14:textId="1766C734" w:rsidR="008E1CDD" w:rsidRPr="00DD0EC4" w:rsidRDefault="008E1CDD" w:rsidP="00781243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μ=0.20 or 0.203</m:t>
                </m:r>
              </m:oMath>
            </m:oMathPara>
          </w:p>
          <w:p w14:paraId="552555A6" w14:textId="18122978" w:rsidR="008E1CDD" w:rsidRPr="00DD0EC4" w:rsidRDefault="008E1CDD" w:rsidP="00781243"/>
        </w:tc>
        <w:tc>
          <w:tcPr>
            <w:tcW w:w="1068" w:type="dxa"/>
          </w:tcPr>
          <w:p w14:paraId="6520E3D2" w14:textId="77777777" w:rsidR="008E1CDD" w:rsidRPr="00201C5F" w:rsidRDefault="008E1CDD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6EF2E954" w14:textId="446B5822" w:rsidR="008E1CDD" w:rsidRPr="00201C5F" w:rsidRDefault="008E1CDD" w:rsidP="00781243">
            <w:pPr>
              <w:jc w:val="center"/>
              <w:rPr>
                <w:b/>
              </w:rPr>
            </w:pPr>
          </w:p>
          <w:p w14:paraId="611447CC" w14:textId="77777777" w:rsidR="008E1CDD" w:rsidRPr="00DD0EC4" w:rsidRDefault="008E1CDD" w:rsidP="00781243">
            <w:pPr>
              <w:jc w:val="center"/>
              <w:rPr>
                <w:b/>
              </w:rPr>
            </w:pPr>
          </w:p>
          <w:p w14:paraId="77EE344C" w14:textId="3B007646" w:rsidR="008E1CDD" w:rsidRPr="00EC2A58" w:rsidRDefault="008E1CDD" w:rsidP="00781243">
            <w:pPr>
              <w:jc w:val="center"/>
              <w:rPr>
                <w:bCs/>
              </w:rPr>
            </w:pPr>
            <w:r w:rsidRPr="00EC2A58">
              <w:rPr>
                <w:bCs/>
              </w:rPr>
              <w:t>B1</w:t>
            </w:r>
          </w:p>
          <w:p w14:paraId="6305553D" w14:textId="77777777" w:rsidR="008E1CDD" w:rsidRPr="00EC2A58" w:rsidRDefault="008E1CDD" w:rsidP="00781243">
            <w:pPr>
              <w:jc w:val="center"/>
              <w:rPr>
                <w:bCs/>
              </w:rPr>
            </w:pPr>
          </w:p>
          <w:p w14:paraId="19793596" w14:textId="77777777" w:rsidR="008E1CDD" w:rsidRPr="00EC2A58" w:rsidRDefault="008E1CDD" w:rsidP="00DB6139">
            <w:pPr>
              <w:rPr>
                <w:bCs/>
              </w:rPr>
            </w:pPr>
          </w:p>
          <w:p w14:paraId="3D965628" w14:textId="7EA324F0" w:rsidR="008E1CDD" w:rsidRPr="00EC2A58" w:rsidRDefault="008E1CDD" w:rsidP="00DB6139">
            <w:pPr>
              <w:rPr>
                <w:bCs/>
              </w:rPr>
            </w:pPr>
            <w:r w:rsidRPr="00EC2A58">
              <w:rPr>
                <w:bCs/>
              </w:rPr>
              <w:t xml:space="preserve">        M1</w:t>
            </w:r>
          </w:p>
          <w:p w14:paraId="4B74104D" w14:textId="1E109EA7" w:rsidR="008E1CDD" w:rsidRPr="00EC2A58" w:rsidRDefault="002E155F" w:rsidP="00781243">
            <w:pPr>
              <w:jc w:val="center"/>
              <w:rPr>
                <w:bCs/>
              </w:rPr>
            </w:pPr>
            <w:r w:rsidRPr="00EC2A58">
              <w:rPr>
                <w:bCs/>
              </w:rPr>
              <w:t xml:space="preserve"> </w:t>
            </w:r>
            <w:r w:rsidR="008E1CDD" w:rsidRPr="00EC2A58">
              <w:rPr>
                <w:bCs/>
              </w:rPr>
              <w:t>A1</w:t>
            </w:r>
          </w:p>
          <w:p w14:paraId="3EA236A9" w14:textId="77777777" w:rsidR="008E1CDD" w:rsidRPr="00EC2A58" w:rsidRDefault="008E1CDD" w:rsidP="00781243">
            <w:pPr>
              <w:jc w:val="center"/>
              <w:rPr>
                <w:bCs/>
              </w:rPr>
            </w:pPr>
          </w:p>
          <w:p w14:paraId="570E14DF" w14:textId="0221FE63" w:rsidR="008E1CDD" w:rsidRPr="00EC2A58" w:rsidRDefault="008E1CDD" w:rsidP="008636BE">
            <w:pPr>
              <w:rPr>
                <w:bCs/>
              </w:rPr>
            </w:pPr>
            <w:r w:rsidRPr="00EC2A58">
              <w:rPr>
                <w:bCs/>
              </w:rPr>
              <w:t xml:space="preserve">        M1</w:t>
            </w:r>
          </w:p>
          <w:p w14:paraId="21BB036A" w14:textId="77777777" w:rsidR="008E1CDD" w:rsidRPr="00EC2A58" w:rsidRDefault="008E1CDD" w:rsidP="00781243">
            <w:pPr>
              <w:jc w:val="center"/>
              <w:rPr>
                <w:bCs/>
              </w:rPr>
            </w:pPr>
          </w:p>
          <w:p w14:paraId="2240468F" w14:textId="77777777" w:rsidR="008E1CDD" w:rsidRPr="00EC2A58" w:rsidRDefault="008E1CDD" w:rsidP="00781243">
            <w:pPr>
              <w:jc w:val="center"/>
              <w:rPr>
                <w:bCs/>
              </w:rPr>
            </w:pPr>
          </w:p>
          <w:p w14:paraId="1453A7BC" w14:textId="4D85D4C4" w:rsidR="008E1CDD" w:rsidRPr="00201C5F" w:rsidRDefault="008E1CDD" w:rsidP="00781243">
            <w:pPr>
              <w:jc w:val="center"/>
              <w:rPr>
                <w:b/>
              </w:rPr>
            </w:pPr>
            <w:r w:rsidRPr="00EC2A58">
              <w:rPr>
                <w:bCs/>
              </w:rPr>
              <w:t>A1</w:t>
            </w:r>
          </w:p>
        </w:tc>
      </w:tr>
      <w:tr w:rsidR="00EC2A58" w14:paraId="023F2579" w14:textId="77777777" w:rsidTr="00111475">
        <w:tc>
          <w:tcPr>
            <w:tcW w:w="9016" w:type="dxa"/>
            <w:gridSpan w:val="4"/>
          </w:tcPr>
          <w:p w14:paraId="7058303A" w14:textId="39D0D677" w:rsidR="00EC2A58" w:rsidRPr="00781243" w:rsidRDefault="00EC2A58" w:rsidP="00EC2A58">
            <w:pPr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</w:tbl>
    <w:p w14:paraId="0BA856B6" w14:textId="77777777" w:rsidR="00EC2A58" w:rsidRDefault="00EC2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5626"/>
        <w:gridCol w:w="1068"/>
        <w:gridCol w:w="1231"/>
      </w:tblGrid>
      <w:tr w:rsidR="00EC2A58" w:rsidRPr="00080C45" w14:paraId="68570025" w14:textId="77777777" w:rsidTr="00FD7680">
        <w:tc>
          <w:tcPr>
            <w:tcW w:w="1091" w:type="dxa"/>
            <w:shd w:val="clear" w:color="auto" w:fill="D9D9D9" w:themeFill="background1" w:themeFillShade="D9"/>
          </w:tcPr>
          <w:p w14:paraId="22642FC7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Question</w:t>
            </w:r>
          </w:p>
        </w:tc>
        <w:tc>
          <w:tcPr>
            <w:tcW w:w="5626" w:type="dxa"/>
            <w:shd w:val="clear" w:color="auto" w:fill="D9D9D9" w:themeFill="background1" w:themeFillShade="D9"/>
          </w:tcPr>
          <w:p w14:paraId="78899EFC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Scheme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52A52481" w14:textId="77777777" w:rsidR="00EC2A58" w:rsidRPr="00080C45" w:rsidRDefault="00EC2A58" w:rsidP="0016772E">
            <w:pPr>
              <w:jc w:val="center"/>
              <w:rPr>
                <w:b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2476458D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Marks</w:t>
            </w:r>
          </w:p>
        </w:tc>
      </w:tr>
      <w:tr w:rsidR="00EC2A58" w14:paraId="523589EB" w14:textId="77777777" w:rsidTr="008E1CDD">
        <w:tc>
          <w:tcPr>
            <w:tcW w:w="1091" w:type="dxa"/>
            <w:vMerge w:val="restart"/>
          </w:tcPr>
          <w:p w14:paraId="1DB4858D" w14:textId="10F4AEAD" w:rsidR="00EC2A58" w:rsidRPr="00080C45" w:rsidRDefault="00EC2A58" w:rsidP="00E143A2">
            <w:pPr>
              <w:jc w:val="center"/>
              <w:rPr>
                <w:b/>
              </w:rPr>
            </w:pPr>
            <w:r w:rsidRPr="00080C45">
              <w:rPr>
                <w:b/>
              </w:rPr>
              <w:t>3</w:t>
            </w:r>
            <w:r>
              <w:rPr>
                <w:b/>
              </w:rPr>
              <w:t>a</w:t>
            </w:r>
          </w:p>
        </w:tc>
        <w:tc>
          <w:tcPr>
            <w:tcW w:w="5626" w:type="dxa"/>
          </w:tcPr>
          <w:p w14:paraId="1D288E54" w14:textId="77777777" w:rsidR="00EC2A58" w:rsidRPr="00DD0EC4" w:rsidRDefault="00EC2A58" w:rsidP="003D4DCA">
            <w:r w:rsidRPr="00DD0EC4">
              <w:t>Finds normal reaction force</w:t>
            </w:r>
          </w:p>
          <w:p w14:paraId="37E8EE61" w14:textId="7272CEF6" w:rsidR="00EC2A58" w:rsidRPr="00DD0EC4" w:rsidRDefault="00EC2A58" w:rsidP="003D4DCA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gcos(30)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  <w:p w14:paraId="7E0DCC1C" w14:textId="7F23D379" w:rsidR="00EC2A58" w:rsidRPr="00DD0EC4" w:rsidRDefault="00EC2A58" w:rsidP="003D4DCA">
            <w:pPr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4.244 </m:t>
              </m:r>
            </m:oMath>
            <w:r w:rsidRPr="00DD0EC4">
              <w:rPr>
                <w:b/>
              </w:rPr>
              <w:t>N</w:t>
            </w:r>
          </w:p>
          <w:p w14:paraId="5E17C27B" w14:textId="77777777" w:rsidR="00EC2A58" w:rsidRPr="00DD0EC4" w:rsidRDefault="00EC2A58" w:rsidP="00583D33"/>
          <w:p w14:paraId="135DE40D" w14:textId="4508118B" w:rsidR="00EC2A58" w:rsidRPr="00DD0EC4" w:rsidRDefault="00EC2A58" w:rsidP="00583D33">
            <m:oMath>
              <m:r>
                <w:rPr>
                  <w:rFonts w:ascii="Cambria Math" w:hAnsi="Cambria Math"/>
                </w:rPr>
                <m:t>Friction=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0.4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>"4.244"</m:t>
              </m:r>
            </m:oMath>
            <w:r w:rsidRPr="00DD0EC4">
              <w:t xml:space="preserve"> = 1.697</w:t>
            </w:r>
          </w:p>
          <w:p w14:paraId="6E6E2A69" w14:textId="77777777" w:rsidR="00EC2A58" w:rsidRPr="00583D33" w:rsidRDefault="00EC2A58" w:rsidP="00583D33"/>
          <w:p w14:paraId="6178B400" w14:textId="0ABBC4BF" w:rsidR="00EC2A58" w:rsidRPr="00781243" w:rsidRDefault="00EC2A58" w:rsidP="00583D33">
            <w:r>
              <w:t xml:space="preserve">Uses Newton’s second law </w:t>
            </w:r>
          </w:p>
          <w:p w14:paraId="6E9E57E9" w14:textId="579C2261" w:rsidR="00EC2A58" w:rsidRPr="00781243" w:rsidRDefault="00EC2A58" w:rsidP="00583D33">
            <m:oMathPara>
              <m:oMath>
                <m:r>
                  <w:rPr>
                    <w:rFonts w:ascii="Cambria Math" w:hAnsi="Cambria Math"/>
                  </w:rPr>
                  <m:t>0.5gsin(30)-"1.697"=0.5a</m:t>
                </m:r>
              </m:oMath>
            </m:oMathPara>
          </w:p>
          <w:p w14:paraId="495DACEA" w14:textId="77777777" w:rsidR="00EC2A58" w:rsidRDefault="00EC2A58" w:rsidP="00670386">
            <w:pPr>
              <w:jc w:val="center"/>
            </w:pPr>
            <w:r>
              <w:t>Correct equation</w:t>
            </w:r>
          </w:p>
          <w:p w14:paraId="4B9F85C6" w14:textId="3EF91D57" w:rsidR="00EC2A58" w:rsidRPr="00583D33" w:rsidRDefault="00EC2A58" w:rsidP="00583D33"/>
          <w:p w14:paraId="097E08B2" w14:textId="47A86161" w:rsidR="00EC2A58" w:rsidRPr="00670386" w:rsidRDefault="00EC2A58" w:rsidP="00583D33">
            <m:oMathPara>
              <m:oMath>
                <m:r>
                  <w:rPr>
                    <w:rFonts w:ascii="Cambria Math" w:hAnsi="Cambria Math"/>
                  </w:rPr>
                  <m:t>a=1.505…</m:t>
                </m:r>
              </m:oMath>
            </m:oMathPara>
          </w:p>
          <w:p w14:paraId="31742819" w14:textId="2F78A81A" w:rsidR="00EC2A58" w:rsidRDefault="00EC2A58" w:rsidP="00583D33">
            <w:r>
              <w:t xml:space="preserve">                                                        = 1.5 or 1.51 (ms</w:t>
            </w:r>
            <w:r>
              <w:rPr>
                <w:vertAlign w:val="superscript"/>
              </w:rPr>
              <w:t>-2</w:t>
            </w:r>
            <w:r>
              <w:t>)</w:t>
            </w:r>
          </w:p>
        </w:tc>
        <w:tc>
          <w:tcPr>
            <w:tcW w:w="1068" w:type="dxa"/>
          </w:tcPr>
          <w:p w14:paraId="31A5B557" w14:textId="77777777" w:rsidR="00EC2A58" w:rsidRDefault="00EC2A58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15DDCA1D" w14:textId="40D47553" w:rsidR="00EC2A58" w:rsidRPr="00EC2A58" w:rsidRDefault="00EC2A58" w:rsidP="00EC2A58">
            <w:pPr>
              <w:jc w:val="center"/>
              <w:rPr>
                <w:bCs/>
              </w:rPr>
            </w:pPr>
          </w:p>
          <w:p w14:paraId="789F74E7" w14:textId="7D7C650D" w:rsidR="00EC2A58" w:rsidRPr="00EC2A58" w:rsidRDefault="00EC2A58" w:rsidP="00EC2A58">
            <w:pPr>
              <w:jc w:val="center"/>
              <w:rPr>
                <w:bCs/>
              </w:rPr>
            </w:pPr>
            <w:r w:rsidRPr="00EC2A58">
              <w:rPr>
                <w:bCs/>
              </w:rPr>
              <w:t>M1A1</w:t>
            </w:r>
          </w:p>
          <w:p w14:paraId="03C53253" w14:textId="77777777" w:rsidR="00EC2A58" w:rsidRPr="00EC2A58" w:rsidRDefault="00EC2A58" w:rsidP="00EC2A58">
            <w:pPr>
              <w:jc w:val="center"/>
              <w:rPr>
                <w:bCs/>
              </w:rPr>
            </w:pPr>
          </w:p>
          <w:p w14:paraId="3F284C0E" w14:textId="77777777" w:rsidR="00EC2A58" w:rsidRPr="00EC2A58" w:rsidRDefault="00EC2A58" w:rsidP="00EC2A58">
            <w:pPr>
              <w:jc w:val="center"/>
              <w:rPr>
                <w:bCs/>
              </w:rPr>
            </w:pPr>
          </w:p>
          <w:p w14:paraId="22B89206" w14:textId="1DAD819D" w:rsidR="00EC2A58" w:rsidRPr="00EC2A58" w:rsidRDefault="00EC2A58" w:rsidP="00EC2A58">
            <w:pPr>
              <w:jc w:val="center"/>
              <w:rPr>
                <w:bCs/>
              </w:rPr>
            </w:pPr>
            <w:r w:rsidRPr="00EC2A58">
              <w:rPr>
                <w:bCs/>
              </w:rPr>
              <w:t>B1ft</w:t>
            </w:r>
          </w:p>
          <w:p w14:paraId="6CD35E81" w14:textId="77777777" w:rsidR="00EC2A58" w:rsidRPr="00EC2A58" w:rsidRDefault="00EC2A58" w:rsidP="00EC2A58">
            <w:pPr>
              <w:jc w:val="center"/>
              <w:rPr>
                <w:bCs/>
              </w:rPr>
            </w:pPr>
          </w:p>
          <w:p w14:paraId="03DD7F1E" w14:textId="77777777" w:rsidR="00EC2A58" w:rsidRPr="00EC2A58" w:rsidRDefault="00EC2A58" w:rsidP="00EC2A58">
            <w:pPr>
              <w:jc w:val="center"/>
              <w:rPr>
                <w:bCs/>
              </w:rPr>
            </w:pPr>
          </w:p>
          <w:p w14:paraId="4D083FC6" w14:textId="24522D2B" w:rsidR="00EC2A58" w:rsidRPr="00EC2A58" w:rsidRDefault="00EC2A58" w:rsidP="00EC2A58">
            <w:pPr>
              <w:jc w:val="center"/>
              <w:rPr>
                <w:bCs/>
              </w:rPr>
            </w:pPr>
            <w:r w:rsidRPr="00EC2A58">
              <w:rPr>
                <w:bCs/>
              </w:rPr>
              <w:t>M1</w:t>
            </w:r>
          </w:p>
          <w:p w14:paraId="28E52633" w14:textId="144D6FCC" w:rsidR="00EC2A58" w:rsidRPr="00EC2A58" w:rsidRDefault="00EC2A58" w:rsidP="00EC2A58">
            <w:pPr>
              <w:jc w:val="center"/>
              <w:rPr>
                <w:bCs/>
              </w:rPr>
            </w:pPr>
            <w:r w:rsidRPr="00EC2A58">
              <w:rPr>
                <w:bCs/>
              </w:rPr>
              <w:t>A1</w:t>
            </w:r>
          </w:p>
          <w:p w14:paraId="79F72EEB" w14:textId="77777777" w:rsidR="00EC2A58" w:rsidRPr="00EC2A58" w:rsidRDefault="00EC2A58" w:rsidP="00EC2A58">
            <w:pPr>
              <w:jc w:val="center"/>
              <w:rPr>
                <w:bCs/>
              </w:rPr>
            </w:pPr>
          </w:p>
          <w:p w14:paraId="7B11784E" w14:textId="0E4A027D" w:rsidR="00EC2A58" w:rsidRPr="00EC2A58" w:rsidRDefault="00EC2A58" w:rsidP="00EC2A58">
            <w:pPr>
              <w:jc w:val="center"/>
              <w:rPr>
                <w:bCs/>
              </w:rPr>
            </w:pPr>
          </w:p>
          <w:p w14:paraId="5033118F" w14:textId="10E89E6F" w:rsidR="00EC2A58" w:rsidRPr="00EC2A58" w:rsidRDefault="00EC2A58" w:rsidP="00EC2A58">
            <w:pPr>
              <w:jc w:val="center"/>
              <w:rPr>
                <w:bCs/>
              </w:rPr>
            </w:pPr>
            <w:r w:rsidRPr="00EC2A58">
              <w:rPr>
                <w:bCs/>
              </w:rPr>
              <w:t>A1</w:t>
            </w:r>
          </w:p>
        </w:tc>
      </w:tr>
      <w:tr w:rsidR="00EC2A58" w14:paraId="5987ACBB" w14:textId="77777777" w:rsidTr="008E1CDD">
        <w:tc>
          <w:tcPr>
            <w:tcW w:w="1091" w:type="dxa"/>
            <w:vMerge/>
          </w:tcPr>
          <w:p w14:paraId="4E67E9E3" w14:textId="77777777" w:rsidR="00EC2A58" w:rsidRPr="00080C45" w:rsidRDefault="00EC2A58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03848388" w14:textId="77777777" w:rsidR="00EC2A58" w:rsidRPr="00DD0EC4" w:rsidRDefault="00EC2A58" w:rsidP="003D4DCA"/>
        </w:tc>
        <w:tc>
          <w:tcPr>
            <w:tcW w:w="1068" w:type="dxa"/>
          </w:tcPr>
          <w:p w14:paraId="0DB6B8A0" w14:textId="77777777" w:rsidR="00EC2A58" w:rsidRDefault="00EC2A58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35D578CA" w14:textId="7F377B53" w:rsidR="00EC2A58" w:rsidRPr="00EC2A58" w:rsidRDefault="00EC2A58" w:rsidP="00EC2A58">
            <w:pPr>
              <w:jc w:val="center"/>
              <w:rPr>
                <w:b/>
              </w:rPr>
            </w:pPr>
            <w:r w:rsidRPr="00EC2A58">
              <w:rPr>
                <w:b/>
              </w:rPr>
              <w:t>(6)</w:t>
            </w:r>
          </w:p>
        </w:tc>
      </w:tr>
      <w:tr w:rsidR="00EC2A58" w14:paraId="7625FEFB" w14:textId="77777777" w:rsidTr="008E1CDD">
        <w:tc>
          <w:tcPr>
            <w:tcW w:w="1091" w:type="dxa"/>
            <w:vMerge w:val="restart"/>
          </w:tcPr>
          <w:p w14:paraId="7F0F4350" w14:textId="2AB3E8EF" w:rsidR="00EC2A58" w:rsidRPr="00080C45" w:rsidRDefault="00EC2A58" w:rsidP="00E143A2">
            <w:pPr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626" w:type="dxa"/>
          </w:tcPr>
          <w:p w14:paraId="07964A01" w14:textId="1D91B15C" w:rsidR="00EC2A58" w:rsidRPr="00F9715C" w:rsidRDefault="00EC2A58" w:rsidP="003D4DCA">
            <w:r w:rsidRPr="00DD0EC4">
              <w:t xml:space="preserve">Value of </w:t>
            </w:r>
            <w:r w:rsidRPr="00DD0EC4">
              <w:rPr>
                <w:i/>
                <w:iCs/>
              </w:rPr>
              <w:t>a</w:t>
            </w:r>
            <w:r w:rsidRPr="00DD0EC4">
              <w:t xml:space="preserve"> will be reduced.</w:t>
            </w:r>
          </w:p>
        </w:tc>
        <w:tc>
          <w:tcPr>
            <w:tcW w:w="1068" w:type="dxa"/>
          </w:tcPr>
          <w:p w14:paraId="23E2E9E7" w14:textId="77777777" w:rsidR="00EC2A58" w:rsidRDefault="00EC2A58" w:rsidP="00FD5DE9">
            <w:pPr>
              <w:rPr>
                <w:b/>
              </w:rPr>
            </w:pPr>
          </w:p>
        </w:tc>
        <w:tc>
          <w:tcPr>
            <w:tcW w:w="1231" w:type="dxa"/>
          </w:tcPr>
          <w:p w14:paraId="2BA1B83E" w14:textId="7F9B88E2" w:rsidR="00EC2A58" w:rsidRPr="00EC2A58" w:rsidRDefault="00EC2A58" w:rsidP="00EC2A58">
            <w:pPr>
              <w:jc w:val="center"/>
              <w:rPr>
                <w:bCs/>
              </w:rPr>
            </w:pPr>
            <w:r w:rsidRPr="00EC2A58">
              <w:rPr>
                <w:bCs/>
              </w:rPr>
              <w:t>B1</w:t>
            </w:r>
          </w:p>
        </w:tc>
      </w:tr>
      <w:tr w:rsidR="00EC2A58" w14:paraId="4E7CCE52" w14:textId="77777777" w:rsidTr="008E1CDD">
        <w:tc>
          <w:tcPr>
            <w:tcW w:w="1091" w:type="dxa"/>
            <w:vMerge/>
          </w:tcPr>
          <w:p w14:paraId="094CBBDB" w14:textId="77777777" w:rsidR="00EC2A58" w:rsidRDefault="00EC2A58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5FCF8830" w14:textId="77777777" w:rsidR="00EC2A58" w:rsidRPr="00DD0EC4" w:rsidRDefault="00EC2A58" w:rsidP="003D4DCA"/>
        </w:tc>
        <w:tc>
          <w:tcPr>
            <w:tcW w:w="1068" w:type="dxa"/>
          </w:tcPr>
          <w:p w14:paraId="37A88C27" w14:textId="77777777" w:rsidR="00EC2A58" w:rsidRDefault="00EC2A58" w:rsidP="00FD5DE9">
            <w:pPr>
              <w:rPr>
                <w:b/>
              </w:rPr>
            </w:pPr>
          </w:p>
        </w:tc>
        <w:tc>
          <w:tcPr>
            <w:tcW w:w="1231" w:type="dxa"/>
          </w:tcPr>
          <w:p w14:paraId="58159187" w14:textId="64E3C6F2" w:rsidR="00EC2A58" w:rsidRPr="00EC2A58" w:rsidRDefault="00EC2A58" w:rsidP="00EC2A58">
            <w:pPr>
              <w:jc w:val="center"/>
              <w:rPr>
                <w:b/>
              </w:rPr>
            </w:pPr>
            <w:r w:rsidRPr="00EC2A58">
              <w:rPr>
                <w:b/>
              </w:rPr>
              <w:t>(1)</w:t>
            </w:r>
          </w:p>
        </w:tc>
      </w:tr>
      <w:tr w:rsidR="00EC2A58" w14:paraId="3749039F" w14:textId="77777777" w:rsidTr="00776EA2">
        <w:tc>
          <w:tcPr>
            <w:tcW w:w="9016" w:type="dxa"/>
            <w:gridSpan w:val="4"/>
          </w:tcPr>
          <w:p w14:paraId="3BC2B290" w14:textId="533417F6" w:rsidR="00EC2A58" w:rsidRPr="00F9715C" w:rsidRDefault="00EC2A58" w:rsidP="00EC2A58">
            <w:pPr>
              <w:jc w:val="right"/>
              <w:rPr>
                <w:b/>
              </w:rPr>
            </w:pPr>
            <w:r>
              <w:rPr>
                <w:b/>
              </w:rPr>
              <w:t>(7 Marks)</w:t>
            </w:r>
          </w:p>
        </w:tc>
      </w:tr>
    </w:tbl>
    <w:p w14:paraId="5413430E" w14:textId="77777777" w:rsidR="00EC2A58" w:rsidRDefault="00EC2A58"/>
    <w:p w14:paraId="77496824" w14:textId="77777777" w:rsidR="00EC2A58" w:rsidRDefault="00EC2A58"/>
    <w:p w14:paraId="1C5D49DB" w14:textId="77777777" w:rsidR="00EC2A58" w:rsidRDefault="00EC2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5626"/>
        <w:gridCol w:w="1068"/>
        <w:gridCol w:w="1231"/>
      </w:tblGrid>
      <w:tr w:rsidR="00EC2A58" w:rsidRPr="00080C45" w14:paraId="211E3936" w14:textId="77777777" w:rsidTr="00FD7680">
        <w:tc>
          <w:tcPr>
            <w:tcW w:w="1091" w:type="dxa"/>
            <w:shd w:val="clear" w:color="auto" w:fill="D9D9D9" w:themeFill="background1" w:themeFillShade="D9"/>
          </w:tcPr>
          <w:p w14:paraId="0AB7257A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lastRenderedPageBreak/>
              <w:t>Question</w:t>
            </w:r>
          </w:p>
        </w:tc>
        <w:tc>
          <w:tcPr>
            <w:tcW w:w="5626" w:type="dxa"/>
            <w:shd w:val="clear" w:color="auto" w:fill="D9D9D9" w:themeFill="background1" w:themeFillShade="D9"/>
          </w:tcPr>
          <w:p w14:paraId="2F257DA8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Scheme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4C5262AF" w14:textId="77777777" w:rsidR="00EC2A58" w:rsidRPr="00080C45" w:rsidRDefault="00EC2A58" w:rsidP="0016772E">
            <w:pPr>
              <w:jc w:val="center"/>
              <w:rPr>
                <w:b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0FA0A673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Marks</w:t>
            </w:r>
          </w:p>
        </w:tc>
      </w:tr>
      <w:tr w:rsidR="008B2B9B" w14:paraId="77C69715" w14:textId="77777777" w:rsidTr="008E1CDD">
        <w:tc>
          <w:tcPr>
            <w:tcW w:w="1091" w:type="dxa"/>
            <w:vMerge w:val="restart"/>
          </w:tcPr>
          <w:p w14:paraId="0DD8187D" w14:textId="189EF359" w:rsidR="008B2B9B" w:rsidRDefault="008B2B9B" w:rsidP="00E143A2">
            <w:pPr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626" w:type="dxa"/>
          </w:tcPr>
          <w:p w14:paraId="08A507B4" w14:textId="03DB3359" w:rsidR="008B2B9B" w:rsidRPr="00DD0EC4" w:rsidRDefault="008B2B9B" w:rsidP="00AB2C7E">
            <w:r w:rsidRPr="00DD0EC4">
              <w:t xml:space="preserve">Equation of motion for </w:t>
            </w:r>
            <w:r w:rsidRPr="00DD0EC4">
              <w:rPr>
                <w:i/>
                <w:iCs/>
              </w:rPr>
              <w:t>A</w:t>
            </w:r>
            <w:r w:rsidRPr="00DD0EC4">
              <w:t>:</w:t>
            </w:r>
          </w:p>
          <w:p w14:paraId="3E252775" w14:textId="0555EDF4" w:rsidR="008B2B9B" w:rsidRPr="00DD0EC4" w:rsidRDefault="008B2B9B" w:rsidP="00AB2C7E">
            <m:oMathPara>
              <m:oMath>
                <m:r>
                  <w:rPr>
                    <w:rFonts w:ascii="Cambria Math" w:hAnsi="Cambria Math"/>
                  </w:rPr>
                  <m:t>6g-T=6(1.4)</m:t>
                </m:r>
              </m:oMath>
            </m:oMathPara>
          </w:p>
          <w:p w14:paraId="3B0DC78C" w14:textId="2ADC962C" w:rsidR="008B2B9B" w:rsidRPr="00DD0EC4" w:rsidRDefault="008B2B9B" w:rsidP="003F409C">
            <w:pPr>
              <w:jc w:val="center"/>
            </w:pPr>
            <w:r w:rsidRPr="00DD0EC4">
              <w:t>Correct equation</w:t>
            </w:r>
          </w:p>
          <w:p w14:paraId="32678DA5" w14:textId="4878B802" w:rsidR="008B2B9B" w:rsidRPr="00DD0EC4" w:rsidRDefault="008B2B9B" w:rsidP="00AB2C7E">
            <w:pPr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T=50 or 50.4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2C124910" w14:textId="77777777" w:rsidR="008B2B9B" w:rsidRDefault="008B2B9B" w:rsidP="00AB2C7E"/>
          <w:p w14:paraId="36303D84" w14:textId="1A431B9F" w:rsidR="008B2B9B" w:rsidRDefault="008B2B9B" w:rsidP="00DD0EC4"/>
        </w:tc>
        <w:tc>
          <w:tcPr>
            <w:tcW w:w="1068" w:type="dxa"/>
          </w:tcPr>
          <w:p w14:paraId="5E045298" w14:textId="77777777" w:rsidR="008B2B9B" w:rsidRDefault="008B2B9B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1096C0FB" w14:textId="067BFF78" w:rsidR="008B2B9B" w:rsidRDefault="008B2B9B" w:rsidP="00781243">
            <w:pPr>
              <w:jc w:val="center"/>
              <w:rPr>
                <w:b/>
              </w:rPr>
            </w:pPr>
          </w:p>
          <w:p w14:paraId="5B8E7671" w14:textId="50820A3E" w:rsidR="008B2B9B" w:rsidRPr="008B2B9B" w:rsidRDefault="008B2B9B" w:rsidP="003F409C">
            <w:pPr>
              <w:jc w:val="center"/>
              <w:rPr>
                <w:bCs/>
              </w:rPr>
            </w:pPr>
            <w:r w:rsidRPr="008B2B9B">
              <w:rPr>
                <w:bCs/>
              </w:rPr>
              <w:t>M1</w:t>
            </w:r>
          </w:p>
          <w:p w14:paraId="7D21AE0B" w14:textId="6C3E29D2" w:rsidR="008B2B9B" w:rsidRPr="008B2B9B" w:rsidRDefault="008B2B9B" w:rsidP="00781243">
            <w:pPr>
              <w:jc w:val="center"/>
              <w:rPr>
                <w:bCs/>
              </w:rPr>
            </w:pPr>
            <w:r w:rsidRPr="008B2B9B">
              <w:rPr>
                <w:bCs/>
              </w:rPr>
              <w:t>A1</w:t>
            </w:r>
          </w:p>
          <w:p w14:paraId="73B4BD14" w14:textId="101EE9D7" w:rsidR="008B2B9B" w:rsidRPr="00AB2C7E" w:rsidRDefault="008B2B9B" w:rsidP="00781243">
            <w:pPr>
              <w:jc w:val="center"/>
              <w:rPr>
                <w:b/>
              </w:rPr>
            </w:pPr>
            <w:r w:rsidRPr="008B2B9B">
              <w:rPr>
                <w:bCs/>
              </w:rPr>
              <w:t>A1</w:t>
            </w:r>
          </w:p>
        </w:tc>
      </w:tr>
      <w:tr w:rsidR="008B2B9B" w14:paraId="4743AED9" w14:textId="77777777" w:rsidTr="008E1CDD">
        <w:tc>
          <w:tcPr>
            <w:tcW w:w="1091" w:type="dxa"/>
            <w:vMerge/>
          </w:tcPr>
          <w:p w14:paraId="16B39E2A" w14:textId="77777777" w:rsidR="008B2B9B" w:rsidRDefault="008B2B9B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03C76EEE" w14:textId="77777777" w:rsidR="008B2B9B" w:rsidRPr="00DD0EC4" w:rsidRDefault="008B2B9B" w:rsidP="00AB2C7E"/>
        </w:tc>
        <w:tc>
          <w:tcPr>
            <w:tcW w:w="1068" w:type="dxa"/>
          </w:tcPr>
          <w:p w14:paraId="14F74062" w14:textId="77777777" w:rsidR="008B2B9B" w:rsidRDefault="008B2B9B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6C6DB19C" w14:textId="19E7F4BE" w:rsidR="008B2B9B" w:rsidRDefault="008B2B9B" w:rsidP="00781243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8B2B9B" w14:paraId="10DB356C" w14:textId="77777777" w:rsidTr="008E1CDD">
        <w:tc>
          <w:tcPr>
            <w:tcW w:w="1091" w:type="dxa"/>
            <w:vMerge w:val="restart"/>
          </w:tcPr>
          <w:p w14:paraId="7D017C32" w14:textId="449D2DC0" w:rsidR="008B2B9B" w:rsidRDefault="008B2B9B" w:rsidP="00E143A2">
            <w:pPr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626" w:type="dxa"/>
          </w:tcPr>
          <w:p w14:paraId="7BA049D7" w14:textId="77777777" w:rsidR="008B2B9B" w:rsidRDefault="008B2B9B" w:rsidP="00AB2C7E">
            <w:pPr>
              <w:rPr>
                <w:i/>
              </w:rPr>
            </w:pPr>
            <w:r>
              <w:t xml:space="preserve">Substitutes their </w:t>
            </w:r>
            <w:r>
              <w:rPr>
                <w:i/>
              </w:rPr>
              <w:t xml:space="preserve">T </w:t>
            </w:r>
            <w:r>
              <w:t xml:space="preserve">to find </w:t>
            </w:r>
            <w:r>
              <w:rPr>
                <w:i/>
              </w:rPr>
              <w:t>x</w:t>
            </w:r>
          </w:p>
          <w:p w14:paraId="0B725575" w14:textId="77777777" w:rsidR="008B2B9B" w:rsidRDefault="008B2B9B" w:rsidP="00AB2C7E">
            <w:pPr>
              <w:rPr>
                <w:i/>
              </w:rPr>
            </w:pPr>
          </w:p>
          <w:p w14:paraId="3C451B68" w14:textId="64A4C1F3" w:rsidR="008B2B9B" w:rsidRPr="00781243" w:rsidRDefault="008B2B9B" w:rsidP="004A0E99">
            <m:oMathPara>
              <m:oMath>
                <m:r>
                  <w:rPr>
                    <w:rFonts w:ascii="Cambria Math" w:hAnsi="Cambria Math"/>
                  </w:rPr>
                  <m:t>50.4-xg=1.4x</m:t>
                </m:r>
              </m:oMath>
            </m:oMathPara>
          </w:p>
          <w:p w14:paraId="63FEAED1" w14:textId="668FCB77" w:rsidR="008B2B9B" w:rsidRPr="004A0E99" w:rsidRDefault="008B2B9B" w:rsidP="004A0E99">
            <m:oMathPara>
              <m:oMath>
                <m:r>
                  <m:rPr>
                    <m:nor/>
                  </m:rPr>
                  <w:rPr>
                    <w:rFonts w:ascii="Cambria Math" w:hAnsi="Cambria Math"/>
                  </w:rPr>
                  <m:t>50.4</m:t>
                </m:r>
                <m:r>
                  <w:rPr>
                    <w:rFonts w:ascii="Cambria Math" w:hAnsi="Cambria Math"/>
                  </w:rPr>
                  <m:t>=11.2x</m:t>
                </m:r>
              </m:oMath>
            </m:oMathPara>
          </w:p>
          <w:p w14:paraId="55228E9E" w14:textId="009406D1" w:rsidR="008B2B9B" w:rsidRPr="00DD0EC4" w:rsidRDefault="008B2B9B" w:rsidP="004A0E99">
            <w:pPr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x=4.5 </m:t>
                </m:r>
              </m:oMath>
            </m:oMathPara>
          </w:p>
          <w:p w14:paraId="29058DED" w14:textId="77777777" w:rsidR="008B2B9B" w:rsidRPr="004A0E99" w:rsidRDefault="008B2B9B" w:rsidP="004A0E99"/>
          <w:p w14:paraId="3D06802D" w14:textId="1ED20F43" w:rsidR="008B2B9B" w:rsidRPr="004A0E99" w:rsidRDefault="008B2B9B" w:rsidP="00AB2C7E"/>
        </w:tc>
        <w:tc>
          <w:tcPr>
            <w:tcW w:w="1068" w:type="dxa"/>
          </w:tcPr>
          <w:p w14:paraId="712B2C3D" w14:textId="77777777" w:rsidR="008B2B9B" w:rsidRDefault="008B2B9B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08143E79" w14:textId="66E16D4E" w:rsidR="008B2B9B" w:rsidRDefault="008B2B9B" w:rsidP="00781243">
            <w:pPr>
              <w:jc w:val="center"/>
              <w:rPr>
                <w:b/>
              </w:rPr>
            </w:pPr>
          </w:p>
          <w:p w14:paraId="0BAD65ED" w14:textId="77777777" w:rsidR="008B2B9B" w:rsidRPr="008B2B9B" w:rsidRDefault="008B2B9B" w:rsidP="00781243">
            <w:pPr>
              <w:jc w:val="center"/>
              <w:rPr>
                <w:bCs/>
              </w:rPr>
            </w:pPr>
          </w:p>
          <w:p w14:paraId="3D701B7C" w14:textId="05F35F43" w:rsidR="008B2B9B" w:rsidRPr="008B2B9B" w:rsidRDefault="008B2B9B" w:rsidP="00781243">
            <w:pPr>
              <w:jc w:val="center"/>
              <w:rPr>
                <w:bCs/>
              </w:rPr>
            </w:pPr>
            <w:r w:rsidRPr="008B2B9B">
              <w:rPr>
                <w:bCs/>
              </w:rPr>
              <w:t>M1</w:t>
            </w:r>
          </w:p>
          <w:p w14:paraId="2ED61EA2" w14:textId="77777777" w:rsidR="008B2B9B" w:rsidRPr="008B2B9B" w:rsidRDefault="008B2B9B" w:rsidP="004A0E99">
            <w:pPr>
              <w:jc w:val="center"/>
              <w:rPr>
                <w:bCs/>
              </w:rPr>
            </w:pPr>
          </w:p>
          <w:p w14:paraId="0DEF427B" w14:textId="6761FE4C" w:rsidR="008B2B9B" w:rsidRPr="004A0E99" w:rsidRDefault="008B2B9B" w:rsidP="004A0E99">
            <w:pPr>
              <w:jc w:val="center"/>
              <w:rPr>
                <w:b/>
              </w:rPr>
            </w:pPr>
            <w:r w:rsidRPr="008B2B9B">
              <w:rPr>
                <w:bCs/>
              </w:rPr>
              <w:t>A1</w:t>
            </w:r>
          </w:p>
        </w:tc>
      </w:tr>
      <w:tr w:rsidR="008B2B9B" w14:paraId="6B81E3BA" w14:textId="77777777" w:rsidTr="008E1CDD">
        <w:tc>
          <w:tcPr>
            <w:tcW w:w="1091" w:type="dxa"/>
            <w:vMerge/>
          </w:tcPr>
          <w:p w14:paraId="45DE03E7" w14:textId="77777777" w:rsidR="008B2B9B" w:rsidRDefault="008B2B9B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71489426" w14:textId="77777777" w:rsidR="008B2B9B" w:rsidRDefault="008B2B9B" w:rsidP="00AB2C7E"/>
        </w:tc>
        <w:tc>
          <w:tcPr>
            <w:tcW w:w="1068" w:type="dxa"/>
          </w:tcPr>
          <w:p w14:paraId="086870D7" w14:textId="77777777" w:rsidR="008B2B9B" w:rsidRDefault="008B2B9B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29BDA579" w14:textId="1DCB32FF" w:rsidR="008B2B9B" w:rsidRDefault="008B2B9B" w:rsidP="00781243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8B2B9B" w14:paraId="6FAFB189" w14:textId="77777777" w:rsidTr="009C19D5">
        <w:tc>
          <w:tcPr>
            <w:tcW w:w="9016" w:type="dxa"/>
            <w:gridSpan w:val="4"/>
          </w:tcPr>
          <w:p w14:paraId="16B66E3C" w14:textId="204D1760" w:rsidR="008B2B9B" w:rsidRDefault="008B2B9B" w:rsidP="008B2B9B">
            <w:pPr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</w:tbl>
    <w:p w14:paraId="0200601C" w14:textId="77777777" w:rsidR="00EC2A58" w:rsidRDefault="00EC2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5626"/>
        <w:gridCol w:w="1068"/>
        <w:gridCol w:w="1231"/>
      </w:tblGrid>
      <w:tr w:rsidR="00EC2A58" w:rsidRPr="00080C45" w14:paraId="500F8B1C" w14:textId="77777777" w:rsidTr="00FD7680">
        <w:tc>
          <w:tcPr>
            <w:tcW w:w="1091" w:type="dxa"/>
            <w:shd w:val="clear" w:color="auto" w:fill="D9D9D9" w:themeFill="background1" w:themeFillShade="D9"/>
          </w:tcPr>
          <w:p w14:paraId="18F2494F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Question</w:t>
            </w:r>
          </w:p>
        </w:tc>
        <w:tc>
          <w:tcPr>
            <w:tcW w:w="5626" w:type="dxa"/>
            <w:shd w:val="clear" w:color="auto" w:fill="D9D9D9" w:themeFill="background1" w:themeFillShade="D9"/>
          </w:tcPr>
          <w:p w14:paraId="21F32B20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Scheme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8CA32C9" w14:textId="77777777" w:rsidR="00EC2A58" w:rsidRPr="00080C45" w:rsidRDefault="00EC2A58" w:rsidP="0016772E">
            <w:pPr>
              <w:jc w:val="center"/>
              <w:rPr>
                <w:b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500AF96C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Marks</w:t>
            </w:r>
          </w:p>
        </w:tc>
      </w:tr>
      <w:tr w:rsidR="008B2B9B" w14:paraId="26AD15CD" w14:textId="77777777" w:rsidTr="008E1CDD">
        <w:tc>
          <w:tcPr>
            <w:tcW w:w="1091" w:type="dxa"/>
            <w:vMerge w:val="restart"/>
          </w:tcPr>
          <w:p w14:paraId="5FFCEA9C" w14:textId="7A06A582" w:rsidR="008B2B9B" w:rsidRDefault="008B2B9B" w:rsidP="00E143A2">
            <w:pPr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626" w:type="dxa"/>
          </w:tcPr>
          <w:p w14:paraId="5B899E7C" w14:textId="194FF7F1" w:rsidR="008B2B9B" w:rsidRPr="00DD0EC4" w:rsidRDefault="008B2B9B" w:rsidP="006F262C">
            <w:r w:rsidRPr="00DD0EC4">
              <w:t xml:space="preserve">Finds an equation in </w:t>
            </w:r>
            <w:r w:rsidRPr="00DD0EC4">
              <w:rPr>
                <w:i/>
                <w:iCs/>
              </w:rPr>
              <w:t>a</w:t>
            </w:r>
            <w:r w:rsidRPr="00DD0EC4">
              <w:t xml:space="preserve"> only by considering the whole system or by considering the car and the trailer and eliminating the tension</w:t>
            </w:r>
          </w:p>
          <w:p w14:paraId="2172D8AD" w14:textId="3E2695FE" w:rsidR="008B2B9B" w:rsidRPr="00DD0EC4" w:rsidRDefault="008B2B9B" w:rsidP="006F262C">
            <m:oMathPara>
              <m:oMath>
                <m:r>
                  <w:rPr>
                    <w:rFonts w:ascii="Cambria Math" w:hAnsi="Cambria Math"/>
                  </w:rPr>
                  <m:t>850-240-180=2050a</m:t>
                </m:r>
              </m:oMath>
            </m:oMathPara>
          </w:p>
          <w:p w14:paraId="4DEF2A28" w14:textId="19E17FAB" w:rsidR="008B2B9B" w:rsidRPr="00DD0EC4" w:rsidRDefault="008B2B9B" w:rsidP="006F262C">
            <m:oMathPara>
              <m:oMath>
                <m:r>
                  <w:rPr>
                    <w:rFonts w:ascii="Cambria Math" w:hAnsi="Cambria Math"/>
                  </w:rPr>
                  <m:t>430=2050a</m:t>
                </m:r>
              </m:oMath>
            </m:oMathPara>
          </w:p>
          <w:p w14:paraId="6B311B0B" w14:textId="0B1EBB1A" w:rsidR="008B2B9B" w:rsidRPr="00781243" w:rsidRDefault="008B2B9B" w:rsidP="006F262C">
            <m:oMathPara>
              <m:oMath>
                <m:r>
                  <w:rPr>
                    <w:rFonts w:ascii="Cambria Math" w:hAnsi="Cambria Math"/>
                  </w:rPr>
                  <m:t>0.2097…=a</m:t>
                </m:r>
              </m:oMath>
            </m:oMathPara>
          </w:p>
          <w:p w14:paraId="34FC89DF" w14:textId="5C1B4B38" w:rsidR="008B2B9B" w:rsidRPr="006F262C" w:rsidRDefault="008B2B9B" w:rsidP="002F5583">
            <w:pPr>
              <w:jc w:val="center"/>
              <w:rPr>
                <w:b/>
              </w:rPr>
            </w:pPr>
            <w:r>
              <w:rPr>
                <w:bCs/>
              </w:rPr>
              <w:t xml:space="preserve">            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 xml:space="preserve">a </w:t>
            </w:r>
            <w:r>
              <w:t>= 0.21 ms</w:t>
            </w:r>
            <w:r>
              <w:rPr>
                <w:vertAlign w:val="superscript"/>
              </w:rPr>
              <w:t>-2</w:t>
            </w:r>
            <w:r w:rsidRPr="002F5583">
              <w:rPr>
                <w:bCs/>
              </w:rPr>
              <w:t>(2 d</w:t>
            </w:r>
            <w:r>
              <w:rPr>
                <w:bCs/>
              </w:rPr>
              <w:t>.</w:t>
            </w:r>
            <w:r w:rsidRPr="002F5583">
              <w:rPr>
                <w:bCs/>
              </w:rPr>
              <w:t>p</w:t>
            </w:r>
            <w:r>
              <w:rPr>
                <w:bCs/>
              </w:rPr>
              <w:t>.</w:t>
            </w:r>
            <w:r w:rsidRPr="002F5583">
              <w:rPr>
                <w:bCs/>
              </w:rPr>
              <w:t>)</w:t>
            </w:r>
          </w:p>
          <w:p w14:paraId="04C14D99" w14:textId="77777777" w:rsidR="008B2B9B" w:rsidRDefault="008B2B9B" w:rsidP="00AB2C7E"/>
        </w:tc>
        <w:tc>
          <w:tcPr>
            <w:tcW w:w="1068" w:type="dxa"/>
          </w:tcPr>
          <w:p w14:paraId="241F56FA" w14:textId="77777777" w:rsidR="008B2B9B" w:rsidRDefault="008B2B9B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0CCFE211" w14:textId="68ABDBE2" w:rsidR="008B2B9B" w:rsidRDefault="008B2B9B" w:rsidP="00781243">
            <w:pPr>
              <w:jc w:val="center"/>
              <w:rPr>
                <w:b/>
              </w:rPr>
            </w:pPr>
          </w:p>
          <w:p w14:paraId="1E2068B7" w14:textId="77777777" w:rsidR="008B2B9B" w:rsidRDefault="008B2B9B" w:rsidP="00781243">
            <w:pPr>
              <w:jc w:val="center"/>
              <w:rPr>
                <w:b/>
              </w:rPr>
            </w:pPr>
          </w:p>
          <w:p w14:paraId="1B4D6005" w14:textId="534E283D" w:rsidR="008B2B9B" w:rsidRDefault="008B2B9B" w:rsidP="00D216AF">
            <w:pPr>
              <w:rPr>
                <w:b/>
              </w:rPr>
            </w:pPr>
            <w:r>
              <w:rPr>
                <w:b/>
              </w:rPr>
              <w:t xml:space="preserve">        M1</w:t>
            </w:r>
          </w:p>
          <w:p w14:paraId="2178CA35" w14:textId="77777777" w:rsidR="008B2B9B" w:rsidRDefault="008B2B9B" w:rsidP="00781243">
            <w:pPr>
              <w:jc w:val="center"/>
              <w:rPr>
                <w:b/>
              </w:rPr>
            </w:pPr>
          </w:p>
          <w:p w14:paraId="0915555E" w14:textId="77777777" w:rsidR="008B2B9B" w:rsidRDefault="008B2B9B" w:rsidP="00781243">
            <w:pPr>
              <w:jc w:val="center"/>
              <w:rPr>
                <w:b/>
              </w:rPr>
            </w:pPr>
          </w:p>
          <w:p w14:paraId="06CAA1C7" w14:textId="796D4490" w:rsidR="008B2B9B" w:rsidRDefault="008B2B9B" w:rsidP="00781243">
            <w:pPr>
              <w:jc w:val="center"/>
              <w:rPr>
                <w:b/>
              </w:rPr>
            </w:pPr>
            <w:r>
              <w:rPr>
                <w:b/>
              </w:rPr>
              <w:t xml:space="preserve"> A1</w:t>
            </w:r>
          </w:p>
        </w:tc>
      </w:tr>
      <w:tr w:rsidR="008B2B9B" w14:paraId="5ECC9F56" w14:textId="77777777" w:rsidTr="008E1CDD">
        <w:tc>
          <w:tcPr>
            <w:tcW w:w="1091" w:type="dxa"/>
            <w:vMerge/>
          </w:tcPr>
          <w:p w14:paraId="02A94EFC" w14:textId="77777777" w:rsidR="008B2B9B" w:rsidRDefault="008B2B9B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3447CAED" w14:textId="77777777" w:rsidR="008B2B9B" w:rsidRPr="00DD0EC4" w:rsidRDefault="008B2B9B" w:rsidP="006F262C"/>
        </w:tc>
        <w:tc>
          <w:tcPr>
            <w:tcW w:w="1068" w:type="dxa"/>
          </w:tcPr>
          <w:p w14:paraId="4140B47A" w14:textId="77777777" w:rsidR="008B2B9B" w:rsidRDefault="008B2B9B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6A5876A6" w14:textId="66262FDC" w:rsidR="008B2B9B" w:rsidRDefault="008B2B9B" w:rsidP="00781243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8B2B9B" w14:paraId="731FA40E" w14:textId="77777777" w:rsidTr="008E1CDD">
        <w:tc>
          <w:tcPr>
            <w:tcW w:w="1091" w:type="dxa"/>
            <w:vMerge w:val="restart"/>
          </w:tcPr>
          <w:p w14:paraId="7BA9FD06" w14:textId="1FE5935E" w:rsidR="008B2B9B" w:rsidRDefault="008B2B9B" w:rsidP="00E143A2">
            <w:pPr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626" w:type="dxa"/>
          </w:tcPr>
          <w:p w14:paraId="45532E60" w14:textId="45F6052E" w:rsidR="008B2B9B" w:rsidRPr="00DD0EC4" w:rsidRDefault="008B2B9B" w:rsidP="00AB2C7E">
            <w:r w:rsidRPr="00DD0EC4">
              <w:t xml:space="preserve">Finds an equation in </w:t>
            </w:r>
            <w:r w:rsidRPr="00DD0EC4">
              <w:rPr>
                <w:i/>
              </w:rPr>
              <w:t>T</w:t>
            </w:r>
            <w:r w:rsidRPr="00DD0EC4">
              <w:t xml:space="preserve"> only using either the trailer or car independently</w:t>
            </w:r>
          </w:p>
          <w:p w14:paraId="47DC6971" w14:textId="77777777" w:rsidR="008B2B9B" w:rsidRPr="00DD0EC4" w:rsidRDefault="008B2B9B" w:rsidP="00AB2C7E"/>
          <w:p w14:paraId="69E5AE46" w14:textId="139545F6" w:rsidR="008B2B9B" w:rsidRPr="00DD0EC4" w:rsidRDefault="008B2B9B" w:rsidP="006F262C">
            <w:r w:rsidRPr="00DD0EC4">
              <w:t xml:space="preserve">   Trailer:</w:t>
            </w:r>
          </w:p>
          <w:p w14:paraId="5457D363" w14:textId="225D5C1F" w:rsidR="008B2B9B" w:rsidRPr="00DD0EC4" w:rsidRDefault="008B2B9B" w:rsidP="006F262C">
            <m:oMathPara>
              <m:oMath>
                <m:r>
                  <w:rPr>
                    <w:rFonts w:ascii="Cambria Math" w:hAnsi="Cambria Math"/>
                  </w:rPr>
                  <m:t>T-240=850(0.2097…)</m:t>
                </m:r>
              </m:oMath>
            </m:oMathPara>
          </w:p>
          <w:p w14:paraId="7A3EDE14" w14:textId="48F7A28E" w:rsidR="008B2B9B" w:rsidRPr="00DD0EC4" w:rsidRDefault="008B2B9B" w:rsidP="006F262C">
            <w:pPr>
              <w:rPr>
                <w:b/>
              </w:rPr>
            </w:pPr>
          </w:p>
          <w:p w14:paraId="6E15A463" w14:textId="1B849848" w:rsidR="008B2B9B" w:rsidRPr="00DD0EC4" w:rsidRDefault="008B2B9B" w:rsidP="00C101F2">
            <w:r w:rsidRPr="00DD0EC4">
              <w:rPr>
                <w:b/>
              </w:rPr>
              <w:t xml:space="preserve">Or   </w:t>
            </w:r>
            <w:r w:rsidRPr="00DD0EC4">
              <w:t>Car:</w:t>
            </w:r>
          </w:p>
          <w:p w14:paraId="4F504E98" w14:textId="449E9039" w:rsidR="008B2B9B" w:rsidRPr="00DD0EC4" w:rsidRDefault="008B2B9B" w:rsidP="00C101F2">
            <m:oMathPara>
              <m:oMath>
                <m:r>
                  <w:rPr>
                    <w:rFonts w:ascii="Cambria Math" w:hAnsi="Cambria Math"/>
                  </w:rPr>
                  <m:t>850-180-T=1200(0.2097…)</m:t>
                </m:r>
              </m:oMath>
            </m:oMathPara>
          </w:p>
          <w:p w14:paraId="032F0DBD" w14:textId="77777777" w:rsidR="008B2B9B" w:rsidRPr="00DD0EC4" w:rsidRDefault="008B2B9B" w:rsidP="00C101F2"/>
          <w:p w14:paraId="012A71AE" w14:textId="0F8013E9" w:rsidR="008B2B9B" w:rsidRPr="00DD0EC4" w:rsidRDefault="008B2B9B" w:rsidP="006F262C">
            <w:pPr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T=418.292..</m:t>
                </m:r>
              </m:oMath>
            </m:oMathPara>
          </w:p>
          <w:p w14:paraId="4F27D487" w14:textId="77777777" w:rsidR="008B2B9B" w:rsidRPr="00DD0EC4" w:rsidRDefault="008B2B9B" w:rsidP="006F262C">
            <w:pPr>
              <w:rPr>
                <w:b/>
              </w:rPr>
            </w:pPr>
          </w:p>
          <w:p w14:paraId="435CBE00" w14:textId="297144A8" w:rsidR="008B2B9B" w:rsidRDefault="008B2B9B" w:rsidP="00AB2C7E">
            <w:r w:rsidRPr="00DD0EC4">
              <w:t xml:space="preserve">                                           Accept 420 (N)  or better</w:t>
            </w:r>
          </w:p>
        </w:tc>
        <w:tc>
          <w:tcPr>
            <w:tcW w:w="1068" w:type="dxa"/>
          </w:tcPr>
          <w:p w14:paraId="1B6EB1B3" w14:textId="77777777" w:rsidR="008B2B9B" w:rsidRDefault="008B2B9B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39B1A697" w14:textId="6158818C" w:rsidR="008B2B9B" w:rsidRDefault="008B2B9B" w:rsidP="00781243">
            <w:pPr>
              <w:jc w:val="center"/>
              <w:rPr>
                <w:b/>
              </w:rPr>
            </w:pPr>
          </w:p>
          <w:p w14:paraId="6F50B1EA" w14:textId="77777777" w:rsidR="008B2B9B" w:rsidRDefault="008B2B9B" w:rsidP="00781243">
            <w:pPr>
              <w:jc w:val="center"/>
              <w:rPr>
                <w:b/>
              </w:rPr>
            </w:pPr>
          </w:p>
          <w:p w14:paraId="05C64DA8" w14:textId="77777777" w:rsidR="008B2B9B" w:rsidRDefault="008B2B9B" w:rsidP="00781243">
            <w:pPr>
              <w:jc w:val="center"/>
              <w:rPr>
                <w:b/>
              </w:rPr>
            </w:pPr>
          </w:p>
          <w:p w14:paraId="1ED4D9A1" w14:textId="786A8D0A" w:rsidR="008B2B9B" w:rsidRDefault="008B2B9B" w:rsidP="00D216AF">
            <w:pPr>
              <w:rPr>
                <w:b/>
              </w:rPr>
            </w:pPr>
            <w:r>
              <w:rPr>
                <w:b/>
              </w:rPr>
              <w:t xml:space="preserve">        M1</w:t>
            </w:r>
          </w:p>
          <w:p w14:paraId="2EE1A149" w14:textId="77777777" w:rsidR="008B2B9B" w:rsidRDefault="008B2B9B" w:rsidP="00781243">
            <w:pPr>
              <w:jc w:val="center"/>
              <w:rPr>
                <w:b/>
              </w:rPr>
            </w:pPr>
          </w:p>
          <w:p w14:paraId="547826E0" w14:textId="77777777" w:rsidR="008B2B9B" w:rsidRDefault="008B2B9B" w:rsidP="00781243">
            <w:pPr>
              <w:jc w:val="center"/>
              <w:rPr>
                <w:b/>
              </w:rPr>
            </w:pPr>
          </w:p>
          <w:p w14:paraId="423FE1BC" w14:textId="77777777" w:rsidR="008B2B9B" w:rsidRDefault="008B2B9B" w:rsidP="00781243">
            <w:pPr>
              <w:jc w:val="center"/>
              <w:rPr>
                <w:b/>
              </w:rPr>
            </w:pPr>
          </w:p>
          <w:p w14:paraId="7D3C45C6" w14:textId="77777777" w:rsidR="008B2B9B" w:rsidRDefault="008B2B9B" w:rsidP="00781243">
            <w:pPr>
              <w:jc w:val="center"/>
              <w:rPr>
                <w:b/>
              </w:rPr>
            </w:pPr>
          </w:p>
          <w:p w14:paraId="57F1D25A" w14:textId="6FEC322F" w:rsidR="008B2B9B" w:rsidRDefault="008B2B9B" w:rsidP="00781243">
            <w:pPr>
              <w:jc w:val="center"/>
              <w:rPr>
                <w:b/>
              </w:rPr>
            </w:pPr>
            <w:r>
              <w:rPr>
                <w:b/>
              </w:rPr>
              <w:t xml:space="preserve"> A1</w:t>
            </w:r>
          </w:p>
        </w:tc>
      </w:tr>
      <w:tr w:rsidR="008B2B9B" w14:paraId="4A9F133D" w14:textId="77777777" w:rsidTr="008E1CDD">
        <w:tc>
          <w:tcPr>
            <w:tcW w:w="1091" w:type="dxa"/>
            <w:vMerge/>
          </w:tcPr>
          <w:p w14:paraId="782F1B30" w14:textId="77777777" w:rsidR="008B2B9B" w:rsidRDefault="008B2B9B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42330489" w14:textId="77777777" w:rsidR="008B2B9B" w:rsidRPr="00DD0EC4" w:rsidRDefault="008B2B9B" w:rsidP="00AB2C7E"/>
        </w:tc>
        <w:tc>
          <w:tcPr>
            <w:tcW w:w="1068" w:type="dxa"/>
          </w:tcPr>
          <w:p w14:paraId="3A41DE9A" w14:textId="77777777" w:rsidR="008B2B9B" w:rsidRDefault="008B2B9B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0C0583D4" w14:textId="6124A333" w:rsidR="008B2B9B" w:rsidRDefault="008B2B9B" w:rsidP="00781243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8B2B9B" w14:paraId="100AA10F" w14:textId="77777777" w:rsidTr="008D21F3">
        <w:tc>
          <w:tcPr>
            <w:tcW w:w="9016" w:type="dxa"/>
            <w:gridSpan w:val="4"/>
          </w:tcPr>
          <w:p w14:paraId="6DF94CF7" w14:textId="00A3F1B4" w:rsidR="008B2B9B" w:rsidRDefault="008B2B9B" w:rsidP="008B2B9B">
            <w:pPr>
              <w:jc w:val="right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</w:tbl>
    <w:p w14:paraId="6373B47D" w14:textId="77777777" w:rsidR="00EC2A58" w:rsidRDefault="00EC2A58"/>
    <w:p w14:paraId="2F771DF5" w14:textId="77777777" w:rsidR="008B2B9B" w:rsidRDefault="008B2B9B"/>
    <w:p w14:paraId="2EEAABBD" w14:textId="77777777" w:rsidR="008B2B9B" w:rsidRDefault="008B2B9B"/>
    <w:p w14:paraId="3E0B827A" w14:textId="77777777" w:rsidR="008B2B9B" w:rsidRDefault="008B2B9B"/>
    <w:p w14:paraId="4A430D9E" w14:textId="77777777" w:rsidR="008B2B9B" w:rsidRDefault="008B2B9B"/>
    <w:p w14:paraId="6341D13F" w14:textId="77777777" w:rsidR="008B2B9B" w:rsidRDefault="008B2B9B"/>
    <w:p w14:paraId="3A98B9CE" w14:textId="77777777" w:rsidR="008B2B9B" w:rsidRDefault="008B2B9B"/>
    <w:p w14:paraId="4160D150" w14:textId="77777777" w:rsidR="008B2B9B" w:rsidRDefault="008B2B9B"/>
    <w:p w14:paraId="605311B6" w14:textId="77777777" w:rsidR="008B2B9B" w:rsidRDefault="008B2B9B"/>
    <w:p w14:paraId="127195AD" w14:textId="77777777" w:rsidR="008B2B9B" w:rsidRDefault="008B2B9B"/>
    <w:p w14:paraId="381E3BA6" w14:textId="77777777" w:rsidR="008B2B9B" w:rsidRDefault="008B2B9B"/>
    <w:p w14:paraId="765B115F" w14:textId="77777777" w:rsidR="008B2B9B" w:rsidRDefault="008B2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5626"/>
        <w:gridCol w:w="1068"/>
        <w:gridCol w:w="1231"/>
      </w:tblGrid>
      <w:tr w:rsidR="00EC2A58" w:rsidRPr="00080C45" w14:paraId="0714E6D5" w14:textId="77777777" w:rsidTr="00FD7680">
        <w:tc>
          <w:tcPr>
            <w:tcW w:w="1091" w:type="dxa"/>
            <w:shd w:val="clear" w:color="auto" w:fill="D9D9D9" w:themeFill="background1" w:themeFillShade="D9"/>
          </w:tcPr>
          <w:p w14:paraId="03FB8436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Question</w:t>
            </w:r>
          </w:p>
        </w:tc>
        <w:tc>
          <w:tcPr>
            <w:tcW w:w="5626" w:type="dxa"/>
            <w:shd w:val="clear" w:color="auto" w:fill="D9D9D9" w:themeFill="background1" w:themeFillShade="D9"/>
          </w:tcPr>
          <w:p w14:paraId="630BB32D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Scheme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52E5C1F4" w14:textId="77777777" w:rsidR="00EC2A58" w:rsidRPr="00080C45" w:rsidRDefault="00EC2A58" w:rsidP="0016772E">
            <w:pPr>
              <w:jc w:val="center"/>
              <w:rPr>
                <w:b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534E8A1A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Marks</w:t>
            </w:r>
          </w:p>
        </w:tc>
      </w:tr>
      <w:tr w:rsidR="008E1CDD" w14:paraId="7D3518D3" w14:textId="77777777" w:rsidTr="008E1CDD">
        <w:tc>
          <w:tcPr>
            <w:tcW w:w="1091" w:type="dxa"/>
          </w:tcPr>
          <w:p w14:paraId="46238824" w14:textId="40AEA875" w:rsidR="008E1CDD" w:rsidRDefault="008E1CDD" w:rsidP="00E143A2">
            <w:pPr>
              <w:jc w:val="center"/>
              <w:rPr>
                <w:b/>
              </w:rPr>
            </w:pPr>
            <w:r>
              <w:rPr>
                <w:b/>
              </w:rPr>
              <w:t>6(i)</w:t>
            </w:r>
          </w:p>
          <w:p w14:paraId="6A30041A" w14:textId="77777777" w:rsidR="008E1CDD" w:rsidRDefault="008E1CDD" w:rsidP="00E143A2">
            <w:pPr>
              <w:jc w:val="center"/>
              <w:rPr>
                <w:b/>
              </w:rPr>
            </w:pPr>
          </w:p>
          <w:p w14:paraId="3FFF71B6" w14:textId="77777777" w:rsidR="008E1CDD" w:rsidRDefault="008E1CDD" w:rsidP="00E143A2">
            <w:pPr>
              <w:jc w:val="center"/>
              <w:rPr>
                <w:b/>
              </w:rPr>
            </w:pPr>
          </w:p>
          <w:p w14:paraId="11CEAB04" w14:textId="77777777" w:rsidR="008E1CDD" w:rsidRDefault="008E1CDD" w:rsidP="00E143A2">
            <w:pPr>
              <w:jc w:val="center"/>
              <w:rPr>
                <w:b/>
              </w:rPr>
            </w:pPr>
          </w:p>
          <w:p w14:paraId="0E432A74" w14:textId="77777777" w:rsidR="008E1CDD" w:rsidRDefault="008E1CDD" w:rsidP="00E143A2">
            <w:pPr>
              <w:jc w:val="center"/>
              <w:rPr>
                <w:b/>
              </w:rPr>
            </w:pPr>
          </w:p>
          <w:p w14:paraId="0BAEB169" w14:textId="77777777" w:rsidR="008E1CDD" w:rsidRDefault="008E1CDD" w:rsidP="00E143A2">
            <w:pPr>
              <w:jc w:val="center"/>
              <w:rPr>
                <w:b/>
              </w:rPr>
            </w:pPr>
          </w:p>
          <w:p w14:paraId="5F955F45" w14:textId="77777777" w:rsidR="008E1CDD" w:rsidRDefault="008E1CDD" w:rsidP="00E143A2">
            <w:pPr>
              <w:jc w:val="center"/>
              <w:rPr>
                <w:b/>
              </w:rPr>
            </w:pPr>
          </w:p>
          <w:p w14:paraId="1AEC9D03" w14:textId="77777777" w:rsidR="008E1CDD" w:rsidRDefault="008E1CDD" w:rsidP="00E143A2">
            <w:pPr>
              <w:jc w:val="center"/>
              <w:rPr>
                <w:b/>
              </w:rPr>
            </w:pPr>
          </w:p>
          <w:p w14:paraId="5BDB6CB7" w14:textId="77777777" w:rsidR="008E1CDD" w:rsidRDefault="008E1CDD" w:rsidP="00E143A2">
            <w:pPr>
              <w:jc w:val="center"/>
              <w:rPr>
                <w:b/>
              </w:rPr>
            </w:pPr>
          </w:p>
          <w:p w14:paraId="271805DC" w14:textId="77777777" w:rsidR="008E1CDD" w:rsidRDefault="008E1CDD" w:rsidP="00E143A2">
            <w:pPr>
              <w:jc w:val="center"/>
              <w:rPr>
                <w:b/>
              </w:rPr>
            </w:pPr>
          </w:p>
          <w:p w14:paraId="5E24FE77" w14:textId="77777777" w:rsidR="008E1CDD" w:rsidRDefault="008E1CDD" w:rsidP="00E143A2">
            <w:pPr>
              <w:jc w:val="center"/>
              <w:rPr>
                <w:b/>
              </w:rPr>
            </w:pPr>
          </w:p>
          <w:p w14:paraId="447D8EA3" w14:textId="77777777" w:rsidR="008E1CDD" w:rsidRDefault="008E1CDD" w:rsidP="00E143A2">
            <w:pPr>
              <w:jc w:val="center"/>
              <w:rPr>
                <w:b/>
              </w:rPr>
            </w:pPr>
          </w:p>
          <w:p w14:paraId="36C99BE6" w14:textId="4C4314B0" w:rsidR="008E1CDD" w:rsidRDefault="008E1CDD" w:rsidP="00E143A2">
            <w:pPr>
              <w:jc w:val="center"/>
              <w:rPr>
                <w:b/>
              </w:rPr>
            </w:pPr>
            <w:r>
              <w:rPr>
                <w:b/>
              </w:rPr>
              <w:t>6(ii)</w:t>
            </w:r>
          </w:p>
        </w:tc>
        <w:tc>
          <w:tcPr>
            <w:tcW w:w="5626" w:type="dxa"/>
          </w:tcPr>
          <w:p w14:paraId="64E7F831" w14:textId="1C61A0FF" w:rsidR="008E1CDD" w:rsidRPr="00DD0EC4" w:rsidRDefault="008E1CDD" w:rsidP="0000111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R=5gcos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26</m:t>
                    </m:r>
                  </m:e>
                </m:d>
              </m:oMath>
            </m:oMathPara>
          </w:p>
          <w:p w14:paraId="69CE297D" w14:textId="77777777" w:rsidR="008E1CDD" w:rsidRPr="00DD0EC4" w:rsidRDefault="008E1CDD" w:rsidP="006C46EF"/>
          <w:p w14:paraId="1C6ACE47" w14:textId="6CC7AC9A" w:rsidR="008E1CDD" w:rsidRPr="00DD0EC4" w:rsidRDefault="008E1CDD" w:rsidP="006C46EF">
            <m:oMathPara>
              <m:oMath>
                <m:r>
                  <w:rPr>
                    <w:rFonts w:ascii="Cambria Math" w:hAnsi="Cambria Math"/>
                  </w:rPr>
                  <m:t>Friction=0.3R</m:t>
                </m:r>
              </m:oMath>
            </m:oMathPara>
          </w:p>
          <w:p w14:paraId="5577FB34" w14:textId="79F93557" w:rsidR="008E1CDD" w:rsidRPr="00DD0EC4" w:rsidRDefault="008E1CDD" w:rsidP="00001119"/>
          <w:p w14:paraId="5159A0A3" w14:textId="66F68674" w:rsidR="008E1CDD" w:rsidRPr="00DD0EC4" w:rsidRDefault="008E1CDD" w:rsidP="006C46EF">
            <w:r w:rsidRPr="00DD0EC4">
              <w:t xml:space="preserve">For A:                        </w:t>
            </w:r>
            <m:oMath>
              <m:r>
                <w:rPr>
                  <w:rFonts w:ascii="Cambria Math" w:hAnsi="Cambria Math"/>
                </w:rPr>
                <m:t>T-5gsin(26)-F=5a</m:t>
              </m:r>
            </m:oMath>
          </w:p>
          <w:p w14:paraId="79021108" w14:textId="2271E5B5" w:rsidR="008E1CDD" w:rsidRPr="00DD0EC4" w:rsidRDefault="008E1CDD" w:rsidP="006C46EF">
            <w:r w:rsidRPr="00DD0EC4">
              <w:t xml:space="preserve">For B:                                                     </w:t>
            </w:r>
            <m:oMath>
              <m:r>
                <w:rPr>
                  <w:rFonts w:ascii="Cambria Math" w:hAnsi="Cambria Math"/>
                </w:rPr>
                <m:t>4g-T=4a</m:t>
              </m:r>
            </m:oMath>
          </w:p>
          <w:p w14:paraId="21DF9510" w14:textId="5E378B19" w:rsidR="008E1CDD" w:rsidRPr="00DD0EC4" w:rsidRDefault="008E1CDD" w:rsidP="006C46EF">
            <w:pPr>
              <w:rPr>
                <w:i/>
              </w:rPr>
            </w:pPr>
            <w:r w:rsidRPr="00DD0EC4">
              <w:t xml:space="preserve">Solves for </w:t>
            </w:r>
            <w:r w:rsidRPr="00DD0EC4">
              <w:rPr>
                <w:i/>
              </w:rPr>
              <w:t>a</w:t>
            </w:r>
          </w:p>
          <w:p w14:paraId="7115904B" w14:textId="1F291612" w:rsidR="008E1CDD" w:rsidRPr="00DD0EC4" w:rsidRDefault="008E1CDD" w:rsidP="00E56B1E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4g-5gsin(26)-1.5g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(26)=9a</m:t>
                </m:r>
              </m:oMath>
            </m:oMathPara>
          </w:p>
          <w:p w14:paraId="670A8F7F" w14:textId="20E97A93" w:rsidR="008E1CDD" w:rsidRPr="00DD0EC4" w:rsidRDefault="008E1CDD" w:rsidP="00E56B1E">
            <w:pPr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 xml:space="preserve">                                                        (a=0.500837….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ms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oMath>
            <w:r w:rsidRPr="00DD0EC4">
              <w:rPr>
                <w:bCs/>
              </w:rPr>
              <w:t>)</w:t>
            </w:r>
          </w:p>
          <w:p w14:paraId="6F8EBC05" w14:textId="77777777" w:rsidR="008E1CDD" w:rsidRPr="00DD0EC4" w:rsidRDefault="008E1CDD" w:rsidP="00E56B1E">
            <w:pPr>
              <w:rPr>
                <w:bCs/>
              </w:rPr>
            </w:pPr>
          </w:p>
          <w:p w14:paraId="080D959E" w14:textId="50C7E1AA" w:rsidR="008E1CDD" w:rsidRPr="00DD0EC4" w:rsidRDefault="008E1CDD" w:rsidP="00E56B1E">
            <w:pPr>
              <w:rPr>
                <w:bCs/>
              </w:rPr>
            </w:pPr>
            <w:r w:rsidRPr="00DD0EC4">
              <w:rPr>
                <w:bCs/>
              </w:rPr>
              <w:t xml:space="preserve">                                                   </w:t>
            </w:r>
            <w:r w:rsidRPr="00DD0EC4">
              <w:rPr>
                <w:bCs/>
                <w:i/>
                <w:iCs/>
              </w:rPr>
              <w:t xml:space="preserve">a </w:t>
            </w:r>
            <w:r w:rsidRPr="00DD0EC4">
              <w:rPr>
                <w:bCs/>
              </w:rPr>
              <w:t>= 0.50 or 0.501</w:t>
            </w:r>
          </w:p>
          <w:p w14:paraId="600FC7AF" w14:textId="77777777" w:rsidR="008E1CDD" w:rsidRPr="00DD0EC4" w:rsidRDefault="008E1CDD" w:rsidP="00E56B1E">
            <w:pPr>
              <w:rPr>
                <w:bCs/>
              </w:rPr>
            </w:pPr>
          </w:p>
          <w:p w14:paraId="7E2AD640" w14:textId="3DA4228C" w:rsidR="008E1CDD" w:rsidRPr="00DD0EC4" w:rsidRDefault="008E1CDD" w:rsidP="00E56B1E">
            <w:pPr>
              <w:rPr>
                <w:i/>
              </w:rPr>
            </w:pPr>
            <w:r w:rsidRPr="00DD0EC4">
              <w:t xml:space="preserve">Solves for </w:t>
            </w:r>
            <w:r w:rsidRPr="00DD0EC4">
              <w:rPr>
                <w:i/>
              </w:rPr>
              <w:t>T</w:t>
            </w:r>
          </w:p>
          <w:p w14:paraId="54CFF678" w14:textId="61C135AC" w:rsidR="008E1CDD" w:rsidRPr="00DD0EC4" w:rsidRDefault="008E1CDD" w:rsidP="00AB2C7E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T=4g-4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0.500837….</m:t>
                    </m:r>
                  </m:e>
                </m:d>
              </m:oMath>
            </m:oMathPara>
          </w:p>
          <w:p w14:paraId="001B9318" w14:textId="79CF42D3" w:rsidR="008E1CDD" w:rsidRPr="00DD0EC4" w:rsidRDefault="008E1CDD" w:rsidP="00AB2C7E">
            <w:pPr>
              <w:rPr>
                <w:b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T=37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or 37.2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  <w:p w14:paraId="6F6E9B25" w14:textId="72D78C90" w:rsidR="008E1CDD" w:rsidRPr="00DD0EC4" w:rsidRDefault="008E1CDD" w:rsidP="00AB2C7E">
            <w:pPr>
              <w:rPr>
                <w:i/>
              </w:rPr>
            </w:pPr>
          </w:p>
        </w:tc>
        <w:tc>
          <w:tcPr>
            <w:tcW w:w="1068" w:type="dxa"/>
          </w:tcPr>
          <w:p w14:paraId="67127255" w14:textId="77777777" w:rsidR="008E1CDD" w:rsidRPr="00DD0EC4" w:rsidRDefault="008E1CDD" w:rsidP="00001119">
            <w:pPr>
              <w:rPr>
                <w:b/>
              </w:rPr>
            </w:pPr>
          </w:p>
        </w:tc>
        <w:tc>
          <w:tcPr>
            <w:tcW w:w="1231" w:type="dxa"/>
          </w:tcPr>
          <w:p w14:paraId="3E0F9E56" w14:textId="5CC4E944" w:rsidR="008E1CDD" w:rsidRPr="00FD7680" w:rsidRDefault="008E1CDD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M1A1</w:t>
            </w:r>
          </w:p>
          <w:p w14:paraId="783A0EC6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03414BEF" w14:textId="0935AE59" w:rsidR="008E1CDD" w:rsidRPr="00FD7680" w:rsidRDefault="008E1CDD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B1</w:t>
            </w:r>
          </w:p>
          <w:p w14:paraId="0D900FE1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7B0AD2BC" w14:textId="6B6E3B3C" w:rsidR="008E1CDD" w:rsidRPr="00FD7680" w:rsidRDefault="008E1CDD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M1A1</w:t>
            </w:r>
          </w:p>
          <w:p w14:paraId="6027AFF0" w14:textId="7EE361C2" w:rsidR="008E1CDD" w:rsidRPr="00FD7680" w:rsidRDefault="008E1CDD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M1A1</w:t>
            </w:r>
          </w:p>
          <w:p w14:paraId="6D956D64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1892820D" w14:textId="5D94A875" w:rsidR="008E1CDD" w:rsidRPr="00FD7680" w:rsidRDefault="008E1CDD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</w:t>
            </w:r>
          </w:p>
          <w:p w14:paraId="4793F5C7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5051ADA7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1248B0F5" w14:textId="04F54481" w:rsidR="008E1CDD" w:rsidRPr="00FD7680" w:rsidRDefault="008E1CDD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A1</w:t>
            </w:r>
          </w:p>
          <w:p w14:paraId="365012E8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6EDC8B5A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73F8E3FE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54DF7FAF" w14:textId="1DDAF515" w:rsidR="008E1CDD" w:rsidRPr="00FD7680" w:rsidRDefault="008E1CDD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</w:t>
            </w:r>
          </w:p>
          <w:p w14:paraId="7EAAE28B" w14:textId="742A3E25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60BD23FB" w14:textId="139EF639" w:rsidR="008E1CDD" w:rsidRPr="00FD7680" w:rsidRDefault="008E1CDD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A1</w:t>
            </w:r>
          </w:p>
          <w:p w14:paraId="531A2F5F" w14:textId="77777777" w:rsidR="008E1CDD" w:rsidRPr="00FD7680" w:rsidRDefault="008E1CDD" w:rsidP="00FD7680">
            <w:pPr>
              <w:jc w:val="center"/>
              <w:rPr>
                <w:bCs/>
              </w:rPr>
            </w:pPr>
          </w:p>
          <w:p w14:paraId="5BF4755E" w14:textId="77777777" w:rsidR="008E1CDD" w:rsidRPr="00DD0EC4" w:rsidRDefault="008E1CDD" w:rsidP="00781243">
            <w:pPr>
              <w:jc w:val="center"/>
              <w:rPr>
                <w:b/>
              </w:rPr>
            </w:pPr>
          </w:p>
          <w:p w14:paraId="419C13A4" w14:textId="77777777" w:rsidR="008E1CDD" w:rsidRPr="00DD0EC4" w:rsidRDefault="008E1CDD" w:rsidP="00781243">
            <w:pPr>
              <w:jc w:val="center"/>
              <w:rPr>
                <w:b/>
              </w:rPr>
            </w:pPr>
          </w:p>
          <w:p w14:paraId="0142DD6C" w14:textId="34DEC160" w:rsidR="008E1CDD" w:rsidRPr="00DD0EC4" w:rsidRDefault="008E1CDD" w:rsidP="00001119">
            <w:pPr>
              <w:rPr>
                <w:b/>
              </w:rPr>
            </w:pPr>
          </w:p>
        </w:tc>
      </w:tr>
      <w:tr w:rsidR="008E1CDD" w14:paraId="3B43825B" w14:textId="77777777" w:rsidTr="008E1CDD">
        <w:tc>
          <w:tcPr>
            <w:tcW w:w="1091" w:type="dxa"/>
          </w:tcPr>
          <w:p w14:paraId="1FBB6F15" w14:textId="77777777" w:rsidR="008E1CDD" w:rsidRDefault="008E1CDD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74A134DE" w14:textId="77777777" w:rsidR="008E1CDD" w:rsidRPr="00DD0EC4" w:rsidRDefault="008E1CDD" w:rsidP="00AB2C7E"/>
        </w:tc>
        <w:tc>
          <w:tcPr>
            <w:tcW w:w="1068" w:type="dxa"/>
          </w:tcPr>
          <w:p w14:paraId="5F3B50E7" w14:textId="77777777" w:rsidR="008E1CDD" w:rsidRPr="00DD0EC4" w:rsidRDefault="008E1CDD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67762A59" w14:textId="49B927DE" w:rsidR="008E1CDD" w:rsidRPr="00DD0EC4" w:rsidRDefault="008E1CDD" w:rsidP="00781243">
            <w:pPr>
              <w:jc w:val="center"/>
              <w:rPr>
                <w:b/>
              </w:rPr>
            </w:pPr>
            <w:r w:rsidRPr="00DD0EC4">
              <w:rPr>
                <w:b/>
              </w:rPr>
              <w:t>(11 Marks)</w:t>
            </w:r>
          </w:p>
        </w:tc>
      </w:tr>
    </w:tbl>
    <w:p w14:paraId="68E00098" w14:textId="77777777" w:rsidR="00EC2A58" w:rsidRDefault="00EC2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5626"/>
        <w:gridCol w:w="1068"/>
        <w:gridCol w:w="1231"/>
      </w:tblGrid>
      <w:tr w:rsidR="00EC2A58" w:rsidRPr="00080C45" w14:paraId="4C7FC880" w14:textId="77777777" w:rsidTr="00FD7680">
        <w:tc>
          <w:tcPr>
            <w:tcW w:w="1091" w:type="dxa"/>
            <w:shd w:val="clear" w:color="auto" w:fill="D9D9D9" w:themeFill="background1" w:themeFillShade="D9"/>
          </w:tcPr>
          <w:p w14:paraId="574F78AA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Question</w:t>
            </w:r>
          </w:p>
        </w:tc>
        <w:tc>
          <w:tcPr>
            <w:tcW w:w="5626" w:type="dxa"/>
            <w:shd w:val="clear" w:color="auto" w:fill="D9D9D9" w:themeFill="background1" w:themeFillShade="D9"/>
          </w:tcPr>
          <w:p w14:paraId="1ED4E3CF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Scheme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68342BB4" w14:textId="77777777" w:rsidR="00EC2A58" w:rsidRPr="00080C45" w:rsidRDefault="00EC2A58" w:rsidP="0016772E">
            <w:pPr>
              <w:jc w:val="center"/>
              <w:rPr>
                <w:b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347D7860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Marks</w:t>
            </w:r>
          </w:p>
        </w:tc>
      </w:tr>
      <w:tr w:rsidR="00FD7680" w14:paraId="7CD3925D" w14:textId="77777777" w:rsidTr="008E1CDD">
        <w:tc>
          <w:tcPr>
            <w:tcW w:w="1091" w:type="dxa"/>
            <w:vMerge w:val="restart"/>
          </w:tcPr>
          <w:p w14:paraId="039780A2" w14:textId="77777777" w:rsidR="00FD7680" w:rsidRDefault="00FD7680" w:rsidP="00762CB6">
            <w:pPr>
              <w:rPr>
                <w:b/>
              </w:rPr>
            </w:pPr>
          </w:p>
          <w:p w14:paraId="6AE18297" w14:textId="4ED7E52E" w:rsidR="00FD7680" w:rsidRDefault="00FD7680" w:rsidP="00E143A2">
            <w:pPr>
              <w:jc w:val="center"/>
              <w:rPr>
                <w:b/>
              </w:rPr>
            </w:pPr>
            <w:r>
              <w:rPr>
                <w:b/>
              </w:rPr>
              <w:t>7(a)</w:t>
            </w:r>
          </w:p>
          <w:p w14:paraId="685BBC1C" w14:textId="77777777" w:rsidR="00FD7680" w:rsidRDefault="00FD7680" w:rsidP="00E143A2">
            <w:pPr>
              <w:jc w:val="center"/>
              <w:rPr>
                <w:b/>
              </w:rPr>
            </w:pPr>
          </w:p>
          <w:p w14:paraId="224C75AF" w14:textId="77777777" w:rsidR="00FD7680" w:rsidRDefault="00FD7680" w:rsidP="00E143A2">
            <w:pPr>
              <w:jc w:val="center"/>
              <w:rPr>
                <w:b/>
              </w:rPr>
            </w:pPr>
          </w:p>
          <w:p w14:paraId="6A4B898C" w14:textId="77777777" w:rsidR="00FD7680" w:rsidRDefault="00FD7680" w:rsidP="00E143A2">
            <w:pPr>
              <w:jc w:val="center"/>
              <w:rPr>
                <w:b/>
              </w:rPr>
            </w:pPr>
          </w:p>
          <w:p w14:paraId="6EE8AAEE" w14:textId="77777777" w:rsidR="00FD7680" w:rsidRDefault="00FD7680" w:rsidP="00E143A2">
            <w:pPr>
              <w:jc w:val="center"/>
              <w:rPr>
                <w:b/>
              </w:rPr>
            </w:pPr>
          </w:p>
          <w:p w14:paraId="41E522CF" w14:textId="77777777" w:rsidR="00FD7680" w:rsidRDefault="00FD7680" w:rsidP="00FD7680">
            <w:pPr>
              <w:rPr>
                <w:b/>
              </w:rPr>
            </w:pPr>
          </w:p>
          <w:p w14:paraId="2BE7033B" w14:textId="2117620B" w:rsidR="00FD7680" w:rsidRDefault="00FD7680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40623A18" w14:textId="77777777" w:rsidR="00FD7680" w:rsidRDefault="00FD7680" w:rsidP="00AB2C7E"/>
          <w:p w14:paraId="135B6E75" w14:textId="77777777" w:rsidR="00FD7680" w:rsidRDefault="00FD7680" w:rsidP="00AB2C7E">
            <w:pPr>
              <w:rPr>
                <w:i/>
              </w:rPr>
            </w:pPr>
            <w:r>
              <w:t xml:space="preserve">Uses the trailer to find </w:t>
            </w:r>
            <w:r>
              <w:rPr>
                <w:i/>
              </w:rPr>
              <w:t>T</w:t>
            </w:r>
          </w:p>
          <w:p w14:paraId="35A939C6" w14:textId="77777777" w:rsidR="00FD7680" w:rsidRDefault="00FD7680" w:rsidP="00AB2C7E">
            <w:pPr>
              <w:rPr>
                <w:i/>
              </w:rPr>
            </w:pPr>
          </w:p>
          <w:p w14:paraId="381A2E68" w14:textId="77777777" w:rsidR="00FD7680" w:rsidRPr="00741E25" w:rsidRDefault="00FD7680" w:rsidP="00AB2C7E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T-220-"500g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"=500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0.8</m:t>
                    </m:r>
                  </m:e>
                </m:d>
              </m:oMath>
            </m:oMathPara>
          </w:p>
          <w:p w14:paraId="5F731E93" w14:textId="77777777" w:rsidR="00FD7680" w:rsidRPr="00741E25" w:rsidRDefault="00FD7680" w:rsidP="00AB2C7E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T=2504.615…</m:t>
                </m:r>
              </m:oMath>
            </m:oMathPara>
          </w:p>
          <w:p w14:paraId="5873AB20" w14:textId="1F5C191D" w:rsidR="00FD7680" w:rsidRPr="00FD7680" w:rsidRDefault="00FD7680" w:rsidP="00FD7680">
            <w:pPr>
              <w:jc w:val="center"/>
              <w:rPr>
                <w:b/>
              </w:rPr>
            </w:pPr>
            <w:r w:rsidRPr="004253B4">
              <w:rPr>
                <w:b/>
                <w:i/>
                <w:iCs/>
              </w:rPr>
              <w:t>T</w:t>
            </w:r>
            <w:r>
              <w:rPr>
                <w:b/>
              </w:rPr>
              <w:t xml:space="preserve"> = 2500 (N)</w:t>
            </w:r>
          </w:p>
        </w:tc>
        <w:tc>
          <w:tcPr>
            <w:tcW w:w="1068" w:type="dxa"/>
          </w:tcPr>
          <w:p w14:paraId="3E62E582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0D9FE32A" w14:textId="39459B48" w:rsidR="00FD7680" w:rsidRDefault="00FD7680" w:rsidP="00781243">
            <w:pPr>
              <w:jc w:val="center"/>
              <w:rPr>
                <w:b/>
              </w:rPr>
            </w:pPr>
          </w:p>
          <w:p w14:paraId="49DA8C83" w14:textId="77777777" w:rsidR="00FD7680" w:rsidRDefault="00FD7680" w:rsidP="00781243">
            <w:pPr>
              <w:jc w:val="center"/>
              <w:rPr>
                <w:b/>
              </w:rPr>
            </w:pPr>
          </w:p>
          <w:p w14:paraId="604D57A7" w14:textId="77777777" w:rsidR="00FD7680" w:rsidRDefault="00FD7680" w:rsidP="00781243">
            <w:pPr>
              <w:jc w:val="center"/>
              <w:rPr>
                <w:b/>
              </w:rPr>
            </w:pPr>
          </w:p>
          <w:p w14:paraId="1228883F" w14:textId="77777777" w:rsidR="00FD7680" w:rsidRPr="00FD7680" w:rsidRDefault="00FD7680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M1A1</w:t>
            </w:r>
          </w:p>
          <w:p w14:paraId="37FFA5EA" w14:textId="77777777" w:rsidR="00FD7680" w:rsidRPr="00FD7680" w:rsidRDefault="00FD7680" w:rsidP="00FD7680">
            <w:pPr>
              <w:jc w:val="center"/>
              <w:rPr>
                <w:bCs/>
              </w:rPr>
            </w:pPr>
          </w:p>
          <w:p w14:paraId="658CD15B" w14:textId="77777777" w:rsidR="00FD7680" w:rsidRPr="00FD7680" w:rsidRDefault="00FD7680" w:rsidP="00FD7680">
            <w:pPr>
              <w:jc w:val="center"/>
              <w:rPr>
                <w:bCs/>
              </w:rPr>
            </w:pPr>
          </w:p>
          <w:p w14:paraId="6878C968" w14:textId="50757A7C" w:rsidR="00FD7680" w:rsidRDefault="00FD7680" w:rsidP="00FD7680">
            <w:pPr>
              <w:jc w:val="center"/>
              <w:rPr>
                <w:b/>
              </w:rPr>
            </w:pPr>
            <w:r w:rsidRPr="00FD7680">
              <w:rPr>
                <w:bCs/>
              </w:rPr>
              <w:t>A1</w:t>
            </w:r>
          </w:p>
        </w:tc>
      </w:tr>
      <w:tr w:rsidR="00FD7680" w14:paraId="01FFE15E" w14:textId="77777777" w:rsidTr="008E1CDD">
        <w:tc>
          <w:tcPr>
            <w:tcW w:w="1091" w:type="dxa"/>
            <w:vMerge/>
          </w:tcPr>
          <w:p w14:paraId="1CC882B0" w14:textId="77777777" w:rsidR="00FD7680" w:rsidRDefault="00FD7680" w:rsidP="00762CB6">
            <w:pPr>
              <w:rPr>
                <w:b/>
              </w:rPr>
            </w:pPr>
          </w:p>
        </w:tc>
        <w:tc>
          <w:tcPr>
            <w:tcW w:w="5626" w:type="dxa"/>
          </w:tcPr>
          <w:p w14:paraId="534A6025" w14:textId="77777777" w:rsidR="00FD7680" w:rsidRDefault="00FD7680" w:rsidP="00AB2C7E"/>
        </w:tc>
        <w:tc>
          <w:tcPr>
            <w:tcW w:w="1068" w:type="dxa"/>
          </w:tcPr>
          <w:p w14:paraId="67574CD9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1B2BFFC5" w14:textId="6D94EE88" w:rsidR="00FD7680" w:rsidRDefault="00FD7680" w:rsidP="00781243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FD7680" w14:paraId="517B28C7" w14:textId="77777777" w:rsidTr="008E1CDD">
        <w:tc>
          <w:tcPr>
            <w:tcW w:w="1091" w:type="dxa"/>
            <w:vMerge w:val="restart"/>
          </w:tcPr>
          <w:p w14:paraId="4027A685" w14:textId="1918FC77" w:rsidR="00FD7680" w:rsidRDefault="00FD7680" w:rsidP="00762CB6">
            <w:pPr>
              <w:rPr>
                <w:b/>
              </w:rPr>
            </w:pPr>
            <w:r>
              <w:rPr>
                <w:b/>
              </w:rPr>
              <w:t xml:space="preserve">      7(b)</w:t>
            </w:r>
          </w:p>
        </w:tc>
        <w:tc>
          <w:tcPr>
            <w:tcW w:w="5626" w:type="dxa"/>
          </w:tcPr>
          <w:p w14:paraId="62BBDE31" w14:textId="77777777" w:rsidR="00FD7680" w:rsidRPr="00741E25" w:rsidRDefault="00FD7680" w:rsidP="00FD7680">
            <w:r>
              <w:t>Uses the car to find driving force (</w:t>
            </w:r>
            <w:r>
              <w:rPr>
                <w:i/>
              </w:rPr>
              <w:t>x</w:t>
            </w:r>
            <w:r>
              <w:t>)</w:t>
            </w:r>
          </w:p>
          <w:p w14:paraId="5C47F709" w14:textId="77777777" w:rsidR="00FD7680" w:rsidRPr="00741E25" w:rsidRDefault="00FD7680" w:rsidP="00FD7680">
            <m:oMathPara>
              <m:oMath>
                <m:r>
                  <w:rPr>
                    <w:rFonts w:ascii="Cambria Math" w:hAnsi="Cambria Math"/>
                  </w:rPr>
                  <m:t>x-T-175-"1000g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"=1000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0.8</m:t>
                    </m:r>
                  </m:e>
                </m:d>
              </m:oMath>
            </m:oMathPara>
          </w:p>
          <w:p w14:paraId="4FDCEA10" w14:textId="77777777" w:rsidR="00FD7680" w:rsidRPr="00741E25" w:rsidRDefault="00FD7680" w:rsidP="00FD7680">
            <m:oMathPara>
              <m:oMath>
                <m:r>
                  <w:rPr>
                    <w:rFonts w:ascii="Cambria Math" w:hAnsi="Cambria Math"/>
                  </w:rPr>
                  <m:t>x-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2504.6</m:t>
                </m:r>
                <m:r>
                  <w:rPr>
                    <w:rFonts w:ascii="Cambria Math" w:hAnsi="Cambria Math"/>
                  </w:rPr>
                  <m:t>-175-3769.23…=800</m:t>
                </m:r>
              </m:oMath>
            </m:oMathPara>
          </w:p>
          <w:p w14:paraId="690C40D3" w14:textId="77777777" w:rsidR="00FD7680" w:rsidRDefault="00FD7680" w:rsidP="00FD7680">
            <w:pPr>
              <w:jc w:val="center"/>
              <w:rPr>
                <w:bCs/>
              </w:rPr>
            </w:pPr>
            <w:r w:rsidRPr="004253B4">
              <w:rPr>
                <w:bCs/>
                <w:i/>
                <w:iCs/>
              </w:rPr>
              <w:t>x</w:t>
            </w:r>
            <w:r>
              <w:rPr>
                <w:bCs/>
              </w:rPr>
              <w:t xml:space="preserve"> = 7200 or 7250 (N)</w:t>
            </w:r>
          </w:p>
          <w:p w14:paraId="4C2C1B7A" w14:textId="77777777" w:rsidR="00FD7680" w:rsidRDefault="00FD7680" w:rsidP="00AB2C7E"/>
        </w:tc>
        <w:tc>
          <w:tcPr>
            <w:tcW w:w="1068" w:type="dxa"/>
          </w:tcPr>
          <w:p w14:paraId="5326E505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19C7AB37" w14:textId="77777777" w:rsidR="00FD7680" w:rsidRPr="00FD7680" w:rsidRDefault="00FD7680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M1A1</w:t>
            </w:r>
          </w:p>
          <w:p w14:paraId="1C000D76" w14:textId="77777777" w:rsidR="00FD7680" w:rsidRPr="00FD7680" w:rsidRDefault="00FD7680" w:rsidP="00FD7680">
            <w:pPr>
              <w:jc w:val="center"/>
              <w:rPr>
                <w:bCs/>
              </w:rPr>
            </w:pPr>
          </w:p>
          <w:p w14:paraId="49112F59" w14:textId="77777777" w:rsidR="00FD7680" w:rsidRPr="00FD7680" w:rsidRDefault="00FD7680" w:rsidP="00FD7680">
            <w:pPr>
              <w:jc w:val="center"/>
              <w:rPr>
                <w:bCs/>
              </w:rPr>
            </w:pPr>
            <w:r w:rsidRPr="00FD7680">
              <w:rPr>
                <w:bCs/>
              </w:rPr>
              <w:t>A1</w:t>
            </w:r>
          </w:p>
          <w:p w14:paraId="162CD885" w14:textId="77777777" w:rsidR="00FD7680" w:rsidRDefault="00FD7680" w:rsidP="00781243">
            <w:pPr>
              <w:jc w:val="center"/>
              <w:rPr>
                <w:b/>
              </w:rPr>
            </w:pPr>
          </w:p>
        </w:tc>
      </w:tr>
      <w:tr w:rsidR="00FD7680" w14:paraId="44A324B2" w14:textId="77777777" w:rsidTr="008E1CDD">
        <w:tc>
          <w:tcPr>
            <w:tcW w:w="1091" w:type="dxa"/>
            <w:vMerge/>
          </w:tcPr>
          <w:p w14:paraId="2A29038C" w14:textId="77777777" w:rsidR="00FD7680" w:rsidRDefault="00FD7680" w:rsidP="00762CB6">
            <w:pPr>
              <w:rPr>
                <w:b/>
              </w:rPr>
            </w:pPr>
          </w:p>
        </w:tc>
        <w:tc>
          <w:tcPr>
            <w:tcW w:w="5626" w:type="dxa"/>
          </w:tcPr>
          <w:p w14:paraId="0279EB8D" w14:textId="77777777" w:rsidR="00FD7680" w:rsidRDefault="00FD7680" w:rsidP="00FD7680"/>
        </w:tc>
        <w:tc>
          <w:tcPr>
            <w:tcW w:w="1068" w:type="dxa"/>
          </w:tcPr>
          <w:p w14:paraId="1A4E43F6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4791EFA3" w14:textId="0F962AAB" w:rsidR="00FD7680" w:rsidRDefault="00FD7680" w:rsidP="00FD7680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FD7680" w14:paraId="1176FA4A" w14:textId="77777777" w:rsidTr="002B2006">
        <w:tc>
          <w:tcPr>
            <w:tcW w:w="9016" w:type="dxa"/>
            <w:gridSpan w:val="4"/>
          </w:tcPr>
          <w:p w14:paraId="769D73F8" w14:textId="730B8996" w:rsidR="00FD7680" w:rsidRDefault="00FD7680" w:rsidP="00FD7680">
            <w:pPr>
              <w:jc w:val="right"/>
              <w:rPr>
                <w:b/>
              </w:rPr>
            </w:pPr>
            <w:r>
              <w:rPr>
                <w:b/>
              </w:rPr>
              <w:t>(6 Marks)</w:t>
            </w:r>
          </w:p>
        </w:tc>
      </w:tr>
    </w:tbl>
    <w:p w14:paraId="7483A83F" w14:textId="77777777" w:rsidR="00EC2A58" w:rsidRDefault="00EC2A58"/>
    <w:p w14:paraId="7DDE51BD" w14:textId="77777777" w:rsidR="00FD7680" w:rsidRDefault="00FD7680"/>
    <w:p w14:paraId="01AB7C89" w14:textId="77777777" w:rsidR="00FD7680" w:rsidRDefault="00FD7680"/>
    <w:p w14:paraId="501B9017" w14:textId="77777777" w:rsidR="00FD7680" w:rsidRDefault="00FD7680"/>
    <w:p w14:paraId="0BC8A9FE" w14:textId="77777777" w:rsidR="00FD7680" w:rsidRDefault="00FD7680"/>
    <w:p w14:paraId="02CF9490" w14:textId="77777777" w:rsidR="00FD7680" w:rsidRDefault="00FD7680"/>
    <w:p w14:paraId="6E345862" w14:textId="77777777" w:rsidR="00FD7680" w:rsidRDefault="00FD7680"/>
    <w:p w14:paraId="6187FB23" w14:textId="77777777" w:rsidR="00FD7680" w:rsidRDefault="00FD7680"/>
    <w:p w14:paraId="5F886B0A" w14:textId="77777777" w:rsidR="00FD7680" w:rsidRDefault="00FD7680"/>
    <w:p w14:paraId="1EE2A8EA" w14:textId="77777777" w:rsidR="00FD7680" w:rsidRDefault="00FD7680"/>
    <w:p w14:paraId="04C5723A" w14:textId="77777777" w:rsidR="00FD7680" w:rsidRDefault="00FD7680"/>
    <w:p w14:paraId="2F4075EE" w14:textId="77777777" w:rsidR="00FD7680" w:rsidRDefault="00FD7680"/>
    <w:p w14:paraId="3B25C8A6" w14:textId="77777777" w:rsidR="00FD7680" w:rsidRDefault="00FD76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5626"/>
        <w:gridCol w:w="1068"/>
        <w:gridCol w:w="1231"/>
      </w:tblGrid>
      <w:tr w:rsidR="00EC2A58" w:rsidRPr="00080C45" w14:paraId="61B325D0" w14:textId="77777777" w:rsidTr="00FD7680">
        <w:tc>
          <w:tcPr>
            <w:tcW w:w="1091" w:type="dxa"/>
            <w:shd w:val="clear" w:color="auto" w:fill="D9D9D9" w:themeFill="background1" w:themeFillShade="D9"/>
          </w:tcPr>
          <w:p w14:paraId="022FACAE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Question</w:t>
            </w:r>
          </w:p>
        </w:tc>
        <w:tc>
          <w:tcPr>
            <w:tcW w:w="5626" w:type="dxa"/>
            <w:shd w:val="clear" w:color="auto" w:fill="D9D9D9" w:themeFill="background1" w:themeFillShade="D9"/>
          </w:tcPr>
          <w:p w14:paraId="7A003293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Scheme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74A1276A" w14:textId="77777777" w:rsidR="00EC2A58" w:rsidRPr="00080C45" w:rsidRDefault="00EC2A58" w:rsidP="0016772E">
            <w:pPr>
              <w:jc w:val="center"/>
              <w:rPr>
                <w:b/>
              </w:rPr>
            </w:pPr>
          </w:p>
        </w:tc>
        <w:tc>
          <w:tcPr>
            <w:tcW w:w="1231" w:type="dxa"/>
            <w:shd w:val="clear" w:color="auto" w:fill="D9D9D9" w:themeFill="background1" w:themeFillShade="D9"/>
          </w:tcPr>
          <w:p w14:paraId="65720192" w14:textId="77777777" w:rsidR="00EC2A58" w:rsidRPr="00080C45" w:rsidRDefault="00EC2A58" w:rsidP="0016772E">
            <w:pPr>
              <w:jc w:val="center"/>
              <w:rPr>
                <w:b/>
              </w:rPr>
            </w:pPr>
            <w:r w:rsidRPr="00080C45">
              <w:rPr>
                <w:b/>
              </w:rPr>
              <w:t>Marks</w:t>
            </w:r>
          </w:p>
        </w:tc>
      </w:tr>
      <w:tr w:rsidR="00FD7680" w14:paraId="78270E03" w14:textId="77777777" w:rsidTr="008E1CDD">
        <w:tc>
          <w:tcPr>
            <w:tcW w:w="1091" w:type="dxa"/>
            <w:vMerge w:val="restart"/>
          </w:tcPr>
          <w:p w14:paraId="62167343" w14:textId="04F33808" w:rsidR="00FD7680" w:rsidRDefault="00FD7680" w:rsidP="00E143A2">
            <w:pPr>
              <w:jc w:val="center"/>
              <w:rPr>
                <w:b/>
              </w:rPr>
            </w:pPr>
            <w:r>
              <w:rPr>
                <w:b/>
              </w:rPr>
              <w:t>8(a)</w:t>
            </w:r>
          </w:p>
        </w:tc>
        <w:tc>
          <w:tcPr>
            <w:tcW w:w="5626" w:type="dxa"/>
          </w:tcPr>
          <w:p w14:paraId="14942152" w14:textId="77777777" w:rsidR="00FD7680" w:rsidRDefault="00FD7680" w:rsidP="00AB2C7E">
            <w:r>
              <w:t xml:space="preserve">Finds </w:t>
            </w:r>
            <w:r>
              <w:rPr>
                <w:i/>
              </w:rPr>
              <w:t xml:space="preserve">T </w:t>
            </w:r>
            <w:r>
              <w:t>using total weight and mass</w:t>
            </w:r>
          </w:p>
          <w:p w14:paraId="11CF044F" w14:textId="77777777" w:rsidR="00FD7680" w:rsidRPr="00D45D1A" w:rsidRDefault="00FD7680" w:rsidP="00AB2C7E"/>
          <w:p w14:paraId="4DE5030B" w14:textId="77777777" w:rsidR="00FD7680" w:rsidRPr="009A48A2" w:rsidRDefault="00FD7680" w:rsidP="00AB2C7E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T-20g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20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oMath>
            </m:oMathPara>
          </w:p>
          <w:p w14:paraId="079A8F30" w14:textId="77777777" w:rsidR="00FD7680" w:rsidRPr="00F116C4" w:rsidRDefault="00FD7680" w:rsidP="00AB2C7E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T=236 or 240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  <w:p w14:paraId="1250BA3E" w14:textId="4CE7FBE2" w:rsidR="00FD7680" w:rsidRDefault="00FD7680" w:rsidP="00AB2C7E"/>
        </w:tc>
        <w:tc>
          <w:tcPr>
            <w:tcW w:w="1068" w:type="dxa"/>
          </w:tcPr>
          <w:p w14:paraId="7D2CBB54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33B0B7A9" w14:textId="4677CE28" w:rsidR="00FD7680" w:rsidRDefault="00FD7680" w:rsidP="00781243">
            <w:pPr>
              <w:jc w:val="center"/>
              <w:rPr>
                <w:b/>
              </w:rPr>
            </w:pPr>
          </w:p>
          <w:p w14:paraId="1D829B6C" w14:textId="77777777" w:rsidR="00FD7680" w:rsidRDefault="00FD7680" w:rsidP="00781243">
            <w:pPr>
              <w:jc w:val="center"/>
              <w:rPr>
                <w:b/>
              </w:rPr>
            </w:pPr>
          </w:p>
          <w:p w14:paraId="36914D96" w14:textId="77777777" w:rsidR="00FD7680" w:rsidRPr="00FD7680" w:rsidRDefault="00FD7680" w:rsidP="00781243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</w:t>
            </w:r>
          </w:p>
          <w:p w14:paraId="3E059B64" w14:textId="7F5A34AD" w:rsidR="00FD7680" w:rsidRDefault="00FD7680" w:rsidP="00781243">
            <w:pPr>
              <w:jc w:val="center"/>
              <w:rPr>
                <w:b/>
              </w:rPr>
            </w:pPr>
            <w:r w:rsidRPr="00FD7680">
              <w:rPr>
                <w:bCs/>
              </w:rPr>
              <w:t>A1</w:t>
            </w:r>
          </w:p>
        </w:tc>
      </w:tr>
      <w:tr w:rsidR="00FD7680" w14:paraId="360A72DC" w14:textId="77777777" w:rsidTr="008E1CDD">
        <w:tc>
          <w:tcPr>
            <w:tcW w:w="1091" w:type="dxa"/>
            <w:vMerge/>
          </w:tcPr>
          <w:p w14:paraId="049DFCF0" w14:textId="77777777" w:rsidR="00FD7680" w:rsidRDefault="00FD7680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3BFD32EB" w14:textId="77777777" w:rsidR="00FD7680" w:rsidRDefault="00FD7680" w:rsidP="00AB2C7E"/>
        </w:tc>
        <w:tc>
          <w:tcPr>
            <w:tcW w:w="1068" w:type="dxa"/>
          </w:tcPr>
          <w:p w14:paraId="7B972FE5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72154BD1" w14:textId="70CF10CB" w:rsidR="00FD7680" w:rsidRDefault="00FD7680" w:rsidP="00781243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FD7680" w14:paraId="3D381D4C" w14:textId="77777777" w:rsidTr="008E1CDD">
        <w:tc>
          <w:tcPr>
            <w:tcW w:w="1091" w:type="dxa"/>
            <w:vMerge w:val="restart"/>
          </w:tcPr>
          <w:p w14:paraId="26FC8001" w14:textId="37F4A5CC" w:rsidR="00FD7680" w:rsidRDefault="00FD7680" w:rsidP="00E143A2">
            <w:pPr>
              <w:jc w:val="center"/>
              <w:rPr>
                <w:b/>
              </w:rPr>
            </w:pPr>
            <w:r>
              <w:rPr>
                <w:b/>
              </w:rPr>
              <w:t>8(b)</w:t>
            </w:r>
          </w:p>
        </w:tc>
        <w:tc>
          <w:tcPr>
            <w:tcW w:w="5626" w:type="dxa"/>
          </w:tcPr>
          <w:p w14:paraId="24DC4596" w14:textId="77777777" w:rsidR="00FD7680" w:rsidRDefault="00FD7680" w:rsidP="00AB2C7E"/>
          <w:p w14:paraId="31664CAE" w14:textId="77777777" w:rsidR="00FD7680" w:rsidRPr="009A48A2" w:rsidRDefault="00FD7680" w:rsidP="00AB2C7E">
            <m:oMathPara>
              <m:oMath>
                <m:r>
                  <w:rPr>
                    <w:rFonts w:ascii="Cambria Math" w:hAnsi="Cambria Math"/>
                  </w:rPr>
                  <m:t>R-4g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4(2)</m:t>
                </m:r>
              </m:oMath>
            </m:oMathPara>
          </w:p>
          <w:p w14:paraId="3C988A19" w14:textId="2F79225F" w:rsidR="00FD7680" w:rsidRPr="00F116C4" w:rsidRDefault="00FD7680" w:rsidP="00D45D1A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R=47.2 or 47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  <w:p w14:paraId="4E404B29" w14:textId="575EAADB" w:rsidR="00FD7680" w:rsidRPr="00F116C4" w:rsidRDefault="00FD7680" w:rsidP="00D45D1A">
            <w:pPr>
              <w:rPr>
                <w:b/>
              </w:rPr>
            </w:pPr>
          </w:p>
          <w:p w14:paraId="3FC760F5" w14:textId="5B59F36B" w:rsidR="00FD7680" w:rsidRPr="009A48A2" w:rsidRDefault="00FD7680" w:rsidP="009A48A2">
            <w:pPr>
              <w:rPr>
                <w:b/>
              </w:rPr>
            </w:pPr>
          </w:p>
        </w:tc>
        <w:tc>
          <w:tcPr>
            <w:tcW w:w="1068" w:type="dxa"/>
          </w:tcPr>
          <w:p w14:paraId="141C27A0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10538B8E" w14:textId="381B8DD0" w:rsidR="00FD7680" w:rsidRPr="00FD7680" w:rsidRDefault="00FD7680" w:rsidP="00781243">
            <w:pPr>
              <w:jc w:val="center"/>
              <w:rPr>
                <w:bCs/>
              </w:rPr>
            </w:pPr>
          </w:p>
          <w:p w14:paraId="701D73B1" w14:textId="77777777" w:rsidR="00FD7680" w:rsidRPr="00FD7680" w:rsidRDefault="00FD7680" w:rsidP="00781243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</w:t>
            </w:r>
          </w:p>
          <w:p w14:paraId="5EDF727D" w14:textId="34EC347A" w:rsidR="00FD7680" w:rsidRDefault="00FD7680" w:rsidP="00781243">
            <w:pPr>
              <w:jc w:val="center"/>
              <w:rPr>
                <w:b/>
              </w:rPr>
            </w:pPr>
            <w:r w:rsidRPr="00FD7680">
              <w:rPr>
                <w:bCs/>
              </w:rPr>
              <w:t>A1</w:t>
            </w:r>
          </w:p>
        </w:tc>
      </w:tr>
      <w:tr w:rsidR="00FD7680" w14:paraId="7DC8AC77" w14:textId="77777777" w:rsidTr="008E1CDD">
        <w:tc>
          <w:tcPr>
            <w:tcW w:w="1091" w:type="dxa"/>
            <w:vMerge/>
          </w:tcPr>
          <w:p w14:paraId="7268AD97" w14:textId="77777777" w:rsidR="00FD7680" w:rsidRDefault="00FD7680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34D872DE" w14:textId="77777777" w:rsidR="00FD7680" w:rsidRDefault="00FD7680" w:rsidP="00AB2C7E"/>
        </w:tc>
        <w:tc>
          <w:tcPr>
            <w:tcW w:w="1068" w:type="dxa"/>
          </w:tcPr>
          <w:p w14:paraId="6EBB6F9C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27B5A005" w14:textId="5A94A45A" w:rsidR="00FD7680" w:rsidRDefault="00FD7680" w:rsidP="00781243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FD7680" w14:paraId="338FEF2F" w14:textId="77777777" w:rsidTr="008E1CDD">
        <w:tc>
          <w:tcPr>
            <w:tcW w:w="1091" w:type="dxa"/>
            <w:vMerge w:val="restart"/>
          </w:tcPr>
          <w:p w14:paraId="7E68A260" w14:textId="0FF42AAB" w:rsidR="00FD7680" w:rsidRDefault="00FD7680" w:rsidP="00E143A2">
            <w:pPr>
              <w:jc w:val="center"/>
              <w:rPr>
                <w:b/>
              </w:rPr>
            </w:pPr>
            <w:r>
              <w:rPr>
                <w:b/>
              </w:rPr>
              <w:t>8(c)</w:t>
            </w:r>
          </w:p>
        </w:tc>
        <w:tc>
          <w:tcPr>
            <w:tcW w:w="5626" w:type="dxa"/>
          </w:tcPr>
          <w:p w14:paraId="09604D4A" w14:textId="77777777" w:rsidR="00FD7680" w:rsidRPr="00DD0EC4" w:rsidRDefault="00FD7680" w:rsidP="00AB2C7E">
            <w:r>
              <w:t xml:space="preserve">Combines the weight </w:t>
            </w:r>
            <w:r w:rsidRPr="00DD0EC4">
              <w:t xml:space="preserve">of </w:t>
            </w:r>
            <w:r w:rsidRPr="00DD0EC4">
              <w:rPr>
                <w:i/>
                <w:iCs/>
              </w:rPr>
              <w:t xml:space="preserve">B </w:t>
            </w:r>
            <w:r w:rsidRPr="00DD0EC4">
              <w:t xml:space="preserve">and the normal force exerted on </w:t>
            </w:r>
            <w:r w:rsidRPr="00DD0EC4">
              <w:rPr>
                <w:i/>
                <w:iCs/>
              </w:rPr>
              <w:t>A</w:t>
            </w:r>
          </w:p>
          <w:p w14:paraId="4E81CEF9" w14:textId="77777777" w:rsidR="00FD7680" w:rsidRPr="00DD0EC4" w:rsidRDefault="00FD7680" w:rsidP="00AB2C7E"/>
          <w:p w14:paraId="64EDFE0C" w14:textId="77777777" w:rsidR="00FD7680" w:rsidRPr="00DD0EC4" w:rsidRDefault="00FD7680" w:rsidP="00AB2C7E">
            <m:oMathPara>
              <m:oMath>
                <m:r>
                  <w:rPr>
                    <w:rFonts w:ascii="Cambria Math" w:hAnsi="Cambria Math"/>
                  </w:rPr>
                  <m:t>6g+"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47.2"</m:t>
                </m:r>
                <m:r>
                  <w:rPr>
                    <w:rFonts w:ascii="Cambria Math" w:hAnsi="Cambria Math"/>
                  </w:rPr>
                  <m:t>=106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  <w:p w14:paraId="1937F92A" w14:textId="77777777" w:rsidR="00FD7680" w:rsidRPr="00DD0EC4" w:rsidRDefault="00FD7680" w:rsidP="00AB2C7E"/>
          <w:p w14:paraId="135E7BD4" w14:textId="77777777" w:rsidR="00FD7680" w:rsidRPr="00DD0EC4" w:rsidRDefault="00FD7680" w:rsidP="00AB2C7E">
            <w:r w:rsidRPr="00DD0EC4">
              <w:t>Substitutes their value into Newton’s 2</w:t>
            </w:r>
            <w:r w:rsidRPr="00DD0EC4">
              <w:rPr>
                <w:vertAlign w:val="superscript"/>
              </w:rPr>
              <w:t>nd</w:t>
            </w:r>
            <w:r w:rsidRPr="00DD0EC4">
              <w:t xml:space="preserve"> Law</w:t>
            </w:r>
          </w:p>
          <w:p w14:paraId="2AC13701" w14:textId="77777777" w:rsidR="00FD7680" w:rsidRPr="00DD0EC4" w:rsidRDefault="00FD7680" w:rsidP="00AB2C7E">
            <w:r w:rsidRPr="00DD0EC4">
              <w:rPr>
                <w:i/>
              </w:rPr>
              <w:t xml:space="preserve">S </w:t>
            </w:r>
            <w:r w:rsidRPr="00DD0EC4">
              <w:t xml:space="preserve">= normal force exerted by the platform on box </w:t>
            </w:r>
            <w:r w:rsidRPr="00DD0EC4">
              <w:rPr>
                <w:i/>
                <w:iCs/>
              </w:rPr>
              <w:t>B</w:t>
            </w:r>
          </w:p>
          <w:p w14:paraId="5167E3AD" w14:textId="77777777" w:rsidR="00FD7680" w:rsidRPr="00DD0EC4" w:rsidRDefault="00FD7680" w:rsidP="00AB2C7E"/>
          <w:p w14:paraId="1996342C" w14:textId="77777777" w:rsidR="00FD7680" w:rsidRPr="00DD0EC4" w:rsidRDefault="00FD7680" w:rsidP="00AB2C7E">
            <m:oMathPara>
              <m:oMath>
                <m:r>
                  <w:rPr>
                    <w:rFonts w:ascii="Cambria Math" w:hAnsi="Cambria Math"/>
                  </w:rPr>
                  <m:t>S-"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106"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oMath>
            </m:oMathPara>
          </w:p>
          <w:p w14:paraId="325C4B09" w14:textId="4E731212" w:rsidR="00FD7680" w:rsidRPr="00DD0EC4" w:rsidRDefault="00FD7680" w:rsidP="00AB2C7E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S=118 or 120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  <w:p w14:paraId="0F2A4566" w14:textId="19FE7230" w:rsidR="00FD7680" w:rsidRPr="00D45D1A" w:rsidRDefault="00FD7680" w:rsidP="00DD0EC4">
            <w:pPr>
              <w:rPr>
                <w:b/>
              </w:rPr>
            </w:pPr>
          </w:p>
        </w:tc>
        <w:tc>
          <w:tcPr>
            <w:tcW w:w="1068" w:type="dxa"/>
          </w:tcPr>
          <w:p w14:paraId="184ED7FC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2B82264A" w14:textId="1728EE68" w:rsidR="00FD7680" w:rsidRDefault="00FD7680" w:rsidP="00781243">
            <w:pPr>
              <w:jc w:val="center"/>
              <w:rPr>
                <w:b/>
              </w:rPr>
            </w:pPr>
          </w:p>
          <w:p w14:paraId="3B03A386" w14:textId="77777777" w:rsidR="00FD7680" w:rsidRDefault="00FD7680" w:rsidP="00781243">
            <w:pPr>
              <w:jc w:val="center"/>
              <w:rPr>
                <w:b/>
              </w:rPr>
            </w:pPr>
          </w:p>
          <w:p w14:paraId="15A51FD4" w14:textId="1590BD8F" w:rsidR="00FD7680" w:rsidRPr="00FD7680" w:rsidRDefault="00FD7680" w:rsidP="00781243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</w:t>
            </w:r>
          </w:p>
          <w:p w14:paraId="7AC2BAD0" w14:textId="77777777" w:rsidR="00FD7680" w:rsidRPr="00FD7680" w:rsidRDefault="00FD7680" w:rsidP="00781243">
            <w:pPr>
              <w:jc w:val="center"/>
              <w:rPr>
                <w:bCs/>
              </w:rPr>
            </w:pPr>
          </w:p>
          <w:p w14:paraId="1B85C39D" w14:textId="77777777" w:rsidR="00FD7680" w:rsidRPr="00FD7680" w:rsidRDefault="00FD7680" w:rsidP="00781243">
            <w:pPr>
              <w:jc w:val="center"/>
              <w:rPr>
                <w:bCs/>
              </w:rPr>
            </w:pPr>
          </w:p>
          <w:p w14:paraId="75AE0FDC" w14:textId="77777777" w:rsidR="00FD7680" w:rsidRPr="00FD7680" w:rsidRDefault="00FD7680" w:rsidP="00781243">
            <w:pPr>
              <w:jc w:val="center"/>
              <w:rPr>
                <w:bCs/>
              </w:rPr>
            </w:pPr>
          </w:p>
          <w:p w14:paraId="31A3631C" w14:textId="77777777" w:rsidR="00FD7680" w:rsidRPr="00FD7680" w:rsidRDefault="00FD7680" w:rsidP="00781243">
            <w:pPr>
              <w:jc w:val="center"/>
              <w:rPr>
                <w:bCs/>
              </w:rPr>
            </w:pPr>
          </w:p>
          <w:p w14:paraId="641DEA22" w14:textId="579EA65A" w:rsidR="00FD7680" w:rsidRPr="00FD7680" w:rsidRDefault="00FD7680" w:rsidP="00781243">
            <w:pPr>
              <w:jc w:val="center"/>
              <w:rPr>
                <w:bCs/>
              </w:rPr>
            </w:pPr>
            <w:r w:rsidRPr="00FD7680">
              <w:rPr>
                <w:bCs/>
              </w:rPr>
              <w:t>M1</w:t>
            </w:r>
          </w:p>
          <w:p w14:paraId="63B50BBB" w14:textId="6AAC06B2" w:rsidR="00FD7680" w:rsidRDefault="00FD7680" w:rsidP="00D45D1A">
            <w:pPr>
              <w:jc w:val="center"/>
              <w:rPr>
                <w:b/>
              </w:rPr>
            </w:pPr>
            <w:r w:rsidRPr="00FD7680">
              <w:rPr>
                <w:bCs/>
              </w:rPr>
              <w:t>A1</w:t>
            </w:r>
          </w:p>
        </w:tc>
      </w:tr>
      <w:tr w:rsidR="00FD7680" w14:paraId="569781E1" w14:textId="77777777" w:rsidTr="008E1CDD">
        <w:tc>
          <w:tcPr>
            <w:tcW w:w="1091" w:type="dxa"/>
            <w:vMerge/>
          </w:tcPr>
          <w:p w14:paraId="5101D668" w14:textId="77777777" w:rsidR="00FD7680" w:rsidRDefault="00FD7680" w:rsidP="00E143A2">
            <w:pPr>
              <w:jc w:val="center"/>
              <w:rPr>
                <w:b/>
              </w:rPr>
            </w:pPr>
          </w:p>
        </w:tc>
        <w:tc>
          <w:tcPr>
            <w:tcW w:w="5626" w:type="dxa"/>
          </w:tcPr>
          <w:p w14:paraId="4E8B3D34" w14:textId="77777777" w:rsidR="00FD7680" w:rsidRDefault="00FD7680" w:rsidP="00AB2C7E"/>
        </w:tc>
        <w:tc>
          <w:tcPr>
            <w:tcW w:w="1068" w:type="dxa"/>
          </w:tcPr>
          <w:p w14:paraId="4EB7E389" w14:textId="77777777" w:rsidR="00FD7680" w:rsidRDefault="00FD7680" w:rsidP="00781243">
            <w:pPr>
              <w:jc w:val="center"/>
              <w:rPr>
                <w:b/>
              </w:rPr>
            </w:pPr>
          </w:p>
        </w:tc>
        <w:tc>
          <w:tcPr>
            <w:tcW w:w="1231" w:type="dxa"/>
          </w:tcPr>
          <w:p w14:paraId="7FA0CAF8" w14:textId="5366B47B" w:rsidR="00FD7680" w:rsidRDefault="00FD7680" w:rsidP="00781243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FD7680" w14:paraId="4664005B" w14:textId="77777777" w:rsidTr="00B73A63">
        <w:tc>
          <w:tcPr>
            <w:tcW w:w="9016" w:type="dxa"/>
            <w:gridSpan w:val="4"/>
          </w:tcPr>
          <w:p w14:paraId="7CD9B0E3" w14:textId="23C0ADF9" w:rsidR="00FD7680" w:rsidRDefault="00FD7680" w:rsidP="00FD7680">
            <w:pPr>
              <w:jc w:val="right"/>
              <w:rPr>
                <w:b/>
              </w:rPr>
            </w:pPr>
            <w:r>
              <w:rPr>
                <w:b/>
              </w:rPr>
              <w:t>(7 Marks)</w:t>
            </w:r>
          </w:p>
        </w:tc>
      </w:tr>
    </w:tbl>
    <w:p w14:paraId="2E8D0C17" w14:textId="180F11BF" w:rsidR="00BA70EC" w:rsidRDefault="00BA70EC" w:rsidP="00033EE9"/>
    <w:sectPr w:rsidR="00BA70EC" w:rsidSect="00F41158">
      <w:footerReference w:type="default" r:id="rId12"/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7C84" w14:textId="77777777" w:rsidR="007D7D27" w:rsidRDefault="007D7D27" w:rsidP="00AC1C1B">
      <w:pPr>
        <w:spacing w:after="0" w:line="240" w:lineRule="auto"/>
      </w:pPr>
      <w:r>
        <w:separator/>
      </w:r>
    </w:p>
  </w:endnote>
  <w:endnote w:type="continuationSeparator" w:id="0">
    <w:p w14:paraId="3E7D36AE" w14:textId="77777777" w:rsidR="007D7D27" w:rsidRDefault="007D7D27" w:rsidP="00AC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5C35" w14:textId="75D0F75A" w:rsidR="00AC1C1B" w:rsidRDefault="00AC1C1B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30DA" w14:textId="77777777" w:rsidR="007D7D27" w:rsidRDefault="007D7D27" w:rsidP="00AC1C1B">
      <w:pPr>
        <w:spacing w:after="0" w:line="240" w:lineRule="auto"/>
      </w:pPr>
      <w:r>
        <w:separator/>
      </w:r>
    </w:p>
  </w:footnote>
  <w:footnote w:type="continuationSeparator" w:id="0">
    <w:p w14:paraId="4F590AB8" w14:textId="77777777" w:rsidR="007D7D27" w:rsidRDefault="007D7D27" w:rsidP="00AC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5AA"/>
    <w:multiLevelType w:val="hybridMultilevel"/>
    <w:tmpl w:val="7DAE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9DF"/>
    <w:multiLevelType w:val="hybridMultilevel"/>
    <w:tmpl w:val="CA884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A4D99"/>
    <w:multiLevelType w:val="hybridMultilevel"/>
    <w:tmpl w:val="4C46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05DA"/>
    <w:multiLevelType w:val="hybridMultilevel"/>
    <w:tmpl w:val="2B28124C"/>
    <w:lvl w:ilvl="0" w:tplc="47B09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76D8"/>
    <w:multiLevelType w:val="hybridMultilevel"/>
    <w:tmpl w:val="F73C6CCE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5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255B1C"/>
    <w:multiLevelType w:val="hybridMultilevel"/>
    <w:tmpl w:val="23C2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BE1A8D"/>
    <w:multiLevelType w:val="hybridMultilevel"/>
    <w:tmpl w:val="7876BD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4944FE"/>
    <w:multiLevelType w:val="hybridMultilevel"/>
    <w:tmpl w:val="127C5D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712F6"/>
    <w:multiLevelType w:val="hybridMultilevel"/>
    <w:tmpl w:val="56CC3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92894"/>
    <w:multiLevelType w:val="hybridMultilevel"/>
    <w:tmpl w:val="5F32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D7E57"/>
    <w:multiLevelType w:val="hybridMultilevel"/>
    <w:tmpl w:val="504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51BDC"/>
    <w:multiLevelType w:val="hybridMultilevel"/>
    <w:tmpl w:val="E15C3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50734"/>
    <w:multiLevelType w:val="hybridMultilevel"/>
    <w:tmpl w:val="13D2E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C43F5"/>
    <w:multiLevelType w:val="hybridMultilevel"/>
    <w:tmpl w:val="8536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C110E"/>
    <w:multiLevelType w:val="hybridMultilevel"/>
    <w:tmpl w:val="D1FC5FA6"/>
    <w:lvl w:ilvl="0" w:tplc="08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9" w15:restartNumberingAfterBreak="0">
    <w:nsid w:val="5C1E4796"/>
    <w:multiLevelType w:val="hybridMultilevel"/>
    <w:tmpl w:val="2D20707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CC95DE4"/>
    <w:multiLevelType w:val="hybridMultilevel"/>
    <w:tmpl w:val="7FE26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62076"/>
    <w:multiLevelType w:val="hybridMultilevel"/>
    <w:tmpl w:val="F6768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14EE3"/>
    <w:multiLevelType w:val="hybridMultilevel"/>
    <w:tmpl w:val="28A6C8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9F08F6"/>
    <w:multiLevelType w:val="hybridMultilevel"/>
    <w:tmpl w:val="A90E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A4416"/>
    <w:multiLevelType w:val="hybridMultilevel"/>
    <w:tmpl w:val="6882C6E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BFE333A"/>
    <w:multiLevelType w:val="hybridMultilevel"/>
    <w:tmpl w:val="DA7A1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71D078D4"/>
    <w:multiLevelType w:val="hybridMultilevel"/>
    <w:tmpl w:val="7D00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05077">
    <w:abstractNumId w:val="7"/>
  </w:num>
  <w:num w:numId="2" w16cid:durableId="571159721">
    <w:abstractNumId w:val="12"/>
  </w:num>
  <w:num w:numId="3" w16cid:durableId="250435749">
    <w:abstractNumId w:val="0"/>
  </w:num>
  <w:num w:numId="4" w16cid:durableId="949971728">
    <w:abstractNumId w:val="23"/>
  </w:num>
  <w:num w:numId="5" w16cid:durableId="187841936">
    <w:abstractNumId w:val="15"/>
  </w:num>
  <w:num w:numId="6" w16cid:durableId="1648432731">
    <w:abstractNumId w:val="16"/>
  </w:num>
  <w:num w:numId="7" w16cid:durableId="605160442">
    <w:abstractNumId w:val="26"/>
  </w:num>
  <w:num w:numId="8" w16cid:durableId="648675597">
    <w:abstractNumId w:val="6"/>
  </w:num>
  <w:num w:numId="9" w16cid:durableId="1334457737">
    <w:abstractNumId w:val="14"/>
  </w:num>
  <w:num w:numId="10" w16cid:durableId="1770390795">
    <w:abstractNumId w:val="8"/>
  </w:num>
  <w:num w:numId="11" w16cid:durableId="947928446">
    <w:abstractNumId w:val="24"/>
  </w:num>
  <w:num w:numId="12" w16cid:durableId="1721901368">
    <w:abstractNumId w:val="9"/>
  </w:num>
  <w:num w:numId="13" w16cid:durableId="46689466">
    <w:abstractNumId w:val="22"/>
  </w:num>
  <w:num w:numId="14" w16cid:durableId="1904485967">
    <w:abstractNumId w:val="13"/>
  </w:num>
  <w:num w:numId="15" w16cid:durableId="1654260541">
    <w:abstractNumId w:val="17"/>
  </w:num>
  <w:num w:numId="16" w16cid:durableId="852689195">
    <w:abstractNumId w:val="1"/>
  </w:num>
  <w:num w:numId="17" w16cid:durableId="2060668453">
    <w:abstractNumId w:val="10"/>
  </w:num>
  <w:num w:numId="18" w16cid:durableId="853155199">
    <w:abstractNumId w:val="27"/>
  </w:num>
  <w:num w:numId="19" w16cid:durableId="234361891">
    <w:abstractNumId w:val="5"/>
  </w:num>
  <w:num w:numId="20" w16cid:durableId="482964590">
    <w:abstractNumId w:val="3"/>
  </w:num>
  <w:num w:numId="21" w16cid:durableId="1894073201">
    <w:abstractNumId w:val="21"/>
  </w:num>
  <w:num w:numId="22" w16cid:durableId="454905476">
    <w:abstractNumId w:val="11"/>
  </w:num>
  <w:num w:numId="23" w16cid:durableId="1149134840">
    <w:abstractNumId w:val="25"/>
  </w:num>
  <w:num w:numId="24" w16cid:durableId="746272722">
    <w:abstractNumId w:val="2"/>
  </w:num>
  <w:num w:numId="25" w16cid:durableId="346253231">
    <w:abstractNumId w:val="18"/>
  </w:num>
  <w:num w:numId="26" w16cid:durableId="1010765869">
    <w:abstractNumId w:val="4"/>
  </w:num>
  <w:num w:numId="27" w16cid:durableId="945162157">
    <w:abstractNumId w:val="20"/>
  </w:num>
  <w:num w:numId="28" w16cid:durableId="1602639685">
    <w:abstractNumId w:val="19"/>
  </w:num>
  <w:num w:numId="29" w16cid:durableId="16231534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88"/>
    <w:rsid w:val="00001119"/>
    <w:rsid w:val="00011056"/>
    <w:rsid w:val="000153B7"/>
    <w:rsid w:val="00016207"/>
    <w:rsid w:val="00016934"/>
    <w:rsid w:val="0002113D"/>
    <w:rsid w:val="000214F9"/>
    <w:rsid w:val="00021674"/>
    <w:rsid w:val="00024DE5"/>
    <w:rsid w:val="000254A7"/>
    <w:rsid w:val="00026F81"/>
    <w:rsid w:val="00027652"/>
    <w:rsid w:val="00033EE9"/>
    <w:rsid w:val="0004467A"/>
    <w:rsid w:val="0005069C"/>
    <w:rsid w:val="00066FBF"/>
    <w:rsid w:val="000671CA"/>
    <w:rsid w:val="00073DB3"/>
    <w:rsid w:val="00080C45"/>
    <w:rsid w:val="000829E0"/>
    <w:rsid w:val="00085099"/>
    <w:rsid w:val="00085873"/>
    <w:rsid w:val="00094B56"/>
    <w:rsid w:val="00097950"/>
    <w:rsid w:val="00097DB3"/>
    <w:rsid w:val="000A5660"/>
    <w:rsid w:val="000A7379"/>
    <w:rsid w:val="000B146D"/>
    <w:rsid w:val="000B568E"/>
    <w:rsid w:val="000C6125"/>
    <w:rsid w:val="000D29E8"/>
    <w:rsid w:val="000E0062"/>
    <w:rsid w:val="000E0830"/>
    <w:rsid w:val="000E528C"/>
    <w:rsid w:val="000E5C28"/>
    <w:rsid w:val="000E63F3"/>
    <w:rsid w:val="000F0061"/>
    <w:rsid w:val="000F15C0"/>
    <w:rsid w:val="000F1877"/>
    <w:rsid w:val="000F2D4E"/>
    <w:rsid w:val="000F6919"/>
    <w:rsid w:val="00101069"/>
    <w:rsid w:val="00103A9D"/>
    <w:rsid w:val="00103FDC"/>
    <w:rsid w:val="00105F1B"/>
    <w:rsid w:val="001075BB"/>
    <w:rsid w:val="00111B47"/>
    <w:rsid w:val="00113109"/>
    <w:rsid w:val="001135D0"/>
    <w:rsid w:val="00113CF5"/>
    <w:rsid w:val="0011480E"/>
    <w:rsid w:val="00116B6C"/>
    <w:rsid w:val="001177DB"/>
    <w:rsid w:val="0012599D"/>
    <w:rsid w:val="001265B1"/>
    <w:rsid w:val="001278F3"/>
    <w:rsid w:val="00127C9C"/>
    <w:rsid w:val="00135BDD"/>
    <w:rsid w:val="00140084"/>
    <w:rsid w:val="00143092"/>
    <w:rsid w:val="001441A9"/>
    <w:rsid w:val="001464A9"/>
    <w:rsid w:val="00146579"/>
    <w:rsid w:val="001467F9"/>
    <w:rsid w:val="00150451"/>
    <w:rsid w:val="00153D8D"/>
    <w:rsid w:val="001571F3"/>
    <w:rsid w:val="00162236"/>
    <w:rsid w:val="001706B2"/>
    <w:rsid w:val="00171179"/>
    <w:rsid w:val="00171A59"/>
    <w:rsid w:val="00177783"/>
    <w:rsid w:val="00181603"/>
    <w:rsid w:val="00182211"/>
    <w:rsid w:val="001872AA"/>
    <w:rsid w:val="00192456"/>
    <w:rsid w:val="001924C3"/>
    <w:rsid w:val="0019686D"/>
    <w:rsid w:val="001979FE"/>
    <w:rsid w:val="00197BF5"/>
    <w:rsid w:val="001A1873"/>
    <w:rsid w:val="001A229A"/>
    <w:rsid w:val="001A2BC7"/>
    <w:rsid w:val="001A63F4"/>
    <w:rsid w:val="001A7283"/>
    <w:rsid w:val="001B3466"/>
    <w:rsid w:val="001C3D5C"/>
    <w:rsid w:val="001C4663"/>
    <w:rsid w:val="001D2771"/>
    <w:rsid w:val="001E1660"/>
    <w:rsid w:val="001F1457"/>
    <w:rsid w:val="001F568E"/>
    <w:rsid w:val="001F7AB0"/>
    <w:rsid w:val="002015ED"/>
    <w:rsid w:val="00201C5F"/>
    <w:rsid w:val="00203849"/>
    <w:rsid w:val="0020575E"/>
    <w:rsid w:val="00207395"/>
    <w:rsid w:val="00215846"/>
    <w:rsid w:val="00215914"/>
    <w:rsid w:val="002162F1"/>
    <w:rsid w:val="00216F96"/>
    <w:rsid w:val="00217E8B"/>
    <w:rsid w:val="00220264"/>
    <w:rsid w:val="00227FBB"/>
    <w:rsid w:val="002445ED"/>
    <w:rsid w:val="002458B3"/>
    <w:rsid w:val="0024720B"/>
    <w:rsid w:val="00250151"/>
    <w:rsid w:val="002609A1"/>
    <w:rsid w:val="00260DFE"/>
    <w:rsid w:val="00260E88"/>
    <w:rsid w:val="0026135C"/>
    <w:rsid w:val="0026314B"/>
    <w:rsid w:val="00263C53"/>
    <w:rsid w:val="00270211"/>
    <w:rsid w:val="00273EEC"/>
    <w:rsid w:val="002766A4"/>
    <w:rsid w:val="00276B2E"/>
    <w:rsid w:val="002806A1"/>
    <w:rsid w:val="00283835"/>
    <w:rsid w:val="002844A9"/>
    <w:rsid w:val="00285C76"/>
    <w:rsid w:val="00295850"/>
    <w:rsid w:val="00297279"/>
    <w:rsid w:val="00297B27"/>
    <w:rsid w:val="002A1406"/>
    <w:rsid w:val="002A144C"/>
    <w:rsid w:val="002A38DE"/>
    <w:rsid w:val="002A41DF"/>
    <w:rsid w:val="002A5E53"/>
    <w:rsid w:val="002B0C7D"/>
    <w:rsid w:val="002B4B78"/>
    <w:rsid w:val="002B661B"/>
    <w:rsid w:val="002C2932"/>
    <w:rsid w:val="002C370C"/>
    <w:rsid w:val="002D3633"/>
    <w:rsid w:val="002D4B90"/>
    <w:rsid w:val="002D6C99"/>
    <w:rsid w:val="002E0338"/>
    <w:rsid w:val="002E08A2"/>
    <w:rsid w:val="002E08EC"/>
    <w:rsid w:val="002E155F"/>
    <w:rsid w:val="002E32D9"/>
    <w:rsid w:val="002E6556"/>
    <w:rsid w:val="002F0B02"/>
    <w:rsid w:val="002F13ED"/>
    <w:rsid w:val="002F1575"/>
    <w:rsid w:val="002F2814"/>
    <w:rsid w:val="002F2A9F"/>
    <w:rsid w:val="002F4BAD"/>
    <w:rsid w:val="002F5583"/>
    <w:rsid w:val="002F595B"/>
    <w:rsid w:val="002F6E88"/>
    <w:rsid w:val="0030370F"/>
    <w:rsid w:val="003040E6"/>
    <w:rsid w:val="00311070"/>
    <w:rsid w:val="003132FB"/>
    <w:rsid w:val="00314E12"/>
    <w:rsid w:val="003153E9"/>
    <w:rsid w:val="003231D7"/>
    <w:rsid w:val="003236EB"/>
    <w:rsid w:val="003239D0"/>
    <w:rsid w:val="00325605"/>
    <w:rsid w:val="00326894"/>
    <w:rsid w:val="00327C55"/>
    <w:rsid w:val="00340294"/>
    <w:rsid w:val="00341D80"/>
    <w:rsid w:val="0034223D"/>
    <w:rsid w:val="00345755"/>
    <w:rsid w:val="00345FD0"/>
    <w:rsid w:val="00354321"/>
    <w:rsid w:val="00365E84"/>
    <w:rsid w:val="00365ED8"/>
    <w:rsid w:val="00377D1F"/>
    <w:rsid w:val="00380795"/>
    <w:rsid w:val="00381F5C"/>
    <w:rsid w:val="00384771"/>
    <w:rsid w:val="0038562C"/>
    <w:rsid w:val="003907FD"/>
    <w:rsid w:val="00395179"/>
    <w:rsid w:val="003B0B5D"/>
    <w:rsid w:val="003B4D3E"/>
    <w:rsid w:val="003B6A1B"/>
    <w:rsid w:val="003B6D3A"/>
    <w:rsid w:val="003C6E46"/>
    <w:rsid w:val="003D144F"/>
    <w:rsid w:val="003D1FC9"/>
    <w:rsid w:val="003D389B"/>
    <w:rsid w:val="003D483D"/>
    <w:rsid w:val="003D4DCA"/>
    <w:rsid w:val="003D6CA8"/>
    <w:rsid w:val="003E2486"/>
    <w:rsid w:val="003E35E0"/>
    <w:rsid w:val="003E45AE"/>
    <w:rsid w:val="003E7533"/>
    <w:rsid w:val="003E7C76"/>
    <w:rsid w:val="003F116F"/>
    <w:rsid w:val="003F409C"/>
    <w:rsid w:val="003F6293"/>
    <w:rsid w:val="003F7815"/>
    <w:rsid w:val="004102EE"/>
    <w:rsid w:val="00412084"/>
    <w:rsid w:val="00412283"/>
    <w:rsid w:val="00413DBC"/>
    <w:rsid w:val="00413FED"/>
    <w:rsid w:val="0041412B"/>
    <w:rsid w:val="00415084"/>
    <w:rsid w:val="004177C6"/>
    <w:rsid w:val="00417A1A"/>
    <w:rsid w:val="0042060D"/>
    <w:rsid w:val="00421227"/>
    <w:rsid w:val="00423CA5"/>
    <w:rsid w:val="004253B4"/>
    <w:rsid w:val="004300E8"/>
    <w:rsid w:val="00430B9A"/>
    <w:rsid w:val="00430F29"/>
    <w:rsid w:val="0044496E"/>
    <w:rsid w:val="00444998"/>
    <w:rsid w:val="00445F64"/>
    <w:rsid w:val="00446DFE"/>
    <w:rsid w:val="0045097D"/>
    <w:rsid w:val="00450D6C"/>
    <w:rsid w:val="004556C8"/>
    <w:rsid w:val="00463BDA"/>
    <w:rsid w:val="00465C9C"/>
    <w:rsid w:val="004741AC"/>
    <w:rsid w:val="004746F8"/>
    <w:rsid w:val="00483477"/>
    <w:rsid w:val="0048636C"/>
    <w:rsid w:val="0048756B"/>
    <w:rsid w:val="004907DB"/>
    <w:rsid w:val="00490F37"/>
    <w:rsid w:val="00493939"/>
    <w:rsid w:val="00494556"/>
    <w:rsid w:val="00497A38"/>
    <w:rsid w:val="004A0740"/>
    <w:rsid w:val="004A0E99"/>
    <w:rsid w:val="004A1E03"/>
    <w:rsid w:val="004B184D"/>
    <w:rsid w:val="004B3CF8"/>
    <w:rsid w:val="004B4516"/>
    <w:rsid w:val="004B5E76"/>
    <w:rsid w:val="004C2C91"/>
    <w:rsid w:val="004C48D7"/>
    <w:rsid w:val="004C52A6"/>
    <w:rsid w:val="004C533C"/>
    <w:rsid w:val="004D28A8"/>
    <w:rsid w:val="004D2F00"/>
    <w:rsid w:val="004D6409"/>
    <w:rsid w:val="004D7673"/>
    <w:rsid w:val="004E0FE6"/>
    <w:rsid w:val="004E28DB"/>
    <w:rsid w:val="004E2C69"/>
    <w:rsid w:val="004E3B12"/>
    <w:rsid w:val="004E45AA"/>
    <w:rsid w:val="004F071C"/>
    <w:rsid w:val="004F2F2E"/>
    <w:rsid w:val="004F3C11"/>
    <w:rsid w:val="004F53E4"/>
    <w:rsid w:val="00502B86"/>
    <w:rsid w:val="00510B18"/>
    <w:rsid w:val="00510C93"/>
    <w:rsid w:val="0051147C"/>
    <w:rsid w:val="00512061"/>
    <w:rsid w:val="005129C9"/>
    <w:rsid w:val="00522D08"/>
    <w:rsid w:val="0052306F"/>
    <w:rsid w:val="00526CE9"/>
    <w:rsid w:val="005304EF"/>
    <w:rsid w:val="00530D03"/>
    <w:rsid w:val="00530F08"/>
    <w:rsid w:val="00531567"/>
    <w:rsid w:val="00536938"/>
    <w:rsid w:val="00540857"/>
    <w:rsid w:val="00542DB4"/>
    <w:rsid w:val="005430DE"/>
    <w:rsid w:val="00543BCC"/>
    <w:rsid w:val="0054458F"/>
    <w:rsid w:val="00552EBD"/>
    <w:rsid w:val="00563011"/>
    <w:rsid w:val="00565E66"/>
    <w:rsid w:val="00566ABD"/>
    <w:rsid w:val="00567273"/>
    <w:rsid w:val="00570A14"/>
    <w:rsid w:val="005710AD"/>
    <w:rsid w:val="00571200"/>
    <w:rsid w:val="00574E0F"/>
    <w:rsid w:val="00575D54"/>
    <w:rsid w:val="00582AE4"/>
    <w:rsid w:val="00583D33"/>
    <w:rsid w:val="00585B09"/>
    <w:rsid w:val="00586A9C"/>
    <w:rsid w:val="0059250C"/>
    <w:rsid w:val="00595054"/>
    <w:rsid w:val="00596859"/>
    <w:rsid w:val="00597936"/>
    <w:rsid w:val="005B3080"/>
    <w:rsid w:val="005B43A2"/>
    <w:rsid w:val="005B5B23"/>
    <w:rsid w:val="005B7BE7"/>
    <w:rsid w:val="005C0999"/>
    <w:rsid w:val="005C0C16"/>
    <w:rsid w:val="005C1B93"/>
    <w:rsid w:val="005C478D"/>
    <w:rsid w:val="005C4CE2"/>
    <w:rsid w:val="005C7C56"/>
    <w:rsid w:val="005D1FA4"/>
    <w:rsid w:val="005D23E2"/>
    <w:rsid w:val="005E0881"/>
    <w:rsid w:val="005E0958"/>
    <w:rsid w:val="005E1E07"/>
    <w:rsid w:val="005E3277"/>
    <w:rsid w:val="005E32AA"/>
    <w:rsid w:val="005F2BD9"/>
    <w:rsid w:val="005F42CE"/>
    <w:rsid w:val="005F505F"/>
    <w:rsid w:val="00603739"/>
    <w:rsid w:val="00604564"/>
    <w:rsid w:val="006051C3"/>
    <w:rsid w:val="006121A5"/>
    <w:rsid w:val="00613578"/>
    <w:rsid w:val="00616246"/>
    <w:rsid w:val="00617E68"/>
    <w:rsid w:val="006228BC"/>
    <w:rsid w:val="00623807"/>
    <w:rsid w:val="00623929"/>
    <w:rsid w:val="00627F57"/>
    <w:rsid w:val="00631D89"/>
    <w:rsid w:val="00640889"/>
    <w:rsid w:val="0064090B"/>
    <w:rsid w:val="00641326"/>
    <w:rsid w:val="006444E3"/>
    <w:rsid w:val="00645DE7"/>
    <w:rsid w:val="006519CF"/>
    <w:rsid w:val="006525E0"/>
    <w:rsid w:val="006557C2"/>
    <w:rsid w:val="006565CF"/>
    <w:rsid w:val="00657C64"/>
    <w:rsid w:val="006606E3"/>
    <w:rsid w:val="006651F0"/>
    <w:rsid w:val="00665260"/>
    <w:rsid w:val="00670048"/>
    <w:rsid w:val="00670386"/>
    <w:rsid w:val="00670579"/>
    <w:rsid w:val="00683B54"/>
    <w:rsid w:val="006864B9"/>
    <w:rsid w:val="00686BDA"/>
    <w:rsid w:val="006957BA"/>
    <w:rsid w:val="006A2239"/>
    <w:rsid w:val="006A3D20"/>
    <w:rsid w:val="006A5056"/>
    <w:rsid w:val="006A5106"/>
    <w:rsid w:val="006B198A"/>
    <w:rsid w:val="006B52A2"/>
    <w:rsid w:val="006B5FEA"/>
    <w:rsid w:val="006B7130"/>
    <w:rsid w:val="006C3ADC"/>
    <w:rsid w:val="006C446C"/>
    <w:rsid w:val="006C46EF"/>
    <w:rsid w:val="006D1BCC"/>
    <w:rsid w:val="006D567F"/>
    <w:rsid w:val="006D5B99"/>
    <w:rsid w:val="006D611C"/>
    <w:rsid w:val="006D7BB9"/>
    <w:rsid w:val="006E09D1"/>
    <w:rsid w:val="006E50B9"/>
    <w:rsid w:val="006E7A8F"/>
    <w:rsid w:val="006F08CD"/>
    <w:rsid w:val="006F151C"/>
    <w:rsid w:val="006F262C"/>
    <w:rsid w:val="006F41CE"/>
    <w:rsid w:val="006F4294"/>
    <w:rsid w:val="007012F4"/>
    <w:rsid w:val="0070199C"/>
    <w:rsid w:val="00702691"/>
    <w:rsid w:val="00706AD7"/>
    <w:rsid w:val="00711C13"/>
    <w:rsid w:val="0071318F"/>
    <w:rsid w:val="00715A66"/>
    <w:rsid w:val="00715CE0"/>
    <w:rsid w:val="00717B4A"/>
    <w:rsid w:val="00731341"/>
    <w:rsid w:val="00732EB8"/>
    <w:rsid w:val="007344B7"/>
    <w:rsid w:val="00740A8F"/>
    <w:rsid w:val="00741E25"/>
    <w:rsid w:val="00742ADD"/>
    <w:rsid w:val="00744E09"/>
    <w:rsid w:val="007463CC"/>
    <w:rsid w:val="007471E5"/>
    <w:rsid w:val="0074752E"/>
    <w:rsid w:val="00747752"/>
    <w:rsid w:val="00750B38"/>
    <w:rsid w:val="00755CE7"/>
    <w:rsid w:val="0075620B"/>
    <w:rsid w:val="00762CB6"/>
    <w:rsid w:val="00763B8D"/>
    <w:rsid w:val="00764705"/>
    <w:rsid w:val="00764E4C"/>
    <w:rsid w:val="007654CB"/>
    <w:rsid w:val="00767E48"/>
    <w:rsid w:val="0077133E"/>
    <w:rsid w:val="00771F1D"/>
    <w:rsid w:val="0077275A"/>
    <w:rsid w:val="0077436F"/>
    <w:rsid w:val="00781243"/>
    <w:rsid w:val="0078163A"/>
    <w:rsid w:val="0078176B"/>
    <w:rsid w:val="00783595"/>
    <w:rsid w:val="007874B2"/>
    <w:rsid w:val="007919DF"/>
    <w:rsid w:val="00793AE8"/>
    <w:rsid w:val="00795DE6"/>
    <w:rsid w:val="007A0167"/>
    <w:rsid w:val="007A0859"/>
    <w:rsid w:val="007A1128"/>
    <w:rsid w:val="007A1D31"/>
    <w:rsid w:val="007A43C6"/>
    <w:rsid w:val="007B1241"/>
    <w:rsid w:val="007B1C03"/>
    <w:rsid w:val="007B29AE"/>
    <w:rsid w:val="007B5EE1"/>
    <w:rsid w:val="007B69FC"/>
    <w:rsid w:val="007C054A"/>
    <w:rsid w:val="007C21E0"/>
    <w:rsid w:val="007D05EC"/>
    <w:rsid w:val="007D0CFE"/>
    <w:rsid w:val="007D7214"/>
    <w:rsid w:val="007D7D27"/>
    <w:rsid w:val="007E0522"/>
    <w:rsid w:val="007E07CA"/>
    <w:rsid w:val="007E60D6"/>
    <w:rsid w:val="007E6D9C"/>
    <w:rsid w:val="007E7E8E"/>
    <w:rsid w:val="007F2050"/>
    <w:rsid w:val="007F69D8"/>
    <w:rsid w:val="007F6C6C"/>
    <w:rsid w:val="007F7B9C"/>
    <w:rsid w:val="00803026"/>
    <w:rsid w:val="0081222A"/>
    <w:rsid w:val="00812D7D"/>
    <w:rsid w:val="008155A6"/>
    <w:rsid w:val="008206C5"/>
    <w:rsid w:val="00825C27"/>
    <w:rsid w:val="0082779C"/>
    <w:rsid w:val="00831E3A"/>
    <w:rsid w:val="00832682"/>
    <w:rsid w:val="00834DBD"/>
    <w:rsid w:val="00842C13"/>
    <w:rsid w:val="00845768"/>
    <w:rsid w:val="00847DB9"/>
    <w:rsid w:val="008554FC"/>
    <w:rsid w:val="008555DA"/>
    <w:rsid w:val="00861EF6"/>
    <w:rsid w:val="008636BE"/>
    <w:rsid w:val="0086446F"/>
    <w:rsid w:val="00864B40"/>
    <w:rsid w:val="008651E7"/>
    <w:rsid w:val="00865625"/>
    <w:rsid w:val="00865D6F"/>
    <w:rsid w:val="00877325"/>
    <w:rsid w:val="008814DE"/>
    <w:rsid w:val="00881A7F"/>
    <w:rsid w:val="00883148"/>
    <w:rsid w:val="00886FE3"/>
    <w:rsid w:val="008879C6"/>
    <w:rsid w:val="00892341"/>
    <w:rsid w:val="00892AEF"/>
    <w:rsid w:val="0089409E"/>
    <w:rsid w:val="00894B9A"/>
    <w:rsid w:val="00897788"/>
    <w:rsid w:val="008A0692"/>
    <w:rsid w:val="008A5E8F"/>
    <w:rsid w:val="008B2B9B"/>
    <w:rsid w:val="008B7861"/>
    <w:rsid w:val="008C0569"/>
    <w:rsid w:val="008D0EC1"/>
    <w:rsid w:val="008D38FD"/>
    <w:rsid w:val="008D542B"/>
    <w:rsid w:val="008D6574"/>
    <w:rsid w:val="008D7F74"/>
    <w:rsid w:val="008E1CDD"/>
    <w:rsid w:val="008E25D6"/>
    <w:rsid w:val="008E41C7"/>
    <w:rsid w:val="008E53E8"/>
    <w:rsid w:val="008F1FDC"/>
    <w:rsid w:val="008F69BB"/>
    <w:rsid w:val="0090479F"/>
    <w:rsid w:val="00905CD9"/>
    <w:rsid w:val="00923AED"/>
    <w:rsid w:val="00924399"/>
    <w:rsid w:val="00925D58"/>
    <w:rsid w:val="00930721"/>
    <w:rsid w:val="00933DE3"/>
    <w:rsid w:val="00937AD4"/>
    <w:rsid w:val="009423A9"/>
    <w:rsid w:val="00943A8F"/>
    <w:rsid w:val="00946598"/>
    <w:rsid w:val="0095158F"/>
    <w:rsid w:val="00952998"/>
    <w:rsid w:val="009834D2"/>
    <w:rsid w:val="0098373A"/>
    <w:rsid w:val="00985089"/>
    <w:rsid w:val="00985B00"/>
    <w:rsid w:val="00986272"/>
    <w:rsid w:val="00991FA2"/>
    <w:rsid w:val="00994CDC"/>
    <w:rsid w:val="00996681"/>
    <w:rsid w:val="00997B91"/>
    <w:rsid w:val="009A2495"/>
    <w:rsid w:val="009A2643"/>
    <w:rsid w:val="009A366F"/>
    <w:rsid w:val="009A48A2"/>
    <w:rsid w:val="009B2D36"/>
    <w:rsid w:val="009B5DFF"/>
    <w:rsid w:val="009B6BC1"/>
    <w:rsid w:val="009C0380"/>
    <w:rsid w:val="009C05BD"/>
    <w:rsid w:val="009C0773"/>
    <w:rsid w:val="009C1CBD"/>
    <w:rsid w:val="009C2FA7"/>
    <w:rsid w:val="009C7524"/>
    <w:rsid w:val="009C768D"/>
    <w:rsid w:val="009D39BE"/>
    <w:rsid w:val="009E04FF"/>
    <w:rsid w:val="009E0BE0"/>
    <w:rsid w:val="009E2A5E"/>
    <w:rsid w:val="009E62CE"/>
    <w:rsid w:val="009E663E"/>
    <w:rsid w:val="009E6E6F"/>
    <w:rsid w:val="009F33CB"/>
    <w:rsid w:val="009F4D2F"/>
    <w:rsid w:val="00A01238"/>
    <w:rsid w:val="00A05B3C"/>
    <w:rsid w:val="00A0600D"/>
    <w:rsid w:val="00A06283"/>
    <w:rsid w:val="00A07D8F"/>
    <w:rsid w:val="00A10222"/>
    <w:rsid w:val="00A254DD"/>
    <w:rsid w:val="00A26E99"/>
    <w:rsid w:val="00A30CCF"/>
    <w:rsid w:val="00A35DAF"/>
    <w:rsid w:val="00A37DE0"/>
    <w:rsid w:val="00A40751"/>
    <w:rsid w:val="00A4144C"/>
    <w:rsid w:val="00A51496"/>
    <w:rsid w:val="00A55832"/>
    <w:rsid w:val="00A57C16"/>
    <w:rsid w:val="00A645DB"/>
    <w:rsid w:val="00A71215"/>
    <w:rsid w:val="00A713E3"/>
    <w:rsid w:val="00A72BF5"/>
    <w:rsid w:val="00A768EA"/>
    <w:rsid w:val="00A7729B"/>
    <w:rsid w:val="00A85495"/>
    <w:rsid w:val="00A8658B"/>
    <w:rsid w:val="00A916D0"/>
    <w:rsid w:val="00A91CBD"/>
    <w:rsid w:val="00A94811"/>
    <w:rsid w:val="00AA2DEC"/>
    <w:rsid w:val="00AA42BE"/>
    <w:rsid w:val="00AA4F30"/>
    <w:rsid w:val="00AB2C7E"/>
    <w:rsid w:val="00AB318F"/>
    <w:rsid w:val="00AB4777"/>
    <w:rsid w:val="00AB6232"/>
    <w:rsid w:val="00AC1C1B"/>
    <w:rsid w:val="00AC4170"/>
    <w:rsid w:val="00AC42C8"/>
    <w:rsid w:val="00AD2D4A"/>
    <w:rsid w:val="00AE30DC"/>
    <w:rsid w:val="00AE6557"/>
    <w:rsid w:val="00AF2186"/>
    <w:rsid w:val="00B022EA"/>
    <w:rsid w:val="00B02414"/>
    <w:rsid w:val="00B035E9"/>
    <w:rsid w:val="00B03B57"/>
    <w:rsid w:val="00B04B05"/>
    <w:rsid w:val="00B0524E"/>
    <w:rsid w:val="00B11C16"/>
    <w:rsid w:val="00B147EC"/>
    <w:rsid w:val="00B220A5"/>
    <w:rsid w:val="00B24EDF"/>
    <w:rsid w:val="00B2655C"/>
    <w:rsid w:val="00B27B21"/>
    <w:rsid w:val="00B30DDA"/>
    <w:rsid w:val="00B43737"/>
    <w:rsid w:val="00B4386B"/>
    <w:rsid w:val="00B443CC"/>
    <w:rsid w:val="00B54130"/>
    <w:rsid w:val="00B6167E"/>
    <w:rsid w:val="00B66E7F"/>
    <w:rsid w:val="00B67F11"/>
    <w:rsid w:val="00B72448"/>
    <w:rsid w:val="00B725D4"/>
    <w:rsid w:val="00B75EA7"/>
    <w:rsid w:val="00B77961"/>
    <w:rsid w:val="00B8742E"/>
    <w:rsid w:val="00B907AD"/>
    <w:rsid w:val="00B93396"/>
    <w:rsid w:val="00B960D1"/>
    <w:rsid w:val="00B96DDF"/>
    <w:rsid w:val="00B973F9"/>
    <w:rsid w:val="00BA4A1D"/>
    <w:rsid w:val="00BA70EC"/>
    <w:rsid w:val="00BB0E33"/>
    <w:rsid w:val="00BB25EF"/>
    <w:rsid w:val="00BB2F4E"/>
    <w:rsid w:val="00BC42A9"/>
    <w:rsid w:val="00BC62D6"/>
    <w:rsid w:val="00BD05EA"/>
    <w:rsid w:val="00BD3D5C"/>
    <w:rsid w:val="00BD401D"/>
    <w:rsid w:val="00BD4CFA"/>
    <w:rsid w:val="00BE09F4"/>
    <w:rsid w:val="00BE739E"/>
    <w:rsid w:val="00BF47A2"/>
    <w:rsid w:val="00BF7504"/>
    <w:rsid w:val="00C0493A"/>
    <w:rsid w:val="00C04CC8"/>
    <w:rsid w:val="00C06260"/>
    <w:rsid w:val="00C101F2"/>
    <w:rsid w:val="00C11614"/>
    <w:rsid w:val="00C124DB"/>
    <w:rsid w:val="00C2335C"/>
    <w:rsid w:val="00C32486"/>
    <w:rsid w:val="00C33F61"/>
    <w:rsid w:val="00C3697F"/>
    <w:rsid w:val="00C40EB6"/>
    <w:rsid w:val="00C45154"/>
    <w:rsid w:val="00C47C23"/>
    <w:rsid w:val="00C5635A"/>
    <w:rsid w:val="00C616E4"/>
    <w:rsid w:val="00C71414"/>
    <w:rsid w:val="00C72D7E"/>
    <w:rsid w:val="00C759B9"/>
    <w:rsid w:val="00C77214"/>
    <w:rsid w:val="00C77A4F"/>
    <w:rsid w:val="00C81FDC"/>
    <w:rsid w:val="00C85832"/>
    <w:rsid w:val="00C861DD"/>
    <w:rsid w:val="00C8716C"/>
    <w:rsid w:val="00C876FF"/>
    <w:rsid w:val="00C91543"/>
    <w:rsid w:val="00C92BE5"/>
    <w:rsid w:val="00C93BAD"/>
    <w:rsid w:val="00C95413"/>
    <w:rsid w:val="00C9542F"/>
    <w:rsid w:val="00CA3C75"/>
    <w:rsid w:val="00CB1E77"/>
    <w:rsid w:val="00CB2592"/>
    <w:rsid w:val="00CB5D68"/>
    <w:rsid w:val="00CC1D8E"/>
    <w:rsid w:val="00CC24EA"/>
    <w:rsid w:val="00CD1F9A"/>
    <w:rsid w:val="00CD5ACC"/>
    <w:rsid w:val="00CE12D5"/>
    <w:rsid w:val="00CE253B"/>
    <w:rsid w:val="00CE285D"/>
    <w:rsid w:val="00CE2A3B"/>
    <w:rsid w:val="00CE398F"/>
    <w:rsid w:val="00CE4D11"/>
    <w:rsid w:val="00CE5A3A"/>
    <w:rsid w:val="00CE6D0F"/>
    <w:rsid w:val="00D004F4"/>
    <w:rsid w:val="00D0576E"/>
    <w:rsid w:val="00D12107"/>
    <w:rsid w:val="00D170FA"/>
    <w:rsid w:val="00D20455"/>
    <w:rsid w:val="00D216AF"/>
    <w:rsid w:val="00D27FA5"/>
    <w:rsid w:val="00D30103"/>
    <w:rsid w:val="00D36320"/>
    <w:rsid w:val="00D364D7"/>
    <w:rsid w:val="00D3716A"/>
    <w:rsid w:val="00D377E4"/>
    <w:rsid w:val="00D40537"/>
    <w:rsid w:val="00D42713"/>
    <w:rsid w:val="00D4283C"/>
    <w:rsid w:val="00D45B91"/>
    <w:rsid w:val="00D45D1A"/>
    <w:rsid w:val="00D46D86"/>
    <w:rsid w:val="00D47107"/>
    <w:rsid w:val="00D5080C"/>
    <w:rsid w:val="00D50E3C"/>
    <w:rsid w:val="00D50ECD"/>
    <w:rsid w:val="00D51B86"/>
    <w:rsid w:val="00D543E2"/>
    <w:rsid w:val="00D549CB"/>
    <w:rsid w:val="00D57030"/>
    <w:rsid w:val="00D576AA"/>
    <w:rsid w:val="00D61F7E"/>
    <w:rsid w:val="00D64E27"/>
    <w:rsid w:val="00D64F4A"/>
    <w:rsid w:val="00D65408"/>
    <w:rsid w:val="00D70E5A"/>
    <w:rsid w:val="00D731E2"/>
    <w:rsid w:val="00D74D45"/>
    <w:rsid w:val="00D76E16"/>
    <w:rsid w:val="00D7746F"/>
    <w:rsid w:val="00D80F3F"/>
    <w:rsid w:val="00D8173D"/>
    <w:rsid w:val="00D84C41"/>
    <w:rsid w:val="00D84FDC"/>
    <w:rsid w:val="00D96B2F"/>
    <w:rsid w:val="00DA090D"/>
    <w:rsid w:val="00DA641C"/>
    <w:rsid w:val="00DB1E66"/>
    <w:rsid w:val="00DB6139"/>
    <w:rsid w:val="00DB7E1C"/>
    <w:rsid w:val="00DC30FC"/>
    <w:rsid w:val="00DD0AD7"/>
    <w:rsid w:val="00DD0EC4"/>
    <w:rsid w:val="00DD2B17"/>
    <w:rsid w:val="00DD648D"/>
    <w:rsid w:val="00DD64B9"/>
    <w:rsid w:val="00DE1126"/>
    <w:rsid w:val="00DE2D6B"/>
    <w:rsid w:val="00DE609B"/>
    <w:rsid w:val="00DF0D2F"/>
    <w:rsid w:val="00DF260E"/>
    <w:rsid w:val="00E03A8C"/>
    <w:rsid w:val="00E040B2"/>
    <w:rsid w:val="00E04878"/>
    <w:rsid w:val="00E04C1B"/>
    <w:rsid w:val="00E143A2"/>
    <w:rsid w:val="00E2049F"/>
    <w:rsid w:val="00E33EA5"/>
    <w:rsid w:val="00E40548"/>
    <w:rsid w:val="00E425CA"/>
    <w:rsid w:val="00E42CFC"/>
    <w:rsid w:val="00E4585C"/>
    <w:rsid w:val="00E4710F"/>
    <w:rsid w:val="00E51791"/>
    <w:rsid w:val="00E51A98"/>
    <w:rsid w:val="00E53AE1"/>
    <w:rsid w:val="00E56B1E"/>
    <w:rsid w:val="00E61D63"/>
    <w:rsid w:val="00E63FB7"/>
    <w:rsid w:val="00E64513"/>
    <w:rsid w:val="00E71510"/>
    <w:rsid w:val="00E71DD0"/>
    <w:rsid w:val="00E7471D"/>
    <w:rsid w:val="00E81698"/>
    <w:rsid w:val="00E81E27"/>
    <w:rsid w:val="00E84868"/>
    <w:rsid w:val="00E969EC"/>
    <w:rsid w:val="00EA1369"/>
    <w:rsid w:val="00EA2CFA"/>
    <w:rsid w:val="00EA56EF"/>
    <w:rsid w:val="00EA6D15"/>
    <w:rsid w:val="00EA7D3E"/>
    <w:rsid w:val="00EB475C"/>
    <w:rsid w:val="00EB77A0"/>
    <w:rsid w:val="00EC2A58"/>
    <w:rsid w:val="00EC524E"/>
    <w:rsid w:val="00ED0A14"/>
    <w:rsid w:val="00ED0F41"/>
    <w:rsid w:val="00ED49FC"/>
    <w:rsid w:val="00ED6D5E"/>
    <w:rsid w:val="00EE164D"/>
    <w:rsid w:val="00EE67C0"/>
    <w:rsid w:val="00EE74DF"/>
    <w:rsid w:val="00EF0BB1"/>
    <w:rsid w:val="00EF6237"/>
    <w:rsid w:val="00EF7C3F"/>
    <w:rsid w:val="00F03DF6"/>
    <w:rsid w:val="00F061B5"/>
    <w:rsid w:val="00F07FF4"/>
    <w:rsid w:val="00F116C4"/>
    <w:rsid w:val="00F13948"/>
    <w:rsid w:val="00F14404"/>
    <w:rsid w:val="00F20762"/>
    <w:rsid w:val="00F21A15"/>
    <w:rsid w:val="00F2259C"/>
    <w:rsid w:val="00F22CF6"/>
    <w:rsid w:val="00F26DDD"/>
    <w:rsid w:val="00F307D0"/>
    <w:rsid w:val="00F337C7"/>
    <w:rsid w:val="00F37155"/>
    <w:rsid w:val="00F41158"/>
    <w:rsid w:val="00F44B96"/>
    <w:rsid w:val="00F5068E"/>
    <w:rsid w:val="00F55EB1"/>
    <w:rsid w:val="00F621FF"/>
    <w:rsid w:val="00F67B89"/>
    <w:rsid w:val="00F73A2F"/>
    <w:rsid w:val="00F73DBB"/>
    <w:rsid w:val="00F7420D"/>
    <w:rsid w:val="00F742C5"/>
    <w:rsid w:val="00F8151B"/>
    <w:rsid w:val="00F8343C"/>
    <w:rsid w:val="00F86758"/>
    <w:rsid w:val="00F928E5"/>
    <w:rsid w:val="00F9715C"/>
    <w:rsid w:val="00FA508C"/>
    <w:rsid w:val="00FA7FAA"/>
    <w:rsid w:val="00FB0DBD"/>
    <w:rsid w:val="00FB3AE6"/>
    <w:rsid w:val="00FB3BE3"/>
    <w:rsid w:val="00FB465F"/>
    <w:rsid w:val="00FB7473"/>
    <w:rsid w:val="00FC0A8D"/>
    <w:rsid w:val="00FC1D25"/>
    <w:rsid w:val="00FC42D0"/>
    <w:rsid w:val="00FD3BAB"/>
    <w:rsid w:val="00FD5DE9"/>
    <w:rsid w:val="00FD61B4"/>
    <w:rsid w:val="00FD7680"/>
    <w:rsid w:val="00FE137C"/>
    <w:rsid w:val="00FE420C"/>
    <w:rsid w:val="00FE427E"/>
    <w:rsid w:val="00FE51E3"/>
    <w:rsid w:val="00FE5F48"/>
    <w:rsid w:val="00FF211B"/>
    <w:rsid w:val="00FF5027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9464"/>
  <w15:docId w15:val="{F29CEECD-D10F-4F69-A564-E9B65419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88"/>
  </w:style>
  <w:style w:type="paragraph" w:styleId="Heading1">
    <w:name w:val="heading 1"/>
    <w:basedOn w:val="Normal"/>
    <w:next w:val="Normal"/>
    <w:link w:val="Heading1Char"/>
    <w:uiPriority w:val="9"/>
    <w:qFormat/>
    <w:rsid w:val="007D05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05EC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color w:val="00008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05EC"/>
    <w:pPr>
      <w:keepNext/>
      <w:keepLines/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B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3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9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3929"/>
    <w:pPr>
      <w:spacing w:after="0" w:line="240" w:lineRule="auto"/>
    </w:pPr>
  </w:style>
  <w:style w:type="paragraph" w:customStyle="1" w:styleId="text">
    <w:name w:val="text"/>
    <w:basedOn w:val="Normal"/>
    <w:rsid w:val="006D1BCC"/>
    <w:pPr>
      <w:spacing w:before="60" w:after="60" w:line="260" w:lineRule="exact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6D1BCC"/>
    <w:rPr>
      <w:rFonts w:cs="Times New Roman"/>
      <w:color w:val="0000FF"/>
      <w:u w:val="single"/>
    </w:rPr>
  </w:style>
  <w:style w:type="paragraph" w:customStyle="1" w:styleId="Introtext">
    <w:name w:val="Intro text"/>
    <w:basedOn w:val="Normal"/>
    <w:rsid w:val="006D1BC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eastAsia="Times New Roman" w:hAnsi="Verdana" w:cs="Verdana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37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D05EC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D05EC"/>
    <w:rPr>
      <w:rFonts w:ascii="Trebuchet MS" w:eastAsia="Times New Roman" w:hAnsi="Trebuchet MS" w:cs="Times New Roman"/>
      <w:b/>
      <w:color w:val="000080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D05EC"/>
    <w:rPr>
      <w:rFonts w:ascii="Cambria" w:eastAsia="Times New Roman" w:hAnsi="Cambria" w:cs="Times New Roman"/>
      <w:i/>
      <w:iCs/>
      <w:color w:val="272727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rsid w:val="007D05EC"/>
    <w:pPr>
      <w:tabs>
        <w:tab w:val="center" w:pos="4320"/>
        <w:tab w:val="right" w:pos="8640"/>
      </w:tabs>
      <w:spacing w:after="0" w:line="240" w:lineRule="auto"/>
    </w:pPr>
    <w:rPr>
      <w:rFonts w:ascii="Frutiger 55 Roman" w:eastAsia="Times New Roman" w:hAnsi="Frutiger 55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D05EC"/>
    <w:rPr>
      <w:rFonts w:ascii="Frutiger 55 Roman" w:eastAsia="Times New Roman" w:hAnsi="Frutiger 55 Roman" w:cs="Times New Roman"/>
      <w:szCs w:val="20"/>
      <w:lang w:eastAsia="en-GB"/>
    </w:rPr>
  </w:style>
  <w:style w:type="paragraph" w:customStyle="1" w:styleId="Docucontent">
    <w:name w:val="Docucontent"/>
    <w:basedOn w:val="Heading1"/>
    <w:rsid w:val="007D05EC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7D05EC"/>
    <w:pPr>
      <w:spacing w:after="0"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styleId="Footer">
    <w:name w:val="footer"/>
    <w:basedOn w:val="Normal"/>
    <w:link w:val="FooterChar"/>
    <w:uiPriority w:val="99"/>
    <w:rsid w:val="007D05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D05E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7D05E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7D05EC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D05EC"/>
    <w:rPr>
      <w:rFonts w:ascii="Arial" w:eastAsia="Times New Roman" w:hAnsi="Arial" w:cs="Arial"/>
      <w:b/>
      <w:sz w:val="3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D05EC"/>
    <w:pPr>
      <w:spacing w:after="0" w:line="240" w:lineRule="auto"/>
      <w:ind w:hanging="709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05EC"/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Legalinformation">
    <w:name w:val="_Legal information"/>
    <w:basedOn w:val="Normal"/>
    <w:rsid w:val="007D05EC"/>
    <w:pPr>
      <w:spacing w:before="120" w:after="0" w:line="240" w:lineRule="auto"/>
    </w:pPr>
    <w:rPr>
      <w:rFonts w:ascii="Verdana" w:eastAsia="Times New Roman" w:hAnsi="Verdana" w:cs="Times New Roman"/>
      <w:sz w:val="12"/>
      <w:szCs w:val="24"/>
      <w:lang w:val="en-US" w:eastAsia="en-GB"/>
    </w:rPr>
  </w:style>
  <w:style w:type="paragraph" w:customStyle="1" w:styleId="Default">
    <w:name w:val="Default"/>
    <w:rsid w:val="007D0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D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27C55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32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3D6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Notes xmlns="aef15915-1ad9-4df2-a051-24e841bbfed3" xsi:nil="true"/>
    <lcf76f155ced4ddcb4097134ff3c332f xmlns="aef15915-1ad9-4df2-a051-24e841bbfe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74EF-D409-45E7-97D4-934A04192AE6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customXml/itemProps2.xml><?xml version="1.0" encoding="utf-8"?>
<ds:datastoreItem xmlns:ds="http://schemas.openxmlformats.org/officeDocument/2006/customXml" ds:itemID="{B22ECC0C-BC47-499D-A8EE-4EAF58D2E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86A20-5C2E-4A3F-91A5-88C27D425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D30A8-5858-4573-9C8C-5E4E2EA9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Turner</dc:creator>
  <cp:lastModifiedBy>Isobel Oakley</cp:lastModifiedBy>
  <cp:revision>10</cp:revision>
  <cp:lastPrinted>2024-05-31T15:31:00Z</cp:lastPrinted>
  <dcterms:created xsi:type="dcterms:W3CDTF">2024-11-11T11:41:00Z</dcterms:created>
  <dcterms:modified xsi:type="dcterms:W3CDTF">2025-01-10T15:11:00Z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0x010100D545BF2C8BA29D4CA1CF1B28CB215945</vt:lpwstr>
  </property>
  <property fmtid="{D5CDD505-2E9C-101B-9397-08002B2CF9AE}" pid="4" name="MediaServiceImageTags">
    <vt:lpwstr/>
  </property>
</Properties>
</file>