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A3B1D" w14:textId="7E5D33FA" w:rsidR="00EE1D5B" w:rsidRDefault="00EE1D5B" w:rsidP="00EE1D5B">
      <w:pPr>
        <w:tabs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b/>
          <w:sz w:val="24"/>
          <w:szCs w:val="24"/>
          <w:lang w:eastAsia="en-GB"/>
        </w:rPr>
      </w:pPr>
      <w:r>
        <w:rPr>
          <w:rFonts w:ascii="Times New Roman" w:hAnsi="Times New Roman"/>
          <w:b/>
          <w:sz w:val="24"/>
          <w:szCs w:val="24"/>
          <w:lang w:eastAsia="en-GB"/>
        </w:rPr>
        <w:t xml:space="preserve">9MA0-32 – </w:t>
      </w:r>
      <w:r w:rsidR="00CF2220">
        <w:rPr>
          <w:rFonts w:ascii="Times New Roman" w:hAnsi="Times New Roman"/>
          <w:b/>
          <w:sz w:val="24"/>
          <w:szCs w:val="24"/>
          <w:lang w:eastAsia="en-GB"/>
        </w:rPr>
        <w:t>Moments -</w:t>
      </w:r>
      <w:r>
        <w:rPr>
          <w:rFonts w:ascii="Times New Roman" w:hAnsi="Times New Roman"/>
          <w:b/>
          <w:sz w:val="24"/>
          <w:szCs w:val="24"/>
          <w:lang w:eastAsia="en-GB"/>
        </w:rPr>
        <w:t xml:space="preserve"> Worked Solutions</w:t>
      </w:r>
    </w:p>
    <w:p w14:paraId="7F219893" w14:textId="200A54D6" w:rsidR="006E773E" w:rsidRPr="006029C2" w:rsidRDefault="006029C2" w:rsidP="004804B2">
      <w:pPr>
        <w:rPr>
          <w:b/>
          <w:bCs/>
        </w:rPr>
      </w:pPr>
      <w:r w:rsidRPr="006029C2">
        <w:rPr>
          <w:b/>
          <w:bCs/>
        </w:rPr>
        <w:t xml:space="preserve">Question </w:t>
      </w:r>
      <w:r w:rsidR="006E773E" w:rsidRPr="006029C2">
        <w:rPr>
          <w:b/>
          <w:bCs/>
        </w:rPr>
        <w:t>1</w:t>
      </w:r>
    </w:p>
    <w:p w14:paraId="0A3DC0F3" w14:textId="77777777" w:rsidR="006E773E" w:rsidRDefault="006E773E" w:rsidP="006029C2">
      <w:pPr>
        <w:jc w:val="center"/>
      </w:pPr>
      <w:r w:rsidRPr="006E773E">
        <w:rPr>
          <w:noProof/>
        </w:rPr>
        <w:drawing>
          <wp:inline distT="0" distB="0" distL="0" distR="0" wp14:anchorId="128022E3" wp14:editId="65731DDD">
            <wp:extent cx="2296613" cy="1565139"/>
            <wp:effectExtent l="0" t="0" r="8890" b="0"/>
            <wp:docPr id="183602067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6020674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313553" cy="1576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37BA24" w14:textId="2DEC7F8B" w:rsidR="004804B2" w:rsidRDefault="004804B2" w:rsidP="004804B2">
      <w:r>
        <w:t xml:space="preserve">Anti clockwise about P: </w:t>
      </w:r>
      <w:r w:rsidR="006E773E" w:rsidRPr="004804B2">
        <w:rPr>
          <w:position w:val="-6"/>
        </w:rPr>
        <w:object w:dxaOrig="1960" w:dyaOrig="279" w14:anchorId="7C3DBE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7.5pt;height:13.5pt" o:ole="">
            <v:imagedata r:id="rId11" o:title=""/>
          </v:shape>
          <o:OLEObject Type="Embed" ProgID="Equation.DSMT4" ShapeID="_x0000_i1025" DrawAspect="Content" ObjectID="_1798025463" r:id="rId12"/>
        </w:object>
      </w:r>
    </w:p>
    <w:p w14:paraId="354C59D0" w14:textId="12FF0308" w:rsidR="004804B2" w:rsidRDefault="004804B2" w:rsidP="004804B2">
      <w:r>
        <w:t xml:space="preserve">Clockwise about P: </w:t>
      </w:r>
      <w:r w:rsidR="006E773E" w:rsidRPr="004804B2">
        <w:rPr>
          <w:position w:val="-10"/>
        </w:rPr>
        <w:object w:dxaOrig="2180" w:dyaOrig="320" w14:anchorId="42256957">
          <v:shape id="_x0000_i1026" type="#_x0000_t75" style="width:109.5pt;height:16.5pt" o:ole="">
            <v:imagedata r:id="rId13" o:title=""/>
          </v:shape>
          <o:OLEObject Type="Embed" ProgID="Equation.DSMT4" ShapeID="_x0000_i1026" DrawAspect="Content" ObjectID="_1798025464" r:id="rId14"/>
        </w:object>
      </w:r>
    </w:p>
    <w:p w14:paraId="43063073" w14:textId="797A5C63" w:rsidR="004804B2" w:rsidRDefault="004804B2" w:rsidP="004804B2">
      <w:r>
        <w:t xml:space="preserve">Resultant moment = </w:t>
      </w:r>
      <w:r w:rsidR="006E773E" w:rsidRPr="004804B2">
        <w:rPr>
          <w:position w:val="-6"/>
        </w:rPr>
        <w:object w:dxaOrig="1460" w:dyaOrig="279" w14:anchorId="516F8F55">
          <v:shape id="_x0000_i1027" type="#_x0000_t75" style="width:72.75pt;height:13.5pt" o:ole="">
            <v:imagedata r:id="rId15" o:title=""/>
          </v:shape>
          <o:OLEObject Type="Embed" ProgID="Equation.DSMT4" ShapeID="_x0000_i1027" DrawAspect="Content" ObjectID="_1798025465" r:id="rId16"/>
        </w:object>
      </w:r>
      <w:r>
        <w:t>anti clockwise</w:t>
      </w:r>
    </w:p>
    <w:p w14:paraId="1D2F8795" w14:textId="77777777" w:rsidR="00CF2220" w:rsidRDefault="00CF2220" w:rsidP="004804B2">
      <w:pPr>
        <w:rPr>
          <w:b/>
          <w:bCs/>
        </w:rPr>
      </w:pPr>
    </w:p>
    <w:p w14:paraId="566979E6" w14:textId="68443EF1" w:rsidR="004804B2" w:rsidRPr="006029C2" w:rsidRDefault="006029C2" w:rsidP="004804B2">
      <w:pPr>
        <w:rPr>
          <w:b/>
          <w:bCs/>
        </w:rPr>
      </w:pPr>
      <w:r w:rsidRPr="006029C2">
        <w:rPr>
          <w:b/>
          <w:bCs/>
        </w:rPr>
        <w:t xml:space="preserve">Question </w:t>
      </w:r>
      <w:r w:rsidR="004804B2" w:rsidRPr="006029C2">
        <w:rPr>
          <w:b/>
          <w:bCs/>
        </w:rPr>
        <w:t>2</w:t>
      </w:r>
    </w:p>
    <w:p w14:paraId="322A9B5F" w14:textId="73671A02" w:rsidR="00FB3E1A" w:rsidRDefault="00FB3E1A" w:rsidP="006029C2">
      <w:pPr>
        <w:jc w:val="center"/>
      </w:pPr>
      <w:r w:rsidRPr="00FB3E1A">
        <w:rPr>
          <w:noProof/>
        </w:rPr>
        <w:drawing>
          <wp:inline distT="0" distB="0" distL="0" distR="0" wp14:anchorId="555DBBB5" wp14:editId="72918529">
            <wp:extent cx="2296160" cy="1059766"/>
            <wp:effectExtent l="0" t="0" r="0" b="7620"/>
            <wp:docPr id="79568418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5684189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305785" cy="1064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E46287" w14:textId="77777777" w:rsidR="00FB3E1A" w:rsidRDefault="004804B2" w:rsidP="004804B2">
      <w:r>
        <w:t>a.</w:t>
      </w:r>
    </w:p>
    <w:p w14:paraId="23B56740" w14:textId="1D847E0C" w:rsidR="004804B2" w:rsidRDefault="004804B2" w:rsidP="004804B2">
      <w:r>
        <w:t xml:space="preserve"> </w:t>
      </w:r>
      <w:r w:rsidR="00FB3E1A" w:rsidRPr="00FB3E1A">
        <w:rPr>
          <w:noProof/>
        </w:rPr>
        <w:drawing>
          <wp:inline distT="0" distB="0" distL="0" distR="0" wp14:anchorId="7ABE09EF" wp14:editId="52AFA80F">
            <wp:extent cx="1884898" cy="1084755"/>
            <wp:effectExtent l="0" t="0" r="1270" b="1270"/>
            <wp:docPr id="91078728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0787285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893911" cy="10899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95E990" w14:textId="7923BE67" w:rsidR="004804B2" w:rsidRPr="004804B2" w:rsidRDefault="004804B2" w:rsidP="004804B2">
      <w:r>
        <w:t>b. Moments about S</w:t>
      </w:r>
      <w:r w:rsidRPr="004804B2">
        <w:rPr>
          <w:vertAlign w:val="subscript"/>
        </w:rPr>
        <w:t>1</w:t>
      </w:r>
      <w:r w:rsidRPr="004804B2">
        <w:t xml:space="preserve">:  </w:t>
      </w:r>
    </w:p>
    <w:p w14:paraId="6F6B5AB5" w14:textId="57E90C02" w:rsidR="004804B2" w:rsidRDefault="006E773E" w:rsidP="004804B2">
      <w:r w:rsidRPr="004804B2">
        <w:rPr>
          <w:position w:val="-42"/>
        </w:rPr>
        <w:object w:dxaOrig="2560" w:dyaOrig="999" w14:anchorId="41F5B3DA">
          <v:shape id="_x0000_i1028" type="#_x0000_t75" style="width:127.5pt;height:49.5pt" o:ole="">
            <v:imagedata r:id="rId19" o:title=""/>
          </v:shape>
          <o:OLEObject Type="Embed" ProgID="Equation.DSMT4" ShapeID="_x0000_i1028" DrawAspect="Content" ObjectID="_1798025466" r:id="rId20"/>
        </w:object>
      </w:r>
    </w:p>
    <w:p w14:paraId="6C02A83E" w14:textId="77777777" w:rsidR="004804B2" w:rsidRDefault="004804B2" w:rsidP="004804B2">
      <w:r>
        <w:t>c)</w:t>
      </w:r>
    </w:p>
    <w:p w14:paraId="6EB3AD3B" w14:textId="2E64CC69" w:rsidR="004804B2" w:rsidRDefault="004804B2" w:rsidP="004804B2">
      <w:r>
        <w:t xml:space="preserve"> </w:t>
      </w:r>
      <w:r w:rsidRPr="004804B2">
        <w:rPr>
          <w:position w:val="-32"/>
        </w:rPr>
        <w:object w:dxaOrig="2840" w:dyaOrig="760" w14:anchorId="6C993DDC">
          <v:shape id="_x0000_i1029" type="#_x0000_t75" style="width:141.75pt;height:37.5pt" o:ole="">
            <v:imagedata r:id="rId21" o:title=""/>
          </v:shape>
          <o:OLEObject Type="Embed" ProgID="Equation.DSMT4" ShapeID="_x0000_i1029" DrawAspect="Content" ObjectID="_1798025467" r:id="rId22"/>
        </w:object>
      </w:r>
    </w:p>
    <w:p w14:paraId="589B91F2" w14:textId="7028153F" w:rsidR="004804B2" w:rsidRDefault="004804B2" w:rsidP="004804B2">
      <w:r>
        <w:t>d) The mass of the beam acts as the centre of the beam</w:t>
      </w:r>
    </w:p>
    <w:p w14:paraId="157036B7" w14:textId="2F8E8611" w:rsidR="004804B2" w:rsidRDefault="004804B2" w:rsidP="004804B2">
      <w:r>
        <w:t>e) Tracey’s mass is concentrated at a single point</w:t>
      </w:r>
    </w:p>
    <w:p w14:paraId="426119E4" w14:textId="34D6A370" w:rsidR="00FB3E1A" w:rsidRPr="006029C2" w:rsidRDefault="006029C2" w:rsidP="004804B2">
      <w:pPr>
        <w:rPr>
          <w:b/>
          <w:bCs/>
        </w:rPr>
      </w:pPr>
      <w:r w:rsidRPr="006029C2">
        <w:rPr>
          <w:b/>
          <w:bCs/>
        </w:rPr>
        <w:lastRenderedPageBreak/>
        <w:t xml:space="preserve">Question </w:t>
      </w:r>
      <w:r w:rsidR="004804B2" w:rsidRPr="006029C2">
        <w:rPr>
          <w:b/>
          <w:bCs/>
        </w:rPr>
        <w:t>3</w:t>
      </w:r>
    </w:p>
    <w:p w14:paraId="4B23FAD4" w14:textId="53BC8A84" w:rsidR="004804B2" w:rsidRDefault="00FB3E1A" w:rsidP="006029C2">
      <w:pPr>
        <w:jc w:val="center"/>
      </w:pPr>
      <w:r w:rsidRPr="00FB3E1A">
        <w:rPr>
          <w:noProof/>
        </w:rPr>
        <w:drawing>
          <wp:inline distT="0" distB="0" distL="0" distR="0" wp14:anchorId="357DA780" wp14:editId="49A9C6D7">
            <wp:extent cx="3091009" cy="1171969"/>
            <wp:effectExtent l="0" t="0" r="0" b="9525"/>
            <wp:docPr id="160368163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3681638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3102135" cy="11761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BF3481" w14:textId="273B4BDA" w:rsidR="004804B2" w:rsidRDefault="004804B2" w:rsidP="004804B2">
      <w:r>
        <w:t>a) The mass of the beam acts at the centre of the beam.</w:t>
      </w:r>
    </w:p>
    <w:p w14:paraId="42068430" w14:textId="16C9FD51" w:rsidR="004804B2" w:rsidRDefault="004804B2" w:rsidP="004804B2">
      <w:r>
        <w:t xml:space="preserve">b) Moment </w:t>
      </w:r>
      <w:proofErr w:type="gramStart"/>
      <w:r>
        <w:t>about</w:t>
      </w:r>
      <w:proofErr w:type="gramEnd"/>
      <w:r>
        <w:t xml:space="preserve"> M</w:t>
      </w:r>
    </w:p>
    <w:p w14:paraId="6B3FC83E" w14:textId="132D330A" w:rsidR="004804B2" w:rsidRDefault="004804B2" w:rsidP="004804B2">
      <w:r w:rsidRPr="004804B2">
        <w:rPr>
          <w:position w:val="-26"/>
        </w:rPr>
        <w:object w:dxaOrig="1880" w:dyaOrig="639" w14:anchorId="663CC2FF">
          <v:shape id="_x0000_i1030" type="#_x0000_t75" style="width:94.5pt;height:32.25pt" o:ole="">
            <v:imagedata r:id="rId24" o:title=""/>
          </v:shape>
          <o:OLEObject Type="Embed" ProgID="Equation.DSMT4" ShapeID="_x0000_i1030" DrawAspect="Content" ObjectID="_1798025468" r:id="rId25"/>
        </w:object>
      </w:r>
    </w:p>
    <w:p w14:paraId="03E16201" w14:textId="00A1FBBD" w:rsidR="004804B2" w:rsidRDefault="004804B2" w:rsidP="004804B2">
      <w:r>
        <w:t xml:space="preserve">Distance from B = </w:t>
      </w:r>
      <w:r w:rsidR="00E951BE" w:rsidRPr="004804B2">
        <w:rPr>
          <w:position w:val="-6"/>
        </w:rPr>
        <w:object w:dxaOrig="2320" w:dyaOrig="279" w14:anchorId="560964A2">
          <v:shape id="_x0000_i1031" type="#_x0000_t75" style="width:116.25pt;height:13.5pt" o:ole="">
            <v:imagedata r:id="rId26" o:title=""/>
          </v:shape>
          <o:OLEObject Type="Embed" ProgID="Equation.DSMT4" ShapeID="_x0000_i1031" DrawAspect="Content" ObjectID="_1798025469" r:id="rId27"/>
        </w:object>
      </w:r>
    </w:p>
    <w:p w14:paraId="694C1D8B" w14:textId="798BF66F" w:rsidR="00E951BE" w:rsidRDefault="00E951BE" w:rsidP="004804B2">
      <w:r>
        <w:t>c)</w:t>
      </w:r>
    </w:p>
    <w:p w14:paraId="27733860" w14:textId="019C6B3E" w:rsidR="00E951BE" w:rsidRDefault="00FB3E1A" w:rsidP="004804B2">
      <w:r w:rsidRPr="00E951BE">
        <w:rPr>
          <w:position w:val="-42"/>
        </w:rPr>
        <w:object w:dxaOrig="3840" w:dyaOrig="999" w14:anchorId="06334EB1">
          <v:shape id="_x0000_i1032" type="#_x0000_t75" style="width:192.75pt;height:49.5pt" o:ole="">
            <v:imagedata r:id="rId28" o:title=""/>
          </v:shape>
          <o:OLEObject Type="Embed" ProgID="Equation.DSMT4" ShapeID="_x0000_i1032" DrawAspect="Content" ObjectID="_1798025470" r:id="rId29"/>
        </w:object>
      </w:r>
    </w:p>
    <w:p w14:paraId="5CD40A9B" w14:textId="35B6FDBD" w:rsidR="00E951BE" w:rsidRDefault="00E951BE" w:rsidP="004804B2">
      <w:r>
        <w:t xml:space="preserve">Distance from </w:t>
      </w:r>
      <w:r w:rsidRPr="00E951BE">
        <w:rPr>
          <w:position w:val="-6"/>
        </w:rPr>
        <w:object w:dxaOrig="2020" w:dyaOrig="279" w14:anchorId="2CF64553">
          <v:shape id="_x0000_i1033" type="#_x0000_t75" style="width:101.25pt;height:13.5pt" o:ole="">
            <v:imagedata r:id="rId30" o:title=""/>
          </v:shape>
          <o:OLEObject Type="Embed" ProgID="Equation.DSMT4" ShapeID="_x0000_i1033" DrawAspect="Content" ObjectID="_1798025471" r:id="rId31"/>
        </w:object>
      </w:r>
    </w:p>
    <w:p w14:paraId="04B96A87" w14:textId="77777777" w:rsidR="006029C2" w:rsidRDefault="006029C2">
      <w:pPr>
        <w:rPr>
          <w:b/>
          <w:bCs/>
        </w:rPr>
      </w:pPr>
      <w:r>
        <w:rPr>
          <w:b/>
          <w:bCs/>
        </w:rPr>
        <w:br w:type="page"/>
      </w:r>
    </w:p>
    <w:p w14:paraId="1F20D504" w14:textId="710C6CDE" w:rsidR="00E951BE" w:rsidRPr="006029C2" w:rsidRDefault="006029C2" w:rsidP="004804B2">
      <w:pPr>
        <w:rPr>
          <w:b/>
          <w:bCs/>
        </w:rPr>
      </w:pPr>
      <w:r w:rsidRPr="006029C2">
        <w:rPr>
          <w:b/>
          <w:bCs/>
        </w:rPr>
        <w:lastRenderedPageBreak/>
        <w:t>Question 4</w:t>
      </w:r>
    </w:p>
    <w:p w14:paraId="58C8062F" w14:textId="73F8EDF6" w:rsidR="006029C2" w:rsidRDefault="006029C2" w:rsidP="006029C2">
      <w:pPr>
        <w:jc w:val="center"/>
      </w:pPr>
      <w:r w:rsidRPr="006029C2">
        <w:rPr>
          <w:noProof/>
        </w:rPr>
        <w:drawing>
          <wp:inline distT="0" distB="0" distL="0" distR="0" wp14:anchorId="2FCDEA35" wp14:editId="4B96BE39">
            <wp:extent cx="3034910" cy="1357254"/>
            <wp:effectExtent l="0" t="0" r="0" b="0"/>
            <wp:docPr id="158419804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4198041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3053122" cy="1365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236DB5" w14:textId="1FC386BA" w:rsidR="00E951BE" w:rsidRDefault="00E951BE" w:rsidP="004804B2">
      <w:r>
        <w:t xml:space="preserve">a) Moments </w:t>
      </w:r>
      <w:proofErr w:type="gramStart"/>
      <w:r>
        <w:t>about</w:t>
      </w:r>
      <w:proofErr w:type="gramEnd"/>
      <w:r>
        <w:t xml:space="preserve"> D</w:t>
      </w:r>
    </w:p>
    <w:p w14:paraId="42A2FFF2" w14:textId="3BECA8AA" w:rsidR="00E951BE" w:rsidRDefault="00E951BE" w:rsidP="004804B2">
      <w:r w:rsidRPr="00E951BE">
        <w:rPr>
          <w:position w:val="-94"/>
        </w:rPr>
        <w:object w:dxaOrig="1960" w:dyaOrig="2000" w14:anchorId="6419CCB1">
          <v:shape id="_x0000_i1034" type="#_x0000_t75" style="width:97.5pt;height:100.5pt" o:ole="">
            <v:imagedata r:id="rId33" o:title=""/>
          </v:shape>
          <o:OLEObject Type="Embed" ProgID="Equation.DSMT4" ShapeID="_x0000_i1034" DrawAspect="Content" ObjectID="_1798025472" r:id="rId34"/>
        </w:object>
      </w:r>
    </w:p>
    <w:p w14:paraId="44F7B13A" w14:textId="3A496464" w:rsidR="00E951BE" w:rsidRDefault="00E951BE" w:rsidP="004804B2">
      <w:r>
        <w:t>b)</w:t>
      </w:r>
    </w:p>
    <w:p w14:paraId="21C123D1" w14:textId="0891A115" w:rsidR="00E951BE" w:rsidRDefault="00EC0656" w:rsidP="004804B2">
      <w:r w:rsidRPr="00EC0656">
        <w:rPr>
          <w:position w:val="-232"/>
        </w:rPr>
        <w:object w:dxaOrig="3080" w:dyaOrig="4480" w14:anchorId="6CE5141E">
          <v:shape id="_x0000_i1035" type="#_x0000_t75" style="width:153.75pt;height:223.5pt" o:ole="">
            <v:imagedata r:id="rId35" o:title=""/>
          </v:shape>
          <o:OLEObject Type="Embed" ProgID="Equation.DSMT4" ShapeID="_x0000_i1035" DrawAspect="Content" ObjectID="_1798025473" r:id="rId36"/>
        </w:object>
      </w:r>
    </w:p>
    <w:p w14:paraId="28E68858" w14:textId="13246024" w:rsidR="00EC0656" w:rsidRDefault="00EC0656" w:rsidP="004804B2">
      <w:r>
        <w:t>c)</w:t>
      </w:r>
    </w:p>
    <w:p w14:paraId="22F92E28" w14:textId="36FF27AA" w:rsidR="00EC0656" w:rsidRDefault="00EC0656" w:rsidP="004804B2">
      <w:r w:rsidRPr="00EC0656">
        <w:rPr>
          <w:position w:val="-12"/>
        </w:rPr>
        <w:object w:dxaOrig="660" w:dyaOrig="360" w14:anchorId="52006DBA">
          <v:shape id="_x0000_i1036" type="#_x0000_t75" style="width:33pt;height:18.75pt" o:ole="">
            <v:imagedata r:id="rId37" o:title=""/>
          </v:shape>
          <o:OLEObject Type="Embed" ProgID="Equation.DSMT4" ShapeID="_x0000_i1036" DrawAspect="Content" ObjectID="_1798025474" r:id="rId38"/>
        </w:object>
      </w:r>
    </w:p>
    <w:p w14:paraId="4C944702" w14:textId="20A2755B" w:rsidR="00EC0656" w:rsidRDefault="00EC0656" w:rsidP="004804B2">
      <w:r>
        <w:t xml:space="preserve">Moments </w:t>
      </w:r>
      <w:proofErr w:type="gramStart"/>
      <w:r>
        <w:t>about</w:t>
      </w:r>
      <w:proofErr w:type="gramEnd"/>
      <w:r>
        <w:t xml:space="preserve"> D</w:t>
      </w:r>
    </w:p>
    <w:p w14:paraId="3B1FC981" w14:textId="477F7655" w:rsidR="00EC0656" w:rsidRDefault="00EC0656" w:rsidP="004804B2">
      <w:r w:rsidRPr="00EC0656">
        <w:rPr>
          <w:position w:val="-42"/>
        </w:rPr>
        <w:object w:dxaOrig="1640" w:dyaOrig="999" w14:anchorId="1A5E2B12">
          <v:shape id="_x0000_i1037" type="#_x0000_t75" style="width:81.75pt;height:49.5pt" o:ole="">
            <v:imagedata r:id="rId39" o:title=""/>
          </v:shape>
          <o:OLEObject Type="Embed" ProgID="Equation.DSMT4" ShapeID="_x0000_i1037" DrawAspect="Content" ObjectID="_1798025475" r:id="rId40"/>
        </w:object>
      </w:r>
    </w:p>
    <w:p w14:paraId="29B55D85" w14:textId="77777777" w:rsidR="006E773E" w:rsidRDefault="006E773E">
      <w:r>
        <w:br w:type="page"/>
      </w:r>
    </w:p>
    <w:p w14:paraId="09A40918" w14:textId="424E5FC3" w:rsidR="00EC0656" w:rsidRPr="006029C2" w:rsidRDefault="006029C2" w:rsidP="004804B2">
      <w:pPr>
        <w:rPr>
          <w:b/>
          <w:bCs/>
        </w:rPr>
      </w:pPr>
      <w:r w:rsidRPr="006029C2">
        <w:rPr>
          <w:b/>
          <w:bCs/>
        </w:rPr>
        <w:lastRenderedPageBreak/>
        <w:t xml:space="preserve">Question </w:t>
      </w:r>
      <w:r w:rsidR="00EC0656" w:rsidRPr="006029C2">
        <w:rPr>
          <w:b/>
          <w:bCs/>
        </w:rPr>
        <w:t>5</w:t>
      </w:r>
    </w:p>
    <w:p w14:paraId="6B135AB2" w14:textId="19632AEC" w:rsidR="006E773E" w:rsidRDefault="006E773E" w:rsidP="006029C2">
      <w:pPr>
        <w:jc w:val="center"/>
      </w:pPr>
      <w:r w:rsidRPr="006E773E">
        <w:rPr>
          <w:noProof/>
        </w:rPr>
        <w:drawing>
          <wp:inline distT="0" distB="0" distL="0" distR="0" wp14:anchorId="0C725FBA" wp14:editId="26A6804F">
            <wp:extent cx="1486602" cy="1763518"/>
            <wp:effectExtent l="0" t="0" r="0" b="8255"/>
            <wp:docPr id="6638055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380551" name="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1497807" cy="1776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DBB3E5" w14:textId="77777777" w:rsidR="00EC0656" w:rsidRDefault="00EC0656" w:rsidP="00EC0656">
      <w:r>
        <w:t>a)</w:t>
      </w:r>
    </w:p>
    <w:p w14:paraId="37777979" w14:textId="1736D6D0" w:rsidR="00EC0656" w:rsidRDefault="00EC0656" w:rsidP="00EC0656">
      <w:r>
        <w:t xml:space="preserve">Moments </w:t>
      </w:r>
      <w:proofErr w:type="gramStart"/>
      <w:r>
        <w:t>about</w:t>
      </w:r>
      <w:proofErr w:type="gramEnd"/>
      <w:r>
        <w:t xml:space="preserve"> A</w:t>
      </w:r>
    </w:p>
    <w:p w14:paraId="388D6461" w14:textId="799FBCEC" w:rsidR="00EC0656" w:rsidRDefault="00EC0656" w:rsidP="00EC0656">
      <w:r w:rsidRPr="00EC0656">
        <w:rPr>
          <w:position w:val="-46"/>
        </w:rPr>
        <w:object w:dxaOrig="2560" w:dyaOrig="1040" w14:anchorId="03FDC5B7">
          <v:shape id="_x0000_i1038" type="#_x0000_t75" style="width:127.5pt;height:51.75pt" o:ole="">
            <v:imagedata r:id="rId42" o:title=""/>
          </v:shape>
          <o:OLEObject Type="Embed" ProgID="Equation.DSMT4" ShapeID="_x0000_i1038" DrawAspect="Content" ObjectID="_1798025476" r:id="rId43"/>
        </w:object>
      </w:r>
    </w:p>
    <w:p w14:paraId="5A9BE45D" w14:textId="46B4B492" w:rsidR="00EC0656" w:rsidRDefault="00EC0656" w:rsidP="00EC0656">
      <w:r>
        <w:t>b)</w:t>
      </w:r>
    </w:p>
    <w:p w14:paraId="559821A5" w14:textId="6BA7BDA8" w:rsidR="00EC0656" w:rsidRDefault="00520C7F" w:rsidP="00EC0656">
      <w:r w:rsidRPr="00520C7F">
        <w:rPr>
          <w:position w:val="-118"/>
        </w:rPr>
        <w:object w:dxaOrig="6360" w:dyaOrig="2480" w14:anchorId="01C7317E">
          <v:shape id="_x0000_i1039" type="#_x0000_t75" style="width:318pt;height:124.5pt" o:ole="">
            <v:imagedata r:id="rId44" o:title=""/>
          </v:shape>
          <o:OLEObject Type="Embed" ProgID="Equation.DSMT4" ShapeID="_x0000_i1039" DrawAspect="Content" ObjectID="_1798025477" r:id="rId45"/>
        </w:object>
      </w:r>
    </w:p>
    <w:p w14:paraId="69F81494" w14:textId="77777777" w:rsidR="00520C7F" w:rsidRDefault="00520C7F" w:rsidP="00EC0656">
      <w:r>
        <w:t>c)</w:t>
      </w:r>
    </w:p>
    <w:p w14:paraId="7E440290" w14:textId="6D3A5545" w:rsidR="00520C7F" w:rsidRDefault="00520C7F" w:rsidP="00EC0656">
      <w:r>
        <w:t>Model the ladder as non-uniform.</w:t>
      </w:r>
    </w:p>
    <w:p w14:paraId="208FCAAD" w14:textId="3FE4E429" w:rsidR="00520C7F" w:rsidRDefault="00520C7F" w:rsidP="00EC0656">
      <w:r>
        <w:t>Take the thickness of the ladder into account.</w:t>
      </w:r>
    </w:p>
    <w:p w14:paraId="05EB06AE" w14:textId="6993F321" w:rsidR="00520C7F" w:rsidRDefault="00520C7F" w:rsidP="00EC0656">
      <w:r>
        <w:t>Include friction between the branch and the ladder.</w:t>
      </w:r>
    </w:p>
    <w:p w14:paraId="0AA9D648" w14:textId="77777777" w:rsidR="00EC0656" w:rsidRDefault="00EC0656" w:rsidP="00EC0656"/>
    <w:sectPr w:rsidR="00EC0656">
      <w:footerReference w:type="default" r:id="rId4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EB6BB2" w14:textId="77777777" w:rsidR="00323A53" w:rsidRDefault="00323A53" w:rsidP="00323A53">
      <w:pPr>
        <w:spacing w:after="0" w:line="240" w:lineRule="auto"/>
      </w:pPr>
      <w:r>
        <w:separator/>
      </w:r>
    </w:p>
  </w:endnote>
  <w:endnote w:type="continuationSeparator" w:id="0">
    <w:p w14:paraId="489D5069" w14:textId="77777777" w:rsidR="00323A53" w:rsidRDefault="00323A53" w:rsidP="00323A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 Light">
    <w:panose1 w:val="020B03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0DAC7" w14:textId="2C96F797" w:rsidR="00323A53" w:rsidRDefault="00323A53">
    <w:pPr>
      <w:pStyle w:val="Footer"/>
    </w:pPr>
    <w:r>
      <w:rPr>
        <w:rFonts w:ascii="Open Sans Light" w:hAnsi="Open Sans Light" w:cs="Open Sans Light"/>
        <w:sz w:val="20"/>
        <w:szCs w:val="20"/>
      </w:rPr>
      <w:t>2025© Pearson Education Ltd.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A0F906" w14:textId="77777777" w:rsidR="00323A53" w:rsidRDefault="00323A53" w:rsidP="00323A53">
      <w:pPr>
        <w:spacing w:after="0" w:line="240" w:lineRule="auto"/>
      </w:pPr>
      <w:r>
        <w:separator/>
      </w:r>
    </w:p>
  </w:footnote>
  <w:footnote w:type="continuationSeparator" w:id="0">
    <w:p w14:paraId="558F16A0" w14:textId="77777777" w:rsidR="00323A53" w:rsidRDefault="00323A53" w:rsidP="00323A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3B2A82"/>
    <w:multiLevelType w:val="hybridMultilevel"/>
    <w:tmpl w:val="6EEE30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EA0A7A"/>
    <w:multiLevelType w:val="hybridMultilevel"/>
    <w:tmpl w:val="2738ED9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3566AC"/>
    <w:multiLevelType w:val="hybridMultilevel"/>
    <w:tmpl w:val="B2EA716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5A02BC"/>
    <w:multiLevelType w:val="hybridMultilevel"/>
    <w:tmpl w:val="AB6012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0351713">
    <w:abstractNumId w:val="3"/>
  </w:num>
  <w:num w:numId="2" w16cid:durableId="1905404888">
    <w:abstractNumId w:val="0"/>
  </w:num>
  <w:num w:numId="3" w16cid:durableId="180047493">
    <w:abstractNumId w:val="1"/>
  </w:num>
  <w:num w:numId="4" w16cid:durableId="13294085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679"/>
    <w:rsid w:val="00251D58"/>
    <w:rsid w:val="00323A53"/>
    <w:rsid w:val="004804B2"/>
    <w:rsid w:val="00520C7F"/>
    <w:rsid w:val="006029C2"/>
    <w:rsid w:val="006E773E"/>
    <w:rsid w:val="00CF2220"/>
    <w:rsid w:val="00D40502"/>
    <w:rsid w:val="00E91679"/>
    <w:rsid w:val="00E951BE"/>
    <w:rsid w:val="00EC0656"/>
    <w:rsid w:val="00EE1D5B"/>
    <w:rsid w:val="00F069E3"/>
    <w:rsid w:val="00FB3E1A"/>
    <w:rsid w:val="00FD5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."/>
  <w:listSeparator w:val=","/>
  <w14:docId w14:val="4FCAEF1C"/>
  <w15:chartTrackingRefBased/>
  <w15:docId w15:val="{3D943C1B-C142-404A-8EEF-F62764A91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167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23A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3A53"/>
  </w:style>
  <w:style w:type="paragraph" w:styleId="Footer">
    <w:name w:val="footer"/>
    <w:basedOn w:val="Normal"/>
    <w:link w:val="FooterChar"/>
    <w:uiPriority w:val="99"/>
    <w:unhideWhenUsed/>
    <w:rsid w:val="00323A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3A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92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image" Target="media/image6.png"/><Relationship Id="rId26" Type="http://schemas.openxmlformats.org/officeDocument/2006/relationships/image" Target="media/image11.wmf"/><Relationship Id="rId39" Type="http://schemas.openxmlformats.org/officeDocument/2006/relationships/image" Target="media/image18.wmf"/><Relationship Id="rId21" Type="http://schemas.openxmlformats.org/officeDocument/2006/relationships/image" Target="media/image8.wmf"/><Relationship Id="rId34" Type="http://schemas.openxmlformats.org/officeDocument/2006/relationships/oleObject" Target="embeddings/oleObject10.bin"/><Relationship Id="rId42" Type="http://schemas.openxmlformats.org/officeDocument/2006/relationships/image" Target="media/image20.wmf"/><Relationship Id="rId47" Type="http://schemas.openxmlformats.org/officeDocument/2006/relationships/fontTable" Target="fontTable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oleObject" Target="embeddings/oleObject3.bin"/><Relationship Id="rId29" Type="http://schemas.openxmlformats.org/officeDocument/2006/relationships/oleObject" Target="embeddings/oleObject8.bin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wmf"/><Relationship Id="rId24" Type="http://schemas.openxmlformats.org/officeDocument/2006/relationships/image" Target="media/image10.wmf"/><Relationship Id="rId32" Type="http://schemas.openxmlformats.org/officeDocument/2006/relationships/image" Target="media/image14.png"/><Relationship Id="rId37" Type="http://schemas.openxmlformats.org/officeDocument/2006/relationships/image" Target="media/image17.wmf"/><Relationship Id="rId40" Type="http://schemas.openxmlformats.org/officeDocument/2006/relationships/oleObject" Target="embeddings/oleObject13.bin"/><Relationship Id="rId45" Type="http://schemas.openxmlformats.org/officeDocument/2006/relationships/oleObject" Target="embeddings/oleObject15.bin"/><Relationship Id="rId5" Type="http://schemas.openxmlformats.org/officeDocument/2006/relationships/styles" Target="styles.xml"/><Relationship Id="rId15" Type="http://schemas.openxmlformats.org/officeDocument/2006/relationships/image" Target="media/image4.wmf"/><Relationship Id="rId23" Type="http://schemas.openxmlformats.org/officeDocument/2006/relationships/image" Target="media/image9.png"/><Relationship Id="rId28" Type="http://schemas.openxmlformats.org/officeDocument/2006/relationships/image" Target="media/image12.wmf"/><Relationship Id="rId36" Type="http://schemas.openxmlformats.org/officeDocument/2006/relationships/oleObject" Target="embeddings/oleObject11.bin"/><Relationship Id="rId10" Type="http://schemas.openxmlformats.org/officeDocument/2006/relationships/image" Target="media/image1.png"/><Relationship Id="rId19" Type="http://schemas.openxmlformats.org/officeDocument/2006/relationships/image" Target="media/image7.wmf"/><Relationship Id="rId31" Type="http://schemas.openxmlformats.org/officeDocument/2006/relationships/oleObject" Target="embeddings/oleObject9.bin"/><Relationship Id="rId44" Type="http://schemas.openxmlformats.org/officeDocument/2006/relationships/image" Target="media/image21.w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oleObject" Target="embeddings/oleObject2.bin"/><Relationship Id="rId22" Type="http://schemas.openxmlformats.org/officeDocument/2006/relationships/oleObject" Target="embeddings/oleObject5.bin"/><Relationship Id="rId27" Type="http://schemas.openxmlformats.org/officeDocument/2006/relationships/oleObject" Target="embeddings/oleObject7.bin"/><Relationship Id="rId30" Type="http://schemas.openxmlformats.org/officeDocument/2006/relationships/image" Target="media/image13.wmf"/><Relationship Id="rId35" Type="http://schemas.openxmlformats.org/officeDocument/2006/relationships/image" Target="media/image16.wmf"/><Relationship Id="rId43" Type="http://schemas.openxmlformats.org/officeDocument/2006/relationships/oleObject" Target="embeddings/oleObject14.bin"/><Relationship Id="rId48" Type="http://schemas.openxmlformats.org/officeDocument/2006/relationships/theme" Target="theme/theme1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oleObject" Target="embeddings/oleObject1.bin"/><Relationship Id="rId17" Type="http://schemas.openxmlformats.org/officeDocument/2006/relationships/image" Target="media/image5.png"/><Relationship Id="rId25" Type="http://schemas.openxmlformats.org/officeDocument/2006/relationships/oleObject" Target="embeddings/oleObject6.bin"/><Relationship Id="rId33" Type="http://schemas.openxmlformats.org/officeDocument/2006/relationships/image" Target="media/image15.wmf"/><Relationship Id="rId38" Type="http://schemas.openxmlformats.org/officeDocument/2006/relationships/oleObject" Target="embeddings/oleObject12.bin"/><Relationship Id="rId46" Type="http://schemas.openxmlformats.org/officeDocument/2006/relationships/footer" Target="footer1.xml"/><Relationship Id="rId20" Type="http://schemas.openxmlformats.org/officeDocument/2006/relationships/oleObject" Target="embeddings/oleObject4.bin"/><Relationship Id="rId41" Type="http://schemas.openxmlformats.org/officeDocument/2006/relationships/image" Target="media/image1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45BF2C8BA29D4CA1CF1B28CB215945" ma:contentTypeVersion="19" ma:contentTypeDescription="Create a new document." ma:contentTypeScope="" ma:versionID="0d67a8d1b785bec0404cdbd453e48eeb">
  <xsd:schema xmlns:xsd="http://www.w3.org/2001/XMLSchema" xmlns:xs="http://www.w3.org/2001/XMLSchema" xmlns:p="http://schemas.microsoft.com/office/2006/metadata/properties" xmlns:ns2="aef15915-1ad9-4df2-a051-24e841bbfed3" xmlns:ns3="d37093ce-74a9-4ead-ba34-b65f3c860946" targetNamespace="http://schemas.microsoft.com/office/2006/metadata/properties" ma:root="true" ma:fieldsID="08c09c95634f2274e93ec9b190c7bd67" ns2:_="" ns3:_="">
    <xsd:import namespace="aef15915-1ad9-4df2-a051-24e841bbfed3"/>
    <xsd:import namespace="d37093ce-74a9-4ead-ba34-b65f3c8609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Note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f15915-1ad9-4df2-a051-24e841bbfe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Notes" ma:index="25" nillable="true" ma:displayName="Notes" ma:description="Vetter sign off form &#10;GQA sign off form &#10;GQ Product sign off form " ma:format="Dropdown" ma:internalName="Notes">
      <xsd:simpleType>
        <xsd:restriction base="dms:Text">
          <xsd:maxLength value="255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7093ce-74a9-4ead-ba34-b65f3c86094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22bfb47-b343-4f7d-a980-7fefbfad0168}" ma:internalName="TaxCatchAll" ma:showField="CatchAllData" ma:web="d37093ce-74a9-4ead-ba34-b65f3c8609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37093ce-74a9-4ead-ba34-b65f3c860946" xsi:nil="true"/>
    <Notes xmlns="aef15915-1ad9-4df2-a051-24e841bbfed3" xsi:nil="true"/>
    <lcf76f155ced4ddcb4097134ff3c332f xmlns="aef15915-1ad9-4df2-a051-24e841bbfed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14BE645-44A2-4010-9DEB-AE966B056A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12861C-5CC5-456A-860F-55F9AF28A4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f15915-1ad9-4df2-a051-24e841bbfed3"/>
    <ds:schemaRef ds:uri="d37093ce-74a9-4ead-ba34-b65f3c8609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F19B908-DE8C-4AA9-9D28-BB6214CE42CF}">
  <ds:schemaRefs>
    <ds:schemaRef ds:uri="http://schemas.microsoft.com/office/2006/metadata/properties"/>
    <ds:schemaRef ds:uri="http://schemas.microsoft.com/office/infopath/2007/PartnerControls"/>
    <ds:schemaRef ds:uri="d37093ce-74a9-4ead-ba34-b65f3c860946"/>
    <ds:schemaRef ds:uri="aef15915-1ad9-4df2-a051-24e841bbfed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Stuart Bullock</dc:creator>
  <cp:keywords/>
  <dc:description/>
  <cp:lastModifiedBy>Isobel Oakley</cp:lastModifiedBy>
  <cp:revision>5</cp:revision>
  <dcterms:created xsi:type="dcterms:W3CDTF">2024-11-22T10:18:00Z</dcterms:created>
  <dcterms:modified xsi:type="dcterms:W3CDTF">2025-01-10T14:44:00Z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ContentTypeId">
    <vt:lpwstr>0x010100D545BF2C8BA29D4CA1CF1B28CB215945</vt:lpwstr>
  </property>
  <property fmtid="{D5CDD505-2E9C-101B-9397-08002B2CF9AE}" pid="4" name="MediaServiceImageTags">
    <vt:lpwstr/>
  </property>
</Properties>
</file>