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850"/>
        <w:gridCol w:w="709"/>
        <w:gridCol w:w="1843"/>
      </w:tblGrid>
      <w:tr w:rsidR="00814220" w14:paraId="65C6F128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9AC183E" w14:textId="77777777" w:rsidR="00814220" w:rsidRPr="00EF0C3E" w:rsidRDefault="00814220" w:rsidP="00EA6046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A2ABB2B" w14:textId="77777777" w:rsidR="00814220" w:rsidRPr="00EF0C3E" w:rsidRDefault="00814220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B46BF" w14:textId="77777777" w:rsidR="00814220" w:rsidRPr="00EF0C3E" w:rsidRDefault="00814220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5FD55" w14:textId="77777777" w:rsidR="00814220" w:rsidRPr="00EF0C3E" w:rsidRDefault="00814220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CC46798" w14:textId="77777777" w:rsidR="00814220" w:rsidRDefault="00796310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4B842C1D" w14:textId="77777777" w:rsidTr="003A3C0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C1E7B8D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D27C82D" w14:textId="77777777" w:rsidR="006D50E8" w:rsidRPr="00053939" w:rsidRDefault="006D50E8" w:rsidP="00053939">
            <w:pPr>
              <w:pStyle w:val="Exercisequestion"/>
              <w:spacing w:before="120" w:after="0"/>
              <w:jc w:val="center"/>
              <w:rPr>
                <w:rFonts w:ascii="Times New Roman" w:hAnsi="Times New Roman" w:cs="Times New Roman"/>
                <w:b/>
                <w:noProof w:val="0"/>
                <w:lang w:eastAsia="en-GB"/>
              </w:rPr>
            </w:pPr>
            <w:r w:rsidRPr="00053939">
              <w:rPr>
                <w:rFonts w:ascii="Times New Roman" w:hAnsi="Times New Roman" w:cs="Times New Roman"/>
                <w:b/>
                <w:noProof w:val="0"/>
                <w:lang w:eastAsia="en-GB"/>
              </w:rPr>
              <w:t>Figure 1</w:t>
            </w:r>
          </w:p>
          <w:p w14:paraId="587698E7" w14:textId="02204C04" w:rsidR="006D50E8" w:rsidRPr="00EF0C3E" w:rsidRDefault="0011234E" w:rsidP="00534BF2">
            <w:pPr>
              <w:pStyle w:val="Exercisequestion"/>
              <w:tabs>
                <w:tab w:val="clear" w:pos="369"/>
                <w:tab w:val="left" w:pos="0"/>
              </w:tabs>
              <w:spacing w:before="120" w:after="0"/>
              <w:ind w:left="0" w:firstLine="0"/>
            </w:pPr>
            <w:r>
              <w:rPr>
                <w:lang w:eastAsia="en-GB"/>
              </w:rPr>
              <w:drawing>
                <wp:inline distT="0" distB="0" distL="0" distR="0" wp14:anchorId="2C10EB7A" wp14:editId="7FFF4D06">
                  <wp:extent cx="1753235" cy="17932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p2_u3_markscheme_aw1_v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9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8D4B719" w14:textId="25011C87" w:rsidR="00EA6046" w:rsidRPr="00EF0C3E" w:rsidRDefault="00EA6046" w:rsidP="00EF0C3E">
            <w:pPr>
              <w:pStyle w:val="Text"/>
            </w:pPr>
            <w:r>
              <w:t>Graph has a disti</w:t>
            </w:r>
            <w:r w:rsidR="00960DD0">
              <w:t>n</w:t>
            </w:r>
            <w:r>
              <w:t>ct V-shape</w:t>
            </w:r>
            <w:r w:rsidR="00AF1914">
              <w:t>.</w:t>
            </w:r>
          </w:p>
        </w:tc>
        <w:tc>
          <w:tcPr>
            <w:tcW w:w="850" w:type="dxa"/>
            <w:shd w:val="clear" w:color="auto" w:fill="auto"/>
          </w:tcPr>
          <w:p w14:paraId="73812A79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474F7B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0B42405" w14:textId="77777777" w:rsidR="00EA6046" w:rsidRDefault="00EA6046" w:rsidP="00930F46">
            <w:pPr>
              <w:pStyle w:val="Text"/>
              <w:jc w:val="center"/>
            </w:pPr>
            <w:r>
              <w:t>5th</w:t>
            </w:r>
          </w:p>
          <w:p w14:paraId="73C0EE55" w14:textId="1843E171" w:rsidR="00EA6046" w:rsidRPr="00D23ECE" w:rsidRDefault="00EA6046" w:rsidP="00930F46">
            <w:pPr>
              <w:pStyle w:val="Text"/>
              <w:jc w:val="center"/>
            </w:pPr>
            <w:r>
              <w:t>Sketch the graph of the modulus function of a linear function.</w:t>
            </w:r>
          </w:p>
        </w:tc>
      </w:tr>
      <w:tr w:rsidR="00EA6046" w:rsidRPr="00D23ECE" w14:paraId="70866775" w14:textId="77777777" w:rsidTr="003A3C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9D2A7B" w14:textId="3A52865E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0737146" w14:textId="77777777" w:rsidR="00EA6046" w:rsidRPr="00EF0C3E" w:rsidRDefault="00EA6046" w:rsidP="00B36991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57CD53EF" w14:textId="61796645" w:rsidR="00EA6046" w:rsidRPr="00EF0C3E" w:rsidRDefault="00EA6046" w:rsidP="00AF1914">
            <w:pPr>
              <w:pStyle w:val="Text"/>
            </w:pPr>
            <w:r>
              <w:t xml:space="preserve">Labels vertex </w:t>
            </w:r>
            <w:r w:rsidR="00F827DE" w:rsidRPr="00AF1914">
              <w:rPr>
                <w:position w:val="-26"/>
              </w:rPr>
              <w:object w:dxaOrig="900" w:dyaOrig="639" w14:anchorId="2DF906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1.5pt" o:ole="">
                  <v:imagedata r:id="rId8" o:title=""/>
                </v:shape>
                <o:OLEObject Type="Embed" ProgID="Equation.DSMT4" ShapeID="_x0000_i1025" DrawAspect="Content" ObjectID="_1572679377" r:id="rId9"/>
              </w:object>
            </w:r>
          </w:p>
        </w:tc>
        <w:tc>
          <w:tcPr>
            <w:tcW w:w="850" w:type="dxa"/>
            <w:shd w:val="clear" w:color="auto" w:fill="auto"/>
          </w:tcPr>
          <w:p w14:paraId="7B19D8EE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9A40BE3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568CCD3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2107613C" w14:textId="77777777" w:rsidTr="003A3C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3BE52B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7D39196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3A852825" w14:textId="1BB8BFED" w:rsidR="00EA6046" w:rsidRPr="00EF0C3E" w:rsidRDefault="00EA6046" w:rsidP="00EF0C3E">
            <w:pPr>
              <w:pStyle w:val="Text"/>
            </w:pPr>
            <w:r>
              <w:t xml:space="preserve">Finds intercept with the </w:t>
            </w:r>
            <w:r w:rsidRPr="00EA6046">
              <w:rPr>
                <w:i/>
              </w:rPr>
              <w:t>y</w:t>
            </w:r>
            <w:r>
              <w:t>-axis</w:t>
            </w:r>
            <w:r w:rsidR="00AF1914">
              <w:t>.</w:t>
            </w:r>
          </w:p>
        </w:tc>
        <w:tc>
          <w:tcPr>
            <w:tcW w:w="850" w:type="dxa"/>
            <w:shd w:val="clear" w:color="auto" w:fill="auto"/>
          </w:tcPr>
          <w:p w14:paraId="2161E890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239CFA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49F34C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3DBEC564" w14:textId="77777777" w:rsidTr="003A3C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29FE3C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0B098D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5B7A6A8B" w14:textId="6977D39B" w:rsidR="00EA6046" w:rsidRPr="00EF0C3E" w:rsidRDefault="00EA6046" w:rsidP="00EF0C3E">
            <w:pPr>
              <w:pStyle w:val="Text"/>
            </w:pPr>
            <w:r>
              <w:t xml:space="preserve">Makes attempt to find </w:t>
            </w:r>
            <w:r>
              <w:br/>
            </w:r>
            <w:r w:rsidRPr="00EA6046">
              <w:rPr>
                <w:i/>
              </w:rPr>
              <w:t>x</w:t>
            </w:r>
            <w:r>
              <w:t xml:space="preserve">-intercept, for example states that </w:t>
            </w:r>
            <w:r w:rsidR="00AF1914" w:rsidRPr="00AF1914">
              <w:rPr>
                <w:position w:val="-12"/>
              </w:rPr>
              <w:object w:dxaOrig="1320" w:dyaOrig="360" w14:anchorId="1ADE90AE">
                <v:shape id="_x0000_i1026" type="#_x0000_t75" style="width:66pt;height:19.5pt" o:ole="">
                  <v:imagedata r:id="rId10" o:title=""/>
                </v:shape>
                <o:OLEObject Type="Embed" ProgID="Equation.DSMT4" ShapeID="_x0000_i1026" DrawAspect="Content" ObjectID="_1572679378" r:id="rId11"/>
              </w:object>
            </w:r>
          </w:p>
        </w:tc>
        <w:tc>
          <w:tcPr>
            <w:tcW w:w="850" w:type="dxa"/>
            <w:shd w:val="clear" w:color="auto" w:fill="auto"/>
          </w:tcPr>
          <w:p w14:paraId="02564E4F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06F12F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95F72AA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12F631F6" w14:textId="77777777" w:rsidTr="003A3C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A75ACD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15363A1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57220CAD" w14:textId="19A7B819" w:rsidR="00EA6046" w:rsidRPr="00EF0C3E" w:rsidRDefault="00EA6046" w:rsidP="00EF0C3E">
            <w:pPr>
              <w:pStyle w:val="Text"/>
            </w:pPr>
            <w:r>
              <w:t xml:space="preserve">Successfully finds both </w:t>
            </w:r>
            <w:r>
              <w:br/>
            </w:r>
            <w:r w:rsidRPr="00EA6046">
              <w:rPr>
                <w:i/>
              </w:rPr>
              <w:t>x</w:t>
            </w:r>
            <w:r>
              <w:t>-intercepts</w:t>
            </w:r>
            <w:r w:rsidR="00AF1914">
              <w:t>.</w:t>
            </w:r>
          </w:p>
        </w:tc>
        <w:tc>
          <w:tcPr>
            <w:tcW w:w="850" w:type="dxa"/>
            <w:shd w:val="clear" w:color="auto" w:fill="auto"/>
          </w:tcPr>
          <w:p w14:paraId="504D25FC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B705EB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A6AEC41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0BB7E98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E774A0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0F71D1D4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C8B723B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2CAA0E76" w14:textId="77777777" w:rsidR="00EA6046" w:rsidRPr="00EF0C3E" w:rsidRDefault="00EA6046" w:rsidP="00930F46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12F99438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3B517C1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86E14C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67DE0C0" w14:textId="3D4BD606" w:rsidR="00EA6046" w:rsidRPr="00EF0C3E" w:rsidRDefault="00EA6046" w:rsidP="00A21338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>Recognises that there are two solutions</w:t>
            </w:r>
            <w:r w:rsidR="002013FA">
              <w:t>.</w:t>
            </w:r>
            <w:r>
              <w:t xml:space="preserve"> </w:t>
            </w:r>
            <w:r w:rsidR="002013FA">
              <w:t>F</w:t>
            </w:r>
            <w:r>
              <w:t>or example</w:t>
            </w:r>
            <w:r w:rsidR="002013FA">
              <w:t>,</w:t>
            </w:r>
            <w:r>
              <w:t xml:space="preserve"> writing </w:t>
            </w:r>
            <w:r w:rsidR="00D207A9" w:rsidRPr="00AF1914">
              <w:rPr>
                <w:position w:val="-22"/>
              </w:rPr>
              <w:object w:dxaOrig="1560" w:dyaOrig="580" w14:anchorId="676123A6">
                <v:shape id="_x0000_i1027" type="#_x0000_t75" style="width:78pt;height:29.25pt" o:ole="">
                  <v:imagedata r:id="rId12" o:title=""/>
                </v:shape>
                <o:OLEObject Type="Embed" ProgID="Equation.DSMT4" ShapeID="_x0000_i1027" DrawAspect="Content" ObjectID="_1572679379" r:id="rId13"/>
              </w:object>
            </w:r>
            <w:r>
              <w:t xml:space="preserve"> </w:t>
            </w:r>
            <w:r w:rsidR="00F827DE">
              <w:t xml:space="preserve">and </w:t>
            </w:r>
            <w:r w:rsidR="00D207A9" w:rsidRPr="00AF1914">
              <w:rPr>
                <w:position w:val="-22"/>
              </w:rPr>
              <w:object w:dxaOrig="1880" w:dyaOrig="580" w14:anchorId="14A1793D">
                <v:shape id="_x0000_i1028" type="#_x0000_t75" style="width:93.75pt;height:29.25pt" o:ole="">
                  <v:imagedata r:id="rId14" o:title=""/>
                </v:shape>
                <o:OLEObject Type="Embed" ProgID="Equation.DSMT4" ShapeID="_x0000_i1028" DrawAspect="Content" ObjectID="_1572679380" r:id="rId15"/>
              </w:object>
            </w:r>
          </w:p>
        </w:tc>
        <w:tc>
          <w:tcPr>
            <w:tcW w:w="850" w:type="dxa"/>
            <w:shd w:val="clear" w:color="auto" w:fill="auto"/>
          </w:tcPr>
          <w:p w14:paraId="1623EBD0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1A37AB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41FD5F0" w14:textId="77777777" w:rsidR="00EA6046" w:rsidRDefault="00EA6046" w:rsidP="00EA6046">
            <w:pPr>
              <w:pStyle w:val="Text"/>
              <w:jc w:val="center"/>
            </w:pPr>
            <w:r>
              <w:t>5th</w:t>
            </w:r>
          </w:p>
          <w:p w14:paraId="37D6824C" w14:textId="545EFE8D" w:rsidR="00EA6046" w:rsidRPr="00D23ECE" w:rsidRDefault="00EA6046" w:rsidP="00BA52E5">
            <w:pPr>
              <w:pStyle w:val="Text"/>
              <w:jc w:val="center"/>
            </w:pPr>
            <w:r>
              <w:t>Solve equations involving the modulus function.</w:t>
            </w:r>
          </w:p>
        </w:tc>
      </w:tr>
      <w:tr w:rsidR="00EA6046" w:rsidRPr="00D23ECE" w14:paraId="299AAC0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12806E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0D5E264" w14:textId="24548E5D" w:rsidR="00EA6046" w:rsidRPr="00EF0C3E" w:rsidRDefault="00EA6046" w:rsidP="00A21338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Makes an attempt to solve both questions for </w:t>
            </w:r>
            <w:r w:rsidRPr="00EB726D">
              <w:rPr>
                <w:i/>
              </w:rPr>
              <w:t>x</w:t>
            </w:r>
            <w:r>
              <w:t>, by manipulating the algebra.</w:t>
            </w:r>
          </w:p>
        </w:tc>
        <w:tc>
          <w:tcPr>
            <w:tcW w:w="850" w:type="dxa"/>
            <w:shd w:val="clear" w:color="auto" w:fill="auto"/>
          </w:tcPr>
          <w:p w14:paraId="485AD56B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FBA4176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76E32AC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04B3FBF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C75813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38A9337" w14:textId="0498120C" w:rsidR="00EA6046" w:rsidRPr="00EF0C3E" w:rsidRDefault="00EA6046" w:rsidP="00A21338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Correctly states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="00D207A9" w:rsidRPr="00AF1914">
              <w:rPr>
                <w:position w:val="-22"/>
              </w:rPr>
              <w:object w:dxaOrig="360" w:dyaOrig="580" w14:anchorId="1AEC6655">
                <v:shape id="_x0000_i1029" type="#_x0000_t75" style="width:18pt;height:29.25pt" o:ole="">
                  <v:imagedata r:id="rId16" o:title=""/>
                </v:shape>
                <o:OLEObject Type="Embed" ProgID="Equation.DSMT4" ShapeID="_x0000_i1029" DrawAspect="Content" ObjectID="_1572679381" r:id="rId17"/>
              </w:object>
            </w:r>
            <w:r>
              <w:t xml:space="preserve"> or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="00D207A9" w:rsidRPr="00AF1914">
              <w:rPr>
                <w:position w:val="-22"/>
              </w:rPr>
              <w:object w:dxaOrig="480" w:dyaOrig="580" w14:anchorId="4DE6D7BA">
                <v:shape id="_x0000_i1030" type="#_x0000_t75" style="width:23.25pt;height:29.25pt" o:ole="">
                  <v:imagedata r:id="rId18" o:title=""/>
                </v:shape>
                <o:OLEObject Type="Embed" ProgID="Equation.DSMT4" ShapeID="_x0000_i1030" DrawAspect="Content" ObjectID="_1572679382" r:id="rId19"/>
              </w:object>
            </w:r>
            <w:r>
              <w:t>. Must state both answers.</w:t>
            </w:r>
          </w:p>
        </w:tc>
        <w:tc>
          <w:tcPr>
            <w:tcW w:w="850" w:type="dxa"/>
            <w:shd w:val="clear" w:color="auto" w:fill="auto"/>
          </w:tcPr>
          <w:p w14:paraId="063E754F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5270063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46A1A4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5E6A80D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D57E49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45A644E" w14:textId="77777777" w:rsidR="00EA6046" w:rsidRPr="00EF0C3E" w:rsidRDefault="00EA6046" w:rsidP="00A21338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Makes an attempt to substitute to find </w:t>
            </w:r>
            <w:r w:rsidRPr="00EA6046">
              <w:rPr>
                <w:i/>
              </w:rPr>
              <w:t>y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3AC6B723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46C9965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545B62D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2D7F64F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DD7D31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A188668" w14:textId="2AD06EFB" w:rsidR="00EA6046" w:rsidRPr="00EF0C3E" w:rsidRDefault="00EA6046" w:rsidP="00A21338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Correctly finds </w:t>
            </w:r>
            <w:r w:rsidRPr="00534BF2">
              <w:rPr>
                <w:i/>
              </w:rPr>
              <w:t>y</w:t>
            </w:r>
            <w:r>
              <w:t xml:space="preserve"> and states both sets of coordinates correctly</w:t>
            </w:r>
            <w:r w:rsidR="00D207A9" w:rsidRPr="00AF1914">
              <w:rPr>
                <w:position w:val="-26"/>
              </w:rPr>
              <w:object w:dxaOrig="1080" w:dyaOrig="639" w14:anchorId="27B3765C">
                <v:shape id="_x0000_i1031" type="#_x0000_t75" style="width:53.25pt;height:31.5pt" o:ole="">
                  <v:imagedata r:id="rId20" o:title=""/>
                </v:shape>
                <o:OLEObject Type="Embed" ProgID="Equation.DSMT4" ShapeID="_x0000_i1031" DrawAspect="Content" ObjectID="_1572679383" r:id="rId21"/>
              </w:object>
            </w:r>
            <w:r w:rsidR="00AF1914">
              <w:t>and</w:t>
            </w:r>
            <w:r w:rsidR="00D207A9" w:rsidRPr="00AF1914">
              <w:rPr>
                <w:position w:val="-26"/>
              </w:rPr>
              <w:object w:dxaOrig="1100" w:dyaOrig="639" w14:anchorId="407F7686">
                <v:shape id="_x0000_i1032" type="#_x0000_t75" style="width:54.75pt;height:31.5pt" o:ole="">
                  <v:imagedata r:id="rId22" o:title=""/>
                </v:shape>
                <o:OLEObject Type="Embed" ProgID="Equation.DSMT4" ShapeID="_x0000_i1032" DrawAspect="Content" ObjectID="_1572679384" r:id="rId23"/>
              </w:object>
            </w:r>
          </w:p>
        </w:tc>
        <w:tc>
          <w:tcPr>
            <w:tcW w:w="850" w:type="dxa"/>
            <w:shd w:val="clear" w:color="auto" w:fill="auto"/>
          </w:tcPr>
          <w:p w14:paraId="49E93A2B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3695D2A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C27CA0E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70BC847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B50FE19" w14:textId="77777777" w:rsidR="00EA6046" w:rsidRPr="00EF0C3E" w:rsidRDefault="00EA6046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D30B88F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12517A0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57080826" w14:textId="77777777" w:rsidR="00EA6046" w:rsidRPr="00EF0C3E" w:rsidRDefault="00EA6046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A2D8E64" w14:textId="77777777" w:rsidR="00EA6046" w:rsidRPr="00D23ECE" w:rsidRDefault="00EA6046" w:rsidP="00EF0C3E">
            <w:pPr>
              <w:pStyle w:val="Text"/>
            </w:pPr>
          </w:p>
        </w:tc>
      </w:tr>
      <w:tr w:rsidR="00FF3BB2" w:rsidRPr="00D23ECE" w14:paraId="11D43E5D" w14:textId="77777777" w:rsidTr="00EF0C3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0B31D565" w14:textId="77777777" w:rsidR="00FF3BB2" w:rsidRPr="00D23ECE" w:rsidRDefault="00FF3BB2" w:rsidP="00B54F3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54F37">
              <w:t>10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0FF8693B" w14:textId="77777777" w:rsidTr="00EF0C3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1749C065" w14:textId="77777777" w:rsidR="00BA52E5" w:rsidRDefault="00FF3BB2" w:rsidP="00227C62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3669AF7" w14:textId="77777777" w:rsidR="00A21338" w:rsidRDefault="00A21338" w:rsidP="00227C62">
            <w:pPr>
              <w:pStyle w:val="TableHead"/>
              <w:framePr w:hSpace="0" w:wrap="auto" w:hAnchor="text" w:xAlign="left" w:yAlign="inline"/>
            </w:pPr>
          </w:p>
          <w:p w14:paraId="1253B905" w14:textId="77777777" w:rsidR="00A21338" w:rsidRDefault="00A21338" w:rsidP="00227C62">
            <w:pPr>
              <w:pStyle w:val="TableHead"/>
              <w:framePr w:hSpace="0" w:wrap="auto" w:hAnchor="text" w:xAlign="left" w:yAlign="inline"/>
            </w:pPr>
          </w:p>
          <w:p w14:paraId="337AFAE8" w14:textId="6C69F31C" w:rsidR="00A21338" w:rsidRPr="0092323C" w:rsidRDefault="00A21338" w:rsidP="00227C6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6B7E6A45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5942ABA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BFD18C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D6EB0F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47A63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7FCEF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F0F35EA" w14:textId="77777777" w:rsidR="00EF0C3E" w:rsidRDefault="00EF0C3E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2F09FE8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037D771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2950FAE5" w14:textId="42E9E269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or implies that </w:t>
            </w:r>
            <w:r w:rsidR="00AF1914" w:rsidRPr="00AF1914">
              <w:rPr>
                <w:position w:val="-12"/>
              </w:rPr>
              <w:object w:dxaOrig="1560" w:dyaOrig="400" w14:anchorId="3F6A2F39">
                <v:shape id="_x0000_i1033" type="#_x0000_t75" style="width:78pt;height:20.25pt" o:ole="">
                  <v:imagedata r:id="rId24" o:title=""/>
                </v:shape>
                <o:OLEObject Type="Embed" ProgID="Equation.DSMT4" ShapeID="_x0000_i1033" DrawAspect="Content" ObjectID="_1572679385" r:id="rId25"/>
              </w:object>
            </w:r>
          </w:p>
        </w:tc>
        <w:tc>
          <w:tcPr>
            <w:tcW w:w="850" w:type="dxa"/>
            <w:shd w:val="clear" w:color="auto" w:fill="auto"/>
          </w:tcPr>
          <w:p w14:paraId="22B5EBF3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298B11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4E12813" w14:textId="77777777" w:rsidR="00EA6046" w:rsidRDefault="00EA6046" w:rsidP="00930F46">
            <w:pPr>
              <w:pStyle w:val="Text"/>
              <w:jc w:val="center"/>
            </w:pPr>
            <w:r>
              <w:t>5th</w:t>
            </w:r>
          </w:p>
          <w:p w14:paraId="2CC8D116" w14:textId="56B654ED" w:rsidR="00EA6046" w:rsidRPr="00D23ECE" w:rsidRDefault="00EA6046" w:rsidP="00930F46">
            <w:pPr>
              <w:pStyle w:val="Text"/>
              <w:jc w:val="center"/>
            </w:pPr>
            <w:r>
              <w:t>Find composite functions</w:t>
            </w:r>
            <w:r w:rsidR="00955C80">
              <w:t>.</w:t>
            </w:r>
          </w:p>
        </w:tc>
      </w:tr>
      <w:tr w:rsidR="00EA6046" w:rsidRPr="00D23ECE" w14:paraId="2CCD853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764A19" w14:textId="5CA56348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057EBE" w14:textId="77777777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or implies that </w:t>
            </w:r>
            <w:r w:rsidR="00AF1914" w:rsidRPr="00B54F37">
              <w:rPr>
                <w:position w:val="-10"/>
              </w:rPr>
              <w:object w:dxaOrig="1380" w:dyaOrig="360" w14:anchorId="67A26CC1">
                <v:shape id="_x0000_i1034" type="#_x0000_t75" style="width:69pt;height:19.5pt" o:ole="">
                  <v:imagedata r:id="rId26" o:title=""/>
                </v:shape>
                <o:OLEObject Type="Embed" ProgID="Equation.DSMT4" ShapeID="_x0000_i1034" DrawAspect="Content" ObjectID="_1572679386" r:id="rId27"/>
              </w:object>
            </w:r>
          </w:p>
        </w:tc>
        <w:tc>
          <w:tcPr>
            <w:tcW w:w="850" w:type="dxa"/>
            <w:shd w:val="clear" w:color="auto" w:fill="auto"/>
          </w:tcPr>
          <w:p w14:paraId="23DC1AD0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FD6498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D08FC8E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6FEB74F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7B65B7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FA112C" w14:textId="0740D6EB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solve </w:t>
            </w:r>
            <w:r w:rsidR="00AF1914" w:rsidRPr="00AF1914">
              <w:rPr>
                <w:position w:val="-12"/>
              </w:rPr>
              <w:object w:dxaOrig="1700" w:dyaOrig="400" w14:anchorId="5D331A27">
                <v:shape id="_x0000_i1035" type="#_x0000_t75" style="width:84.75pt;height:20.25pt" o:ole="">
                  <v:imagedata r:id="rId28" o:title=""/>
                </v:shape>
                <o:OLEObject Type="Embed" ProgID="Equation.DSMT4" ShapeID="_x0000_i1035" DrawAspect="Content" ObjectID="_1572679387" r:id="rId29"/>
              </w:object>
            </w:r>
            <w:r w:rsidR="00D46A35">
              <w:t>.</w:t>
            </w:r>
            <w:r>
              <w:t xml:space="preserve"> </w:t>
            </w:r>
            <w:r w:rsidR="00D46A35">
              <w:t>F</w:t>
            </w:r>
            <w:r>
              <w:t>or example</w:t>
            </w:r>
            <w:r w:rsidR="00D46A35">
              <w:t>,</w:t>
            </w:r>
            <w:r>
              <w:t xml:space="preserve"> </w:t>
            </w:r>
            <w:r w:rsidR="00AF1914" w:rsidRPr="00B54F37">
              <w:rPr>
                <w:position w:val="-6"/>
              </w:rPr>
              <w:object w:dxaOrig="2180" w:dyaOrig="320" w14:anchorId="0C7F358B">
                <v:shape id="_x0000_i1036" type="#_x0000_t75" style="width:108.75pt;height:15pt" o:ole="">
                  <v:imagedata r:id="rId30" o:title=""/>
                </v:shape>
                <o:OLEObject Type="Embed" ProgID="Equation.DSMT4" ShapeID="_x0000_i1036" DrawAspect="Content" ObjectID="_1572679388" r:id="rId31"/>
              </w:object>
            </w:r>
            <w:r>
              <w:t xml:space="preserve"> or </w:t>
            </w:r>
            <w:r w:rsidR="00AF1914" w:rsidRPr="00B54F37">
              <w:rPr>
                <w:position w:val="-6"/>
              </w:rPr>
              <w:object w:dxaOrig="1680" w:dyaOrig="320" w14:anchorId="0735D424">
                <v:shape id="_x0000_i1037" type="#_x0000_t75" style="width:84pt;height:15pt" o:ole="">
                  <v:imagedata r:id="rId32" o:title=""/>
                </v:shape>
                <o:OLEObject Type="Embed" ProgID="Equation.DSMT4" ShapeID="_x0000_i1037" DrawAspect="Content" ObjectID="_1572679389" r:id="rId33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077189D9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9C1FA89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B53629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01705BF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F24EA4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BFC49F" w14:textId="77777777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="00AF1914" w:rsidRPr="00B54F37">
              <w:rPr>
                <w:position w:val="-6"/>
              </w:rPr>
              <w:object w:dxaOrig="1620" w:dyaOrig="320" w14:anchorId="371816DC">
                <v:shape id="_x0000_i1038" type="#_x0000_t75" style="width:81pt;height:15pt" o:ole="">
                  <v:imagedata r:id="rId34" o:title=""/>
                </v:shape>
                <o:OLEObject Type="Embed" ProgID="Equation.DSMT4" ShapeID="_x0000_i1038" DrawAspect="Content" ObjectID="_1572679390" r:id="rId35"/>
              </w:object>
            </w:r>
            <w:r>
              <w:t>. Must show all steps and a logical progression.</w:t>
            </w:r>
          </w:p>
        </w:tc>
        <w:tc>
          <w:tcPr>
            <w:tcW w:w="850" w:type="dxa"/>
            <w:shd w:val="clear" w:color="auto" w:fill="auto"/>
          </w:tcPr>
          <w:p w14:paraId="3FE6AF79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FE69924" w14:textId="77777777" w:rsidR="00EA6046" w:rsidRPr="00EF0C3E" w:rsidRDefault="00EA6046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8DA7F0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6A2281D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84A191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37102B" w14:textId="77777777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874146B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28401BB3" w14:textId="77777777" w:rsidR="00EA6046" w:rsidRPr="00EF0C3E" w:rsidRDefault="00EA6046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E7358CD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60FAB89A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DC1F59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3FAB780B" w14:textId="5D81A194" w:rsidR="00EA6046" w:rsidRPr="00EF0C3E" w:rsidRDefault="00AF1914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AF1914">
              <w:rPr>
                <w:position w:val="-12"/>
              </w:rPr>
              <w:object w:dxaOrig="3200" w:dyaOrig="380" w14:anchorId="3231CF16">
                <v:shape id="_x0000_i1039" type="#_x0000_t75" style="width:158.25pt;height:20.25pt" o:ole="">
                  <v:imagedata r:id="rId36" o:title=""/>
                </v:shape>
                <o:OLEObject Type="Embed" ProgID="Equation.DSMT4" ShapeID="_x0000_i1039" DrawAspect="Content" ObjectID="_1572679391" r:id="rId37"/>
              </w:object>
            </w:r>
          </w:p>
        </w:tc>
        <w:tc>
          <w:tcPr>
            <w:tcW w:w="850" w:type="dxa"/>
            <w:shd w:val="clear" w:color="auto" w:fill="auto"/>
          </w:tcPr>
          <w:p w14:paraId="30290840" w14:textId="73AB0553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312E5951" w14:textId="77777777" w:rsidR="00EA6046" w:rsidRPr="00EF0C3E" w:rsidRDefault="00EA6046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4342AD1" w14:textId="77777777" w:rsidR="00EA6046" w:rsidRDefault="00EA6046" w:rsidP="00EA6046">
            <w:pPr>
              <w:pStyle w:val="Text"/>
              <w:jc w:val="center"/>
            </w:pPr>
            <w:r>
              <w:t>5th</w:t>
            </w:r>
          </w:p>
          <w:p w14:paraId="5A2538A3" w14:textId="7868C98E" w:rsidR="00EA6046" w:rsidRPr="00D23ECE" w:rsidRDefault="00EA6046" w:rsidP="00EA6046">
            <w:pPr>
              <w:pStyle w:val="Text"/>
              <w:jc w:val="center"/>
            </w:pPr>
            <w:r>
              <w:t>Find the domain and range of composite functions</w:t>
            </w:r>
            <w:r w:rsidR="00955C80">
              <w:t>.</w:t>
            </w:r>
          </w:p>
        </w:tc>
      </w:tr>
      <w:tr w:rsidR="00EA6046" w:rsidRPr="00D23ECE" w14:paraId="0271E54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88E1A9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45D195" w14:textId="51208B0C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as </w:t>
            </w:r>
            <w:r w:rsidR="00AF1914" w:rsidRPr="0047339B">
              <w:rPr>
                <w:position w:val="-6"/>
              </w:rPr>
              <w:object w:dxaOrig="1140" w:dyaOrig="320" w14:anchorId="3BE25EAD">
                <v:shape id="_x0000_i1040" type="#_x0000_t75" style="width:57pt;height:15pt" o:ole="">
                  <v:imagedata r:id="rId38" o:title=""/>
                </v:shape>
                <o:OLEObject Type="Embed" ProgID="Equation.DSMT4" ShapeID="_x0000_i1040" DrawAspect="Content" ObjectID="_1572679392" r:id="rId39"/>
              </w:object>
            </w:r>
            <w:r>
              <w:t>there are no real solutions to the equation.</w:t>
            </w:r>
          </w:p>
        </w:tc>
        <w:tc>
          <w:tcPr>
            <w:tcW w:w="850" w:type="dxa"/>
            <w:shd w:val="clear" w:color="auto" w:fill="auto"/>
          </w:tcPr>
          <w:p w14:paraId="2C861C05" w14:textId="02F82D6E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B1*</w:t>
            </w:r>
          </w:p>
        </w:tc>
        <w:tc>
          <w:tcPr>
            <w:tcW w:w="709" w:type="dxa"/>
            <w:shd w:val="clear" w:color="auto" w:fill="auto"/>
          </w:tcPr>
          <w:p w14:paraId="2FEDABF5" w14:textId="77777777" w:rsidR="00EA6046" w:rsidRPr="00EF0C3E" w:rsidRDefault="00EA6046" w:rsidP="00930F46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4BEA9C10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10CE1CA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75E255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78B54A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8CFC3A1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590D8F9" w14:textId="77777777" w:rsidR="00EA6046" w:rsidRPr="00EF0C3E" w:rsidRDefault="00EA6046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0E08800" w14:textId="77777777" w:rsidR="00EA6046" w:rsidRPr="00D23ECE" w:rsidRDefault="00EA6046" w:rsidP="00EF0C3E">
            <w:pPr>
              <w:pStyle w:val="Text"/>
            </w:pPr>
          </w:p>
        </w:tc>
      </w:tr>
      <w:tr w:rsidR="00EF0C3E" w:rsidRPr="00D23ECE" w14:paraId="785DCFE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E2EE6EC" w14:textId="77777777" w:rsidR="00EF0C3E" w:rsidRPr="00D23ECE" w:rsidRDefault="00EF0C3E" w:rsidP="0047339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47339B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75F4D9A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1FE183A" w14:textId="6EED93AF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48E6FE2" w14:textId="77777777" w:rsidR="00CB5D62" w:rsidRDefault="00D46A35" w:rsidP="00EA6046">
            <w:pPr>
              <w:pStyle w:val="TableHead"/>
              <w:framePr w:hSpace="0" w:wrap="auto" w:hAnchor="text" w:xAlign="left" w:yAlign="inline"/>
              <w:jc w:val="left"/>
            </w:pPr>
            <w:r w:rsidRPr="00534BF2">
              <w:t>2b</w:t>
            </w:r>
          </w:p>
          <w:p w14:paraId="26078890" w14:textId="688334DB" w:rsidR="007B4466" w:rsidRPr="00534BF2" w:rsidRDefault="007B4466" w:rsidP="00EA6046">
            <w:pPr>
              <w:pStyle w:val="TableHead"/>
              <w:framePr w:hSpace="0" w:wrap="auto" w:hAnchor="text" w:xAlign="left" w:yAlign="inline"/>
              <w:jc w:val="left"/>
            </w:pPr>
            <w:r w:rsidRPr="00534BF2">
              <w:t>Alternative Method</w:t>
            </w:r>
          </w:p>
          <w:p w14:paraId="38583AF3" w14:textId="176F002C" w:rsidR="007B4466" w:rsidRPr="00EA6046" w:rsidRDefault="007B4466" w:rsidP="00EA6046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>
              <w:t>M1:</w:t>
            </w:r>
            <w:r>
              <w:rPr>
                <w:b w:val="0"/>
              </w:rPr>
              <w:t xml:space="preserve"> Uses the method of completing the square to show that </w:t>
            </w:r>
            <w:r w:rsidR="00AF1914" w:rsidRPr="00AF1914">
              <w:rPr>
                <w:b w:val="0"/>
                <w:position w:val="-26"/>
              </w:rPr>
              <w:object w:dxaOrig="1740" w:dyaOrig="680" w14:anchorId="73CBEB53">
                <v:shape id="_x0000_i1041" type="#_x0000_t75" style="width:86.25pt;height:33.75pt" o:ole="">
                  <v:imagedata r:id="rId40" o:title=""/>
                </v:shape>
                <o:OLEObject Type="Embed" ProgID="Equation.DSMT4" ShapeID="_x0000_i1041" DrawAspect="Content" ObjectID="_1572679393" r:id="rId41"/>
              </w:object>
            </w:r>
            <w:r>
              <w:rPr>
                <w:b w:val="0"/>
              </w:rPr>
              <w:t xml:space="preserve"> or </w:t>
            </w:r>
            <w:r w:rsidR="00AF1914" w:rsidRPr="00AF1914">
              <w:rPr>
                <w:b w:val="0"/>
                <w:position w:val="-26"/>
              </w:rPr>
              <w:object w:dxaOrig="1579" w:dyaOrig="680" w14:anchorId="453BE17D">
                <v:shape id="_x0000_i1042" type="#_x0000_t75" style="width:78.75pt;height:33.75pt" o:ole="">
                  <v:imagedata r:id="rId42" o:title=""/>
                </v:shape>
                <o:OLEObject Type="Embed" ProgID="Equation.DSMT4" ShapeID="_x0000_i1042" DrawAspect="Content" ObjectID="_1572679394" r:id="rId43"/>
              </w:object>
            </w:r>
          </w:p>
          <w:p w14:paraId="75A92B73" w14:textId="0C8FAC2C" w:rsidR="00EF0C3E" w:rsidRPr="0092323C" w:rsidRDefault="007B4466" w:rsidP="00534BF2">
            <w:pPr>
              <w:pStyle w:val="TableHead"/>
              <w:framePr w:hSpace="0" w:wrap="auto" w:hAnchor="text" w:xAlign="left" w:yAlign="inline"/>
              <w:jc w:val="left"/>
            </w:pPr>
            <w:r>
              <w:t>B1:</w:t>
            </w:r>
            <w:r>
              <w:rPr>
                <w:b w:val="0"/>
              </w:rPr>
              <w:t xml:space="preserve"> Concludes that this equation will have </w:t>
            </w:r>
            <w:r w:rsidRPr="00EA6046">
              <w:rPr>
                <w:b w:val="0"/>
              </w:rPr>
              <w:t>no real solutions.</w:t>
            </w:r>
          </w:p>
        </w:tc>
      </w:tr>
    </w:tbl>
    <w:p w14:paraId="401438DD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BAB88FF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2D6409D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79A811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176A1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0F241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37A7371" w14:textId="77777777" w:rsidR="00EF0C3E" w:rsidRDefault="00EF0C3E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2A7F272C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B37B67" w14:textId="77777777" w:rsidR="00EA6046" w:rsidRPr="00EA6046" w:rsidRDefault="00EA6046" w:rsidP="00B36991">
            <w:pPr>
              <w:pStyle w:val="Text"/>
              <w:jc w:val="center"/>
              <w:rPr>
                <w:b/>
              </w:rPr>
            </w:pPr>
            <w:r w:rsidRPr="00EA6046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1691CCF4" w14:textId="142347FA" w:rsidR="00EA6046" w:rsidRPr="00EF0C3E" w:rsidRDefault="00EA6046" w:rsidP="00A21338">
            <w:pPr>
              <w:pStyle w:val="Text"/>
              <w:ind w:left="75"/>
            </w:pPr>
            <w:r>
              <w:t xml:space="preserve">Makes an attempt to find </w:t>
            </w:r>
            <w:r w:rsidRPr="0047339B">
              <w:rPr>
                <w:position w:val="-10"/>
              </w:rPr>
              <w:object w:dxaOrig="560" w:dyaOrig="320" w14:anchorId="7656EAF6">
                <v:shape id="_x0000_i1043" type="#_x0000_t75" style="width:27.75pt;height:15.75pt" o:ole="">
                  <v:imagedata r:id="rId44" o:title=""/>
                </v:shape>
                <o:OLEObject Type="Embed" ProgID="Equation.DSMT4" ShapeID="_x0000_i1043" DrawAspect="Content" ObjectID="_1572679395" r:id="rId45"/>
              </w:object>
            </w:r>
            <w:r w:rsidR="00A56C70">
              <w:t>. F</w:t>
            </w:r>
            <w:r>
              <w:t>or example</w:t>
            </w:r>
            <w:r w:rsidR="00A56C70">
              <w:t>,</w:t>
            </w:r>
            <w:r>
              <w:t xml:space="preserve"> writing </w:t>
            </w:r>
            <w:r w:rsidR="00AF1914" w:rsidRPr="00C10660">
              <w:rPr>
                <w:position w:val="-10"/>
              </w:rPr>
              <w:object w:dxaOrig="1700" w:dyaOrig="360" w14:anchorId="7F80D095">
                <v:shape id="_x0000_i1044" type="#_x0000_t75" style="width:84.75pt;height:18.75pt" o:ole="">
                  <v:imagedata r:id="rId46" o:title=""/>
                </v:shape>
                <o:OLEObject Type="Embed" ProgID="Equation.DSMT4" ShapeID="_x0000_i1044" DrawAspect="Content" ObjectID="_1572679396" r:id="rId47"/>
              </w:object>
            </w:r>
          </w:p>
        </w:tc>
        <w:tc>
          <w:tcPr>
            <w:tcW w:w="850" w:type="dxa"/>
            <w:shd w:val="clear" w:color="auto" w:fill="auto"/>
          </w:tcPr>
          <w:p w14:paraId="72705865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AFC1DE4" w14:textId="77777777" w:rsidR="00EA6046" w:rsidRPr="00EF0C3E" w:rsidRDefault="00EA6046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25F952F" w14:textId="77777777" w:rsidR="00EA6046" w:rsidRDefault="00EA6046" w:rsidP="006707F2">
            <w:pPr>
              <w:pStyle w:val="Text"/>
              <w:jc w:val="center"/>
            </w:pPr>
            <w:r>
              <w:t>5th</w:t>
            </w:r>
          </w:p>
          <w:p w14:paraId="15138FC5" w14:textId="45405889" w:rsidR="00EA6046" w:rsidRPr="00D23ECE" w:rsidRDefault="00EA6046" w:rsidP="00EA6046">
            <w:pPr>
              <w:pStyle w:val="Text"/>
              <w:jc w:val="center"/>
            </w:pPr>
            <w:r>
              <w:t>Find composite functions</w:t>
            </w:r>
            <w:r w:rsidR="00955C80">
              <w:t>.</w:t>
            </w:r>
          </w:p>
        </w:tc>
      </w:tr>
      <w:tr w:rsidR="00EA6046" w:rsidRPr="00D23ECE" w14:paraId="0B7F3B0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0E9C12" w14:textId="77777777" w:rsidR="00EA6046" w:rsidRPr="00EA6046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865D9E" w14:textId="77777777" w:rsidR="00EA6046" w:rsidRPr="00EF0C3E" w:rsidRDefault="00EA6046" w:rsidP="00A21338">
            <w:pPr>
              <w:pStyle w:val="Text"/>
              <w:ind w:left="75"/>
            </w:pPr>
            <w:r>
              <w:t xml:space="preserve">Uses the law of logarithms to write </w:t>
            </w:r>
            <w:r w:rsidR="00AF1914" w:rsidRPr="00C10660">
              <w:rPr>
                <w:position w:val="-10"/>
              </w:rPr>
              <w:object w:dxaOrig="1680" w:dyaOrig="380" w14:anchorId="0BCECFA8">
                <v:shape id="_x0000_i1045" type="#_x0000_t75" style="width:83.25pt;height:19.5pt" o:ole="">
                  <v:imagedata r:id="rId48" o:title=""/>
                </v:shape>
                <o:OLEObject Type="Embed" ProgID="Equation.DSMT4" ShapeID="_x0000_i1045" DrawAspect="Content" ObjectID="_1572679397" r:id="rId49"/>
              </w:object>
            </w:r>
          </w:p>
        </w:tc>
        <w:tc>
          <w:tcPr>
            <w:tcW w:w="850" w:type="dxa"/>
            <w:shd w:val="clear" w:color="auto" w:fill="auto"/>
          </w:tcPr>
          <w:p w14:paraId="7FC252A2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E901B1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F2D26B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35AE933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081B3D" w14:textId="77777777" w:rsidR="00EA6046" w:rsidRPr="00EA6046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09C6A1" w14:textId="50916466" w:rsidR="00EA6046" w:rsidRPr="00EF0C3E" w:rsidRDefault="00EA6046" w:rsidP="00A21338">
            <w:pPr>
              <w:pStyle w:val="Text"/>
              <w:ind w:left="75"/>
            </w:pPr>
            <w:r>
              <w:t>States that</w:t>
            </w:r>
            <w:r w:rsidR="007F7F0D">
              <w:t xml:space="preserve"> </w:t>
            </w:r>
            <w:r w:rsidR="00AF1914" w:rsidRPr="00AF1914">
              <w:rPr>
                <w:position w:val="-12"/>
              </w:rPr>
              <w:object w:dxaOrig="1719" w:dyaOrig="400" w14:anchorId="18010653">
                <v:shape id="_x0000_i1046" type="#_x0000_t75" style="width:85.5pt;height:20.25pt" o:ole="">
                  <v:imagedata r:id="rId50" o:title=""/>
                </v:shape>
                <o:OLEObject Type="Embed" ProgID="Equation.DSMT4" ShapeID="_x0000_i1046" DrawAspect="Content" ObjectID="_1572679398" r:id="rId51"/>
              </w:object>
            </w:r>
          </w:p>
        </w:tc>
        <w:tc>
          <w:tcPr>
            <w:tcW w:w="850" w:type="dxa"/>
            <w:shd w:val="clear" w:color="auto" w:fill="auto"/>
          </w:tcPr>
          <w:p w14:paraId="1F15F5AB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7E593F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327B3D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538FCF3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52D72A" w14:textId="77777777" w:rsidR="00EA6046" w:rsidRPr="00EA6046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15177C" w14:textId="74C574B8" w:rsidR="00EA6046" w:rsidRPr="00EF0C3E" w:rsidRDefault="00EA6046" w:rsidP="00A21338">
            <w:pPr>
              <w:pStyle w:val="Text"/>
              <w:ind w:left="75"/>
            </w:pPr>
            <w:r>
              <w:t xml:space="preserve">States that the range is </w:t>
            </w:r>
            <w:r w:rsidR="00AF1914" w:rsidRPr="00C10660">
              <w:rPr>
                <w:position w:val="-10"/>
              </w:rPr>
              <w:object w:dxaOrig="520" w:dyaOrig="300" w14:anchorId="7A5C4AA8">
                <v:shape id="_x0000_i1047" type="#_x0000_t75" style="width:26.25pt;height:14.25pt" o:ole="">
                  <v:imagedata r:id="rId52" o:title=""/>
                </v:shape>
                <o:OLEObject Type="Embed" ProgID="Equation.DSMT4" ShapeID="_x0000_i1047" DrawAspect="Content" ObjectID="_1572679399" r:id="rId53"/>
              </w:object>
            </w:r>
            <w:r>
              <w:t xml:space="preserve"> or </w:t>
            </w:r>
            <w:r w:rsidR="00AF1914" w:rsidRPr="00C10660">
              <w:rPr>
                <w:position w:val="-10"/>
              </w:rPr>
              <w:object w:dxaOrig="859" w:dyaOrig="300" w14:anchorId="41A90B30">
                <v:shape id="_x0000_i1048" type="#_x0000_t75" style="width:42.75pt;height:14.25pt" o:ole="">
                  <v:imagedata r:id="rId54" o:title=""/>
                </v:shape>
                <o:OLEObject Type="Embed" ProgID="Equation.DSMT4" ShapeID="_x0000_i1048" DrawAspect="Content" ObjectID="_1572679400" r:id="rId55"/>
              </w:object>
            </w:r>
          </w:p>
        </w:tc>
        <w:tc>
          <w:tcPr>
            <w:tcW w:w="850" w:type="dxa"/>
            <w:shd w:val="clear" w:color="auto" w:fill="auto"/>
          </w:tcPr>
          <w:p w14:paraId="0232D6DA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36924C3" w14:textId="77777777" w:rsidR="00EA6046" w:rsidRPr="00EF0C3E" w:rsidRDefault="00EA6046" w:rsidP="008D60DF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23B43632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5B4B0E5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0C5906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C02D4C" w14:textId="77777777" w:rsidR="00EA6046" w:rsidRPr="00EF0C3E" w:rsidRDefault="00EA6046" w:rsidP="00534BF2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12968897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402C360" w14:textId="77777777" w:rsidR="00EA6046" w:rsidRPr="00EF0C3E" w:rsidRDefault="00EA6046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90E0E64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29544EE1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71C451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4C8557C7" w14:textId="7D86F8EB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="00AF1914" w:rsidRPr="00AF1914">
              <w:rPr>
                <w:position w:val="-12"/>
              </w:rPr>
              <w:object w:dxaOrig="1460" w:dyaOrig="400" w14:anchorId="0D1F0988">
                <v:shape id="_x0000_i1049" type="#_x0000_t75" style="width:72.75pt;height:20.25pt" o:ole="">
                  <v:imagedata r:id="rId56" o:title=""/>
                </v:shape>
                <o:OLEObject Type="Embed" ProgID="Equation.DSMT4" ShapeID="_x0000_i1049" DrawAspect="Content" ObjectID="_1572679401" r:id="rId57"/>
              </w:object>
            </w:r>
          </w:p>
        </w:tc>
        <w:tc>
          <w:tcPr>
            <w:tcW w:w="850" w:type="dxa"/>
            <w:shd w:val="clear" w:color="auto" w:fill="auto"/>
          </w:tcPr>
          <w:p w14:paraId="32854CE7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E40B11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F57401D" w14:textId="77777777" w:rsidR="00EA6046" w:rsidRDefault="00EA6046" w:rsidP="00EA6046">
            <w:pPr>
              <w:pStyle w:val="Text"/>
              <w:jc w:val="center"/>
            </w:pPr>
            <w:r>
              <w:t>5th</w:t>
            </w:r>
          </w:p>
          <w:p w14:paraId="4D895A26" w14:textId="67C01690" w:rsidR="00EA6046" w:rsidRPr="00D23ECE" w:rsidRDefault="00EA6046" w:rsidP="00EA6046">
            <w:pPr>
              <w:pStyle w:val="Text"/>
              <w:jc w:val="center"/>
            </w:pPr>
            <w:r>
              <w:t>Find the domain and range of composite functions</w:t>
            </w:r>
            <w:r w:rsidR="00955C80">
              <w:t>.</w:t>
            </w:r>
          </w:p>
        </w:tc>
      </w:tr>
      <w:tr w:rsidR="00EA6046" w:rsidRPr="00D23ECE" w14:paraId="3E83A0C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62D6DF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D9E747" w14:textId="3E084010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solve for </w:t>
            </w:r>
            <w:r w:rsidRPr="00EA6046">
              <w:rPr>
                <w:i/>
              </w:rPr>
              <w:t>x</w:t>
            </w:r>
            <w:r>
              <w:t>, including attempting to take the square root of both sides of the equation. For example</w:t>
            </w:r>
            <w:r w:rsidR="00AF1914">
              <w:t>,</w:t>
            </w:r>
            <w:r>
              <w:t xml:space="preserve"> </w:t>
            </w:r>
            <w:r w:rsidR="00AF1914" w:rsidRPr="00C10660">
              <w:rPr>
                <w:position w:val="-6"/>
              </w:rPr>
              <w:object w:dxaOrig="900" w:dyaOrig="260" w14:anchorId="7ABD58C1">
                <v:shape id="_x0000_i1050" type="#_x0000_t75" style="width:45pt;height:12.75pt" o:ole="">
                  <v:imagedata r:id="rId58" o:title=""/>
                </v:shape>
                <o:OLEObject Type="Embed" ProgID="Equation.DSMT4" ShapeID="_x0000_i1050" DrawAspect="Content" ObjectID="_1572679402" r:id="rId59"/>
              </w:object>
            </w:r>
          </w:p>
        </w:tc>
        <w:tc>
          <w:tcPr>
            <w:tcW w:w="850" w:type="dxa"/>
            <w:shd w:val="clear" w:color="auto" w:fill="auto"/>
          </w:tcPr>
          <w:p w14:paraId="768A6675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898446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4A44F50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03731EE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BAED25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2886E6" w14:textId="3FD7EEED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Pr="00EA6046">
              <w:rPr>
                <w:i/>
              </w:rPr>
              <w:t>x</w:t>
            </w:r>
            <w:r>
              <w:t xml:space="preserve"> = 8. Does not need to state that </w:t>
            </w:r>
            <w:r w:rsidR="00AF1914" w:rsidRPr="00C10660">
              <w:rPr>
                <w:position w:val="-6"/>
              </w:rPr>
              <w:object w:dxaOrig="740" w:dyaOrig="260" w14:anchorId="4D02E6B6">
                <v:shape id="_x0000_i1051" type="#_x0000_t75" style="width:38.25pt;height:12.75pt" o:ole="">
                  <v:imagedata r:id="rId60" o:title=""/>
                </v:shape>
                <o:OLEObject Type="Embed" ProgID="Equation.DSMT4" ShapeID="_x0000_i1051" DrawAspect="Content" ObjectID="_1572679403" r:id="rId61"/>
              </w:object>
            </w:r>
            <w:r>
              <w:t xml:space="preserve">, but do not award the mark if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="00AF1914">
              <w:t>−</w:t>
            </w:r>
            <w:r>
              <w:t>10 is stated.</w:t>
            </w:r>
          </w:p>
        </w:tc>
        <w:tc>
          <w:tcPr>
            <w:tcW w:w="850" w:type="dxa"/>
            <w:shd w:val="clear" w:color="auto" w:fill="auto"/>
          </w:tcPr>
          <w:p w14:paraId="3DCBF2F5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4346CD5" w14:textId="77777777" w:rsidR="00EA6046" w:rsidRPr="00EF0C3E" w:rsidRDefault="00EA6046" w:rsidP="008D60DF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7A3FFA52" w14:textId="77777777" w:rsidR="00EA6046" w:rsidRPr="00D23ECE" w:rsidRDefault="00EA6046" w:rsidP="00EF0C3E">
            <w:pPr>
              <w:pStyle w:val="Text"/>
            </w:pPr>
          </w:p>
        </w:tc>
      </w:tr>
      <w:tr w:rsidR="00EA6046" w:rsidRPr="00D23ECE" w14:paraId="5353904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75CC0C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21EEC8" w14:textId="77777777" w:rsidR="00EA6046" w:rsidRPr="00EF0C3E" w:rsidRDefault="00EA6046" w:rsidP="00C940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CD24367" w14:textId="77777777" w:rsidR="00EA6046" w:rsidRPr="00EF0C3E" w:rsidRDefault="00EA6046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9708A9B" w14:textId="77777777" w:rsidR="00EA6046" w:rsidRPr="00EF0C3E" w:rsidRDefault="00EA6046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D821B07" w14:textId="77777777" w:rsidR="00EA6046" w:rsidRPr="00D23ECE" w:rsidRDefault="00EA6046" w:rsidP="00EF0C3E">
            <w:pPr>
              <w:pStyle w:val="Text"/>
            </w:pPr>
          </w:p>
        </w:tc>
      </w:tr>
      <w:tr w:rsidR="00EF0C3E" w:rsidRPr="00D23ECE" w14:paraId="136E90F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7D3624A" w14:textId="77777777" w:rsidR="00EF0C3E" w:rsidRPr="00D23ECE" w:rsidRDefault="00EF0C3E" w:rsidP="00C1066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10660"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2929D25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0EDACA4" w14:textId="77777777" w:rsidR="00BA52E5" w:rsidRDefault="00EF0C3E" w:rsidP="00A21338">
            <w:pPr>
              <w:pStyle w:val="Text"/>
              <w:jc w:val="center"/>
              <w:rPr>
                <w:b/>
              </w:rPr>
            </w:pPr>
            <w:r w:rsidRPr="00A21338">
              <w:rPr>
                <w:b/>
              </w:rPr>
              <w:t>Notes</w:t>
            </w:r>
          </w:p>
          <w:p w14:paraId="2904CF6B" w14:textId="77777777" w:rsidR="00A21338" w:rsidRDefault="00A21338" w:rsidP="00A21338">
            <w:pPr>
              <w:pStyle w:val="Text"/>
              <w:jc w:val="center"/>
              <w:rPr>
                <w:b/>
              </w:rPr>
            </w:pPr>
          </w:p>
          <w:p w14:paraId="38960C6B" w14:textId="77777777" w:rsidR="00A21338" w:rsidRDefault="00A21338" w:rsidP="00A21338">
            <w:pPr>
              <w:pStyle w:val="Text"/>
              <w:jc w:val="center"/>
              <w:rPr>
                <w:b/>
              </w:rPr>
            </w:pPr>
          </w:p>
          <w:p w14:paraId="27EF7A0B" w14:textId="7A294941" w:rsidR="00A21338" w:rsidRPr="00A21338" w:rsidRDefault="00A21338" w:rsidP="00A21338">
            <w:pPr>
              <w:pStyle w:val="Text"/>
              <w:jc w:val="center"/>
              <w:rPr>
                <w:b/>
              </w:rPr>
            </w:pPr>
          </w:p>
        </w:tc>
      </w:tr>
    </w:tbl>
    <w:p w14:paraId="482C3122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2521C1B3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0B9BFD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6C3478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5A74E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0084B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09AFE7D" w14:textId="77777777" w:rsidR="00EF0C3E" w:rsidRDefault="00EF0C3E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3227E6B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B10C406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6D3CE568" w14:textId="59F5C77F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Understands the need to complete the square, and makes an attempt to do this. For example</w:t>
            </w:r>
            <w:r w:rsidR="007C28D3">
              <w:t>,</w:t>
            </w:r>
            <w:r w:rsidR="00AF1914" w:rsidRPr="00AF1914">
              <w:rPr>
                <w:position w:val="-12"/>
              </w:rPr>
              <w:object w:dxaOrig="740" w:dyaOrig="400" w14:anchorId="0359C50A">
                <v:shape id="_x0000_i1052" type="#_x0000_t75" style="width:36.75pt;height:20.25pt" o:ole="">
                  <v:imagedata r:id="rId62" o:title=""/>
                </v:shape>
                <o:OLEObject Type="Embed" ProgID="Equation.DSMT4" ShapeID="_x0000_i1052" DrawAspect="Content" ObjectID="_1572679404" r:id="rId63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5439AEB5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F02D32" w14:textId="77777777" w:rsidR="00EA6046" w:rsidRPr="00EF0C3E" w:rsidRDefault="00EA6046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B267BCE" w14:textId="77777777" w:rsidR="00EA6046" w:rsidRDefault="00EA6046" w:rsidP="008D60DF">
            <w:pPr>
              <w:pStyle w:val="Text"/>
              <w:jc w:val="center"/>
            </w:pPr>
            <w:r>
              <w:t>6th</w:t>
            </w:r>
          </w:p>
          <w:p w14:paraId="7002B007" w14:textId="46701DE1" w:rsidR="00EA6046" w:rsidRPr="00D23ECE" w:rsidRDefault="00EA6046" w:rsidP="008D60DF">
            <w:pPr>
              <w:pStyle w:val="Text"/>
              <w:jc w:val="center"/>
            </w:pPr>
            <w:r>
              <w:t>Find the domain and range of inverse functions</w:t>
            </w:r>
            <w:r w:rsidR="00955C80">
              <w:t>.</w:t>
            </w:r>
          </w:p>
        </w:tc>
      </w:tr>
      <w:tr w:rsidR="00EA6046" w:rsidRPr="00D23ECE" w14:paraId="00E83C3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CAE328" w14:textId="5E684D86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7945DA" w14:textId="44F34554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Correctly writes </w:t>
            </w:r>
            <w:r w:rsidR="00AF1914" w:rsidRPr="00AF1914">
              <w:rPr>
                <w:position w:val="-12"/>
              </w:rPr>
              <w:object w:dxaOrig="1680" w:dyaOrig="400" w14:anchorId="25E8B9D8">
                <v:shape id="_x0000_i1053" type="#_x0000_t75" style="width:84pt;height:20.25pt" o:ole="">
                  <v:imagedata r:id="rId64" o:title=""/>
                </v:shape>
                <o:OLEObject Type="Embed" ProgID="Equation.DSMT4" ShapeID="_x0000_i1053" DrawAspect="Content" ObjectID="_1572679405" r:id="rId65"/>
              </w:object>
            </w:r>
          </w:p>
        </w:tc>
        <w:tc>
          <w:tcPr>
            <w:tcW w:w="850" w:type="dxa"/>
            <w:shd w:val="clear" w:color="auto" w:fill="auto"/>
          </w:tcPr>
          <w:p w14:paraId="7879B19B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9F7959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FF36DA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30C150F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5AB67C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17AF33" w14:textId="43B77A76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Demonstrates an understanding of the method for finding the inverse is to switch the </w:t>
            </w:r>
            <w:r w:rsidRPr="00EA6046">
              <w:rPr>
                <w:i/>
              </w:rPr>
              <w:t>x</w:t>
            </w:r>
            <w:r>
              <w:t xml:space="preserve"> and </w:t>
            </w:r>
            <w:r w:rsidRPr="00EA6046">
              <w:rPr>
                <w:i/>
              </w:rPr>
              <w:t>y</w:t>
            </w:r>
            <w:r>
              <w:t>. For example</w:t>
            </w:r>
            <w:r w:rsidR="007C28D3">
              <w:t>,</w:t>
            </w:r>
            <w:r w:rsidR="00AF1914" w:rsidRPr="00AF1914">
              <w:rPr>
                <w:position w:val="-12"/>
              </w:rPr>
              <w:object w:dxaOrig="1420" w:dyaOrig="400" w14:anchorId="6C2E698F">
                <v:shape id="_x0000_i1054" type="#_x0000_t75" style="width:71.25pt;height:20.25pt" o:ole="">
                  <v:imagedata r:id="rId66" o:title=""/>
                </v:shape>
                <o:OLEObject Type="Embed" ProgID="Equation.DSMT4" ShapeID="_x0000_i1054" DrawAspect="Content" ObjectID="_1572679406" r:id="rId67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56A9425E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6640051" w14:textId="77777777" w:rsidR="00EA6046" w:rsidRPr="00EF0C3E" w:rsidRDefault="00EA6046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56CFA0B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06D7E0B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4AD1F8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65D535" w14:textId="77777777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rearrange to make </w:t>
            </w:r>
            <w:r w:rsidRPr="00EA6046">
              <w:rPr>
                <w:i/>
              </w:rPr>
              <w:t>y</w:t>
            </w:r>
            <w:r>
              <w:t xml:space="preserve"> the subject. Attempt must include taking the square root.</w:t>
            </w:r>
          </w:p>
        </w:tc>
        <w:tc>
          <w:tcPr>
            <w:tcW w:w="850" w:type="dxa"/>
            <w:shd w:val="clear" w:color="auto" w:fill="auto"/>
          </w:tcPr>
          <w:p w14:paraId="25B1425A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4B36FC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C89358C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683EE98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D50122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0994CB7" w14:textId="70E1DDA0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Correctly states </w:t>
            </w:r>
            <w:r w:rsidR="00AF1914" w:rsidRPr="00E04A45">
              <w:rPr>
                <w:position w:val="-10"/>
              </w:rPr>
              <w:object w:dxaOrig="1740" w:dyaOrig="360" w14:anchorId="4B9487D6">
                <v:shape id="_x0000_i1055" type="#_x0000_t75" style="width:87pt;height:18pt" o:ole="">
                  <v:imagedata r:id="rId68" o:title=""/>
                </v:shape>
                <o:OLEObject Type="Embed" ProgID="Equation.DSMT4" ShapeID="_x0000_i1055" DrawAspect="Content" ObjectID="_1572679407" r:id="rId69"/>
              </w:object>
            </w:r>
          </w:p>
        </w:tc>
        <w:tc>
          <w:tcPr>
            <w:tcW w:w="850" w:type="dxa"/>
            <w:shd w:val="clear" w:color="auto" w:fill="auto"/>
          </w:tcPr>
          <w:p w14:paraId="742100BD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12640F5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396B8DE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6E70399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91A174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EBCEEE" w14:textId="05615423" w:rsidR="00EA6046" w:rsidRPr="00EF0C3E" w:rsidRDefault="00EA6046" w:rsidP="00A2133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domain is</w:t>
            </w:r>
            <w:r w:rsidR="007C3119">
              <w:t xml:space="preserve"> </w:t>
            </w:r>
            <w:r w:rsidR="007C3119" w:rsidRPr="00A21338">
              <w:rPr>
                <w:i/>
              </w:rPr>
              <w:t>x</w:t>
            </w:r>
            <w:r w:rsidR="007C3119">
              <w:t xml:space="preserve"> &gt; −9</w:t>
            </w:r>
            <w:r>
              <w:t xml:space="preserve"> and range is</w:t>
            </w:r>
            <w:r w:rsidR="007C3119">
              <w:t xml:space="preserve"> </w:t>
            </w:r>
            <w:r w:rsidR="007C3119" w:rsidRPr="00A21338">
              <w:rPr>
                <w:i/>
              </w:rPr>
              <w:t>y</w:t>
            </w:r>
            <w:r w:rsidR="007C3119">
              <w:t xml:space="preserve"> &gt; 4</w:t>
            </w:r>
          </w:p>
        </w:tc>
        <w:tc>
          <w:tcPr>
            <w:tcW w:w="850" w:type="dxa"/>
            <w:shd w:val="clear" w:color="auto" w:fill="auto"/>
          </w:tcPr>
          <w:p w14:paraId="5A6E80F6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C564AFC" w14:textId="77777777" w:rsidR="00EA6046" w:rsidRPr="00EF0C3E" w:rsidRDefault="00EA6046" w:rsidP="008D60DF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75879BC8" w14:textId="77777777" w:rsidR="00EA6046" w:rsidRPr="00D23ECE" w:rsidRDefault="00EA6046" w:rsidP="008D60DF">
            <w:pPr>
              <w:pStyle w:val="Text"/>
            </w:pPr>
          </w:p>
        </w:tc>
      </w:tr>
      <w:tr w:rsidR="008D60DF" w:rsidRPr="00D23ECE" w14:paraId="647BA38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59C9E90" w14:textId="77777777" w:rsidR="008D60DF" w:rsidRPr="00D23ECE" w:rsidRDefault="008D60DF" w:rsidP="00E04A45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E04A45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6E66350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F6748D3" w14:textId="77777777" w:rsidR="008D60DF" w:rsidRDefault="008D60DF" w:rsidP="00A2133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861AC54" w14:textId="77777777" w:rsidR="00A21338" w:rsidRDefault="00A21338" w:rsidP="00A21338">
            <w:pPr>
              <w:pStyle w:val="TableHead"/>
              <w:framePr w:hSpace="0" w:wrap="auto" w:hAnchor="text" w:xAlign="left" w:yAlign="inline"/>
            </w:pPr>
          </w:p>
          <w:p w14:paraId="061CFF17" w14:textId="77777777" w:rsidR="00A21338" w:rsidRDefault="00A21338" w:rsidP="00A21338">
            <w:pPr>
              <w:pStyle w:val="TableHead"/>
              <w:framePr w:hSpace="0" w:wrap="auto" w:hAnchor="text" w:xAlign="left" w:yAlign="inline"/>
            </w:pPr>
          </w:p>
          <w:p w14:paraId="5E0484C4" w14:textId="01E580E9" w:rsidR="00A21338" w:rsidRPr="0092323C" w:rsidRDefault="00A21338" w:rsidP="00A21338">
            <w:pPr>
              <w:pStyle w:val="TableHead"/>
              <w:framePr w:hSpace="0" w:wrap="auto" w:hAnchor="text" w:xAlign="left" w:yAlign="inline"/>
            </w:pPr>
          </w:p>
        </w:tc>
      </w:tr>
    </w:tbl>
    <w:p w14:paraId="403EF00D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850"/>
        <w:gridCol w:w="709"/>
        <w:gridCol w:w="1843"/>
      </w:tblGrid>
      <w:tr w:rsidR="00EF0C3E" w14:paraId="37A84ECE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98C0361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1B6A8638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BCDFC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A2CDD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367FED7" w14:textId="77777777" w:rsidR="00EF0C3E" w:rsidRDefault="00EF0C3E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536AA9A3" w14:textId="77777777" w:rsidTr="006707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E4005D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7C987A4" w14:textId="09658EF9" w:rsidR="006D50E8" w:rsidRPr="006D50E8" w:rsidRDefault="006D50E8" w:rsidP="006D50E8">
            <w:pPr>
              <w:pStyle w:val="Text"/>
              <w:jc w:val="center"/>
              <w:rPr>
                <w:b/>
              </w:rPr>
            </w:pPr>
            <w:r w:rsidRPr="006D50E8">
              <w:rPr>
                <w:b/>
              </w:rPr>
              <w:t>Figure 2</w:t>
            </w:r>
          </w:p>
          <w:p w14:paraId="1BEECD39" w14:textId="677E42B1" w:rsidR="006D50E8" w:rsidRPr="00EF0C3E" w:rsidRDefault="00FA5362">
            <w:pPr>
              <w:pStyle w:val="Text"/>
            </w:pPr>
            <w:r w:rsidRPr="00FA5362">
              <w:rPr>
                <w:color w:val="FF0000"/>
                <w:lang w:eastAsia="en-GB"/>
              </w:rPr>
              <w:drawing>
                <wp:inline distT="0" distB="0" distL="0" distR="0" wp14:anchorId="515AAEB1" wp14:editId="200B6807">
                  <wp:extent cx="1747837" cy="1342311"/>
                  <wp:effectExtent l="0" t="0" r="5080" b="0"/>
                  <wp:docPr id="4" name="Picture 4" descr="\\192.168.0.251\Pearson\A Level Maths\WIP files\Unit tests\Pure 2\Artwork\02. Files from YPS\alevel_ut_p2_u3_markscheme_a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\\192.168.0.251\Pearson\A Level Maths\WIP files\Unit tests\Pure 2\Artwork\02. Files from YPS\alevel_ut_p2_u3_markscheme_a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882" cy="134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3343CA97" w14:textId="77777777" w:rsidR="00EA6046" w:rsidRPr="00EF0C3E" w:rsidRDefault="00EA6046" w:rsidP="00E50DBF">
            <w:pPr>
              <w:pStyle w:val="Text"/>
            </w:pPr>
            <w:r>
              <w:t xml:space="preserve">Clear attempt to reflect the negative part of the original graph in the </w:t>
            </w:r>
            <w:r w:rsidRPr="00EA6046">
              <w:rPr>
                <w:i/>
              </w:rPr>
              <w:t>x</w:t>
            </w:r>
            <w:r>
              <w:t>-axis.</w:t>
            </w:r>
          </w:p>
        </w:tc>
        <w:tc>
          <w:tcPr>
            <w:tcW w:w="850" w:type="dxa"/>
            <w:shd w:val="clear" w:color="auto" w:fill="auto"/>
          </w:tcPr>
          <w:p w14:paraId="4ABFD640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8B3575" w14:textId="77777777" w:rsidR="00EA6046" w:rsidRPr="00EF0C3E" w:rsidRDefault="00EA6046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F6D50DD" w14:textId="0AECA3A4" w:rsidR="00EA6046" w:rsidRDefault="00EA6046" w:rsidP="006707F2">
            <w:pPr>
              <w:pStyle w:val="Text"/>
              <w:jc w:val="center"/>
            </w:pPr>
            <w:r>
              <w:t>7th</w:t>
            </w:r>
          </w:p>
          <w:p w14:paraId="438EAC09" w14:textId="32CA6C8F" w:rsidR="00EA6046" w:rsidRPr="00D23ECE" w:rsidRDefault="00EA6046">
            <w:pPr>
              <w:pStyle w:val="Text"/>
              <w:jc w:val="center"/>
            </w:pPr>
            <w:r>
              <w:t>Sketch the graphs of the modulus function of unfamiliar non-linear functions.</w:t>
            </w:r>
          </w:p>
        </w:tc>
      </w:tr>
      <w:tr w:rsidR="00EA6046" w:rsidRPr="00D23ECE" w14:paraId="4041DF51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FAC049" w14:textId="1313678E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7AF83D7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0361A859" w14:textId="095A650A" w:rsidR="00EA6046" w:rsidRPr="00EF0C3E" w:rsidRDefault="00EA6046" w:rsidP="00876119">
            <w:pPr>
              <w:pStyle w:val="Text"/>
            </w:pPr>
            <w:r>
              <w:t>Labels all three points correctly.</w:t>
            </w:r>
          </w:p>
        </w:tc>
        <w:tc>
          <w:tcPr>
            <w:tcW w:w="850" w:type="dxa"/>
            <w:shd w:val="clear" w:color="auto" w:fill="auto"/>
          </w:tcPr>
          <w:p w14:paraId="54841E9F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B978DC1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02616B5" w14:textId="77777777" w:rsidR="00EA6046" w:rsidRPr="00D23ECE" w:rsidRDefault="00EA6046" w:rsidP="008D60DF">
            <w:pPr>
              <w:pStyle w:val="Text"/>
              <w:jc w:val="center"/>
            </w:pPr>
          </w:p>
        </w:tc>
      </w:tr>
      <w:tr w:rsidR="00EA6046" w:rsidRPr="00D23ECE" w14:paraId="1EEA89CB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20FDCB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EB526A5" w14:textId="77777777" w:rsidR="00EA6046" w:rsidRPr="00EF0C3E" w:rsidRDefault="00EA6046" w:rsidP="00EF0C3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26984FE0" w14:textId="77777777" w:rsidR="00EA6046" w:rsidRPr="00EF0C3E" w:rsidRDefault="00EA6046" w:rsidP="00EF0C3E">
            <w:pPr>
              <w:pStyle w:val="Text"/>
            </w:pPr>
            <w:r>
              <w:t>Fully correct graph.</w:t>
            </w:r>
          </w:p>
        </w:tc>
        <w:tc>
          <w:tcPr>
            <w:tcW w:w="850" w:type="dxa"/>
            <w:shd w:val="clear" w:color="auto" w:fill="auto"/>
          </w:tcPr>
          <w:p w14:paraId="3C3D063D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C251F0A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724840D" w14:textId="77777777" w:rsidR="00EA6046" w:rsidRPr="00D23ECE" w:rsidRDefault="00EA6046" w:rsidP="008D60DF">
            <w:pPr>
              <w:pStyle w:val="Text"/>
              <w:jc w:val="center"/>
            </w:pPr>
          </w:p>
        </w:tc>
      </w:tr>
      <w:tr w:rsidR="00EA6046" w:rsidRPr="00D23ECE" w14:paraId="43C4256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B4E486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04AFAFDE" w14:textId="77777777" w:rsidR="00EA6046" w:rsidRPr="00EF0C3E" w:rsidRDefault="00EA6046" w:rsidP="00E50DB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2FA7A30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E2E7986" w14:textId="77777777" w:rsidR="00EA6046" w:rsidRPr="00EF0C3E" w:rsidRDefault="00EA6046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7F8EDB6" w14:textId="77777777" w:rsidR="00EA6046" w:rsidRPr="00D23ECE" w:rsidRDefault="00EA6046" w:rsidP="006D4FA8"/>
        </w:tc>
      </w:tr>
      <w:tr w:rsidR="00EA6046" w:rsidRPr="00D23ECE" w14:paraId="27212793" w14:textId="77777777" w:rsidTr="006707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6DBA26E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A907C70" w14:textId="5AE13B59" w:rsidR="006D50E8" w:rsidRPr="006D50E8" w:rsidRDefault="006D50E8" w:rsidP="006D50E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Figure 3</w:t>
            </w:r>
          </w:p>
          <w:p w14:paraId="42F330C6" w14:textId="772E2F10" w:rsidR="00EA6046" w:rsidRPr="00EF0C3E" w:rsidRDefault="00FA5362">
            <w:pPr>
              <w:pStyle w:val="Text"/>
            </w:pPr>
            <w:r w:rsidRPr="00FA5362">
              <w:rPr>
                <w:color w:val="FF0000"/>
                <w:lang w:eastAsia="en-GB"/>
              </w:rPr>
              <w:drawing>
                <wp:inline distT="0" distB="0" distL="0" distR="0" wp14:anchorId="1169D7A7" wp14:editId="49FEFA7D">
                  <wp:extent cx="1738312" cy="1148120"/>
                  <wp:effectExtent l="0" t="0" r="0" b="0"/>
                  <wp:docPr id="5" name="Picture 5" descr="\\192.168.0.251\Pearson\A Level Maths\WIP files\Unit tests\Pure 2\Artwork\02. Files from YPS\alevel_ut_p2_u3_markscheme_a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\\192.168.0.251\Pearson\A Level Maths\WIP files\Unit tests\Pure 2\Artwork\02. Files from YPS\alevel_ut_p2_u3_markscheme_a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71" cy="115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06A2FB78" w14:textId="77777777" w:rsidR="00EA6046" w:rsidRPr="00EF0C3E" w:rsidRDefault="00EA6046" w:rsidP="00876119">
            <w:pPr>
              <w:pStyle w:val="Text"/>
            </w:pPr>
            <w:r>
              <w:t xml:space="preserve">Clear attempt to reflect the positive </w:t>
            </w:r>
            <w:r w:rsidRPr="00EA6046">
              <w:rPr>
                <w:i/>
              </w:rPr>
              <w:t>x</w:t>
            </w:r>
            <w:r>
              <w:t xml:space="preserve"> part of the original graph in the </w:t>
            </w:r>
            <w:r w:rsidRPr="00EA6046">
              <w:rPr>
                <w:i/>
              </w:rPr>
              <w:t>y</w:t>
            </w:r>
            <w:r>
              <w:t>-axis.</w:t>
            </w:r>
          </w:p>
        </w:tc>
        <w:tc>
          <w:tcPr>
            <w:tcW w:w="850" w:type="dxa"/>
            <w:shd w:val="clear" w:color="auto" w:fill="auto"/>
          </w:tcPr>
          <w:p w14:paraId="3595CE69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1C653D" w14:textId="77777777" w:rsidR="00EA6046" w:rsidRPr="00EF0C3E" w:rsidRDefault="00EA6046" w:rsidP="0087611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5FAC5DF" w14:textId="77777777" w:rsidR="007D6645" w:rsidRDefault="007D6645" w:rsidP="007D6645">
            <w:pPr>
              <w:pStyle w:val="Text"/>
              <w:jc w:val="center"/>
            </w:pPr>
            <w:r>
              <w:t>7th</w:t>
            </w:r>
          </w:p>
          <w:p w14:paraId="0F64BFDD" w14:textId="7085D4E0" w:rsidR="00EA6046" w:rsidRPr="00D23ECE" w:rsidRDefault="007D6645" w:rsidP="007D6645">
            <w:pPr>
              <w:pStyle w:val="Text"/>
              <w:jc w:val="center"/>
            </w:pPr>
            <w:r>
              <w:t>Sketch the graphs of the modulus function of unfamiliar non-linear functions.</w:t>
            </w:r>
          </w:p>
        </w:tc>
      </w:tr>
      <w:tr w:rsidR="00EA6046" w:rsidRPr="00D23ECE" w14:paraId="50AACBEF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F80546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EEF2438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674D77B8" w14:textId="5940A943" w:rsidR="00EA6046" w:rsidRPr="00EF0C3E" w:rsidRDefault="00EA6046" w:rsidP="00876119">
            <w:pPr>
              <w:pStyle w:val="Text"/>
            </w:pPr>
            <w:r>
              <w:t>Labels all three points correctly.</w:t>
            </w:r>
          </w:p>
        </w:tc>
        <w:tc>
          <w:tcPr>
            <w:tcW w:w="850" w:type="dxa"/>
            <w:shd w:val="clear" w:color="auto" w:fill="auto"/>
          </w:tcPr>
          <w:p w14:paraId="21F6C5F5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3150200" w14:textId="77777777" w:rsidR="00EA6046" w:rsidRPr="00EF0C3E" w:rsidRDefault="00EA6046" w:rsidP="0087611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7FA841B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EA6046" w:rsidRPr="00D23ECE" w14:paraId="71E9A518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5E7EA5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B2D4C39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33D1D6BD" w14:textId="77777777" w:rsidR="00EA6046" w:rsidRPr="00EF0C3E" w:rsidRDefault="00EA6046" w:rsidP="00876119">
            <w:pPr>
              <w:pStyle w:val="Text"/>
            </w:pPr>
            <w:r>
              <w:t>Fully correct graph.</w:t>
            </w:r>
          </w:p>
        </w:tc>
        <w:tc>
          <w:tcPr>
            <w:tcW w:w="850" w:type="dxa"/>
            <w:shd w:val="clear" w:color="auto" w:fill="auto"/>
          </w:tcPr>
          <w:p w14:paraId="1427D4B3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71787CE" w14:textId="77777777" w:rsidR="00EA6046" w:rsidRPr="00EF0C3E" w:rsidRDefault="00EA6046" w:rsidP="0087611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CC1CD31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EA6046" w:rsidRPr="00D23ECE" w14:paraId="460E1A7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6F70D2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D47FFBA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E2A81CC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FC2596F" w14:textId="77777777" w:rsidR="00EA6046" w:rsidRPr="00EF0C3E" w:rsidRDefault="00EA6046" w:rsidP="0087611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DEDC793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EA6046" w:rsidRPr="00D23ECE" w14:paraId="0B8A29EC" w14:textId="77777777" w:rsidTr="006707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61AD6D9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0A1F3A1" w14:textId="6295CF13" w:rsidR="006D50E8" w:rsidRPr="006D50E8" w:rsidRDefault="006D50E8" w:rsidP="006D50E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Figure 4</w:t>
            </w:r>
          </w:p>
          <w:p w14:paraId="6EB10777" w14:textId="4161F35B" w:rsidR="00EA6046" w:rsidRPr="00EF0C3E" w:rsidRDefault="00214F93" w:rsidP="00876119">
            <w:pPr>
              <w:pStyle w:val="Text"/>
            </w:pPr>
            <w:r>
              <w:rPr>
                <w:lang w:eastAsia="en-GB"/>
              </w:rPr>
              <w:drawing>
                <wp:inline distT="0" distB="0" distL="0" distR="0" wp14:anchorId="65C1BA9B" wp14:editId="0516E005">
                  <wp:extent cx="1753235" cy="18510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p2_u3_markscheme_aw4_v3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85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187848C2" w14:textId="77777777" w:rsidR="00EA6046" w:rsidRPr="00EF0C3E" w:rsidRDefault="00EA6046" w:rsidP="00876119">
            <w:pPr>
              <w:pStyle w:val="Text"/>
            </w:pPr>
            <w:r>
              <w:t>Clear attempt to move the graph to the left 3 spaces.</w:t>
            </w:r>
          </w:p>
        </w:tc>
        <w:tc>
          <w:tcPr>
            <w:tcW w:w="850" w:type="dxa"/>
            <w:shd w:val="clear" w:color="auto" w:fill="auto"/>
          </w:tcPr>
          <w:p w14:paraId="598BFCF0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A736172" w14:textId="77777777" w:rsidR="00EA6046" w:rsidRPr="00EF0C3E" w:rsidRDefault="00EA6046" w:rsidP="0087611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6A4DFF9" w14:textId="11E83429" w:rsidR="007D6645" w:rsidRDefault="007D6645" w:rsidP="007D6645">
            <w:pPr>
              <w:pStyle w:val="Text"/>
              <w:jc w:val="center"/>
            </w:pPr>
            <w:r>
              <w:t>6th</w:t>
            </w:r>
          </w:p>
          <w:p w14:paraId="676E3F95" w14:textId="2A1DCE49" w:rsidR="00EA6046" w:rsidRPr="00D23ECE" w:rsidRDefault="007D6645">
            <w:pPr>
              <w:pStyle w:val="Text"/>
              <w:jc w:val="center"/>
            </w:pPr>
            <w:r>
              <w:t>Combine two or more transformations, including modulus graphs.</w:t>
            </w:r>
          </w:p>
        </w:tc>
      </w:tr>
      <w:tr w:rsidR="00EA6046" w:rsidRPr="00D23ECE" w14:paraId="3EE40925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7700B3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662B52F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53CDA3F7" w14:textId="7824ACB6" w:rsidR="00EA6046" w:rsidRPr="00EF0C3E" w:rsidRDefault="00EA6046">
            <w:pPr>
              <w:pStyle w:val="Text"/>
            </w:pPr>
            <w:r>
              <w:t>Clear attempt to stretch the graph vertically by a factor of 2.</w:t>
            </w:r>
          </w:p>
        </w:tc>
        <w:tc>
          <w:tcPr>
            <w:tcW w:w="850" w:type="dxa"/>
            <w:shd w:val="clear" w:color="auto" w:fill="auto"/>
          </w:tcPr>
          <w:p w14:paraId="1318170C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E38D272" w14:textId="77777777" w:rsidR="00EA6046" w:rsidRPr="00EF0C3E" w:rsidRDefault="00EA6046" w:rsidP="0087611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4EE23E7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EA6046" w:rsidRPr="00D23ECE" w14:paraId="1D9F33D1" w14:textId="77777777" w:rsidTr="006707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3F9B12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C2CD815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7F6A6F99" w14:textId="06145865" w:rsidR="00EA6046" w:rsidRPr="00EF0C3E" w:rsidRDefault="00EA6046" w:rsidP="00876119">
            <w:pPr>
              <w:pStyle w:val="Text"/>
            </w:pPr>
            <w:r>
              <w:t>Fully correct graph.</w:t>
            </w:r>
          </w:p>
        </w:tc>
        <w:tc>
          <w:tcPr>
            <w:tcW w:w="850" w:type="dxa"/>
            <w:shd w:val="clear" w:color="auto" w:fill="auto"/>
          </w:tcPr>
          <w:p w14:paraId="314835D9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4683A6" w14:textId="77777777" w:rsidR="00EA6046" w:rsidRPr="00EF0C3E" w:rsidRDefault="00EA6046" w:rsidP="0087611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354B86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EA6046" w:rsidRPr="00D23ECE" w14:paraId="6D8EE77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938E1F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AC03A1D" w14:textId="77777777" w:rsidR="00EA6046" w:rsidRPr="00EF0C3E" w:rsidRDefault="00EA6046" w:rsidP="0087611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B82584F" w14:textId="77777777" w:rsidR="00EA6046" w:rsidRPr="00EF0C3E" w:rsidRDefault="00EA6046" w:rsidP="008761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2828625" w14:textId="77777777" w:rsidR="00EA6046" w:rsidRPr="00EF0C3E" w:rsidRDefault="00EA6046" w:rsidP="0087611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461232B" w14:textId="77777777" w:rsidR="00EA6046" w:rsidRPr="00D23ECE" w:rsidRDefault="00EA6046" w:rsidP="00876119">
            <w:pPr>
              <w:pStyle w:val="Text"/>
              <w:jc w:val="center"/>
            </w:pPr>
          </w:p>
        </w:tc>
      </w:tr>
      <w:tr w:rsidR="00876119" w:rsidRPr="00D23ECE" w14:paraId="00F3B10A" w14:textId="77777777" w:rsidTr="00EF0C3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1E536919" w14:textId="77777777" w:rsidR="00876119" w:rsidRPr="00D23ECE" w:rsidRDefault="00876119" w:rsidP="0087611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76119" w:rsidRPr="0092323C" w14:paraId="59E4D903" w14:textId="77777777" w:rsidTr="00EF0C3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2172D067" w14:textId="77777777" w:rsidR="00BA52E5" w:rsidRDefault="00876119" w:rsidP="00876119">
            <w:pPr>
              <w:pStyle w:val="Text"/>
              <w:jc w:val="center"/>
              <w:rPr>
                <w:b/>
              </w:rPr>
            </w:pPr>
            <w:r w:rsidRPr="00A21338">
              <w:rPr>
                <w:b/>
              </w:rPr>
              <w:t>Notes</w:t>
            </w:r>
          </w:p>
          <w:p w14:paraId="4CB1B7FD" w14:textId="77777777" w:rsidR="00A21338" w:rsidRDefault="00A21338" w:rsidP="00876119">
            <w:pPr>
              <w:pStyle w:val="Text"/>
              <w:jc w:val="center"/>
              <w:rPr>
                <w:b/>
              </w:rPr>
            </w:pPr>
          </w:p>
          <w:p w14:paraId="58EC4411" w14:textId="77777777" w:rsidR="00A21338" w:rsidRDefault="00A21338" w:rsidP="00876119">
            <w:pPr>
              <w:pStyle w:val="Text"/>
              <w:jc w:val="center"/>
              <w:rPr>
                <w:b/>
              </w:rPr>
            </w:pPr>
          </w:p>
          <w:p w14:paraId="298E79D6" w14:textId="1774B86D" w:rsidR="00A21338" w:rsidRPr="00A21338" w:rsidRDefault="00A21338" w:rsidP="00876119">
            <w:pPr>
              <w:pStyle w:val="Text"/>
              <w:jc w:val="center"/>
              <w:rPr>
                <w:b/>
              </w:rPr>
            </w:pPr>
          </w:p>
        </w:tc>
      </w:tr>
    </w:tbl>
    <w:p w14:paraId="3B983C69" w14:textId="77777777" w:rsidR="00212137" w:rsidRDefault="0021213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5A7C96B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36A313" w14:textId="77777777" w:rsidR="00EF0C3E" w:rsidRPr="00EF0C3E" w:rsidRDefault="00EF0C3E" w:rsidP="0047099D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1AE566" w14:textId="77777777" w:rsidR="00EF0C3E" w:rsidRPr="00EF0C3E" w:rsidRDefault="00EF0C3E" w:rsidP="0047099D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F3732" w14:textId="77777777" w:rsidR="00EF0C3E" w:rsidRPr="00EF0C3E" w:rsidRDefault="00EF0C3E" w:rsidP="0047099D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55B65" w14:textId="77777777" w:rsidR="00EF0C3E" w:rsidRPr="00EF0C3E" w:rsidRDefault="00EF0C3E" w:rsidP="0047099D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6A0108E" w14:textId="77777777" w:rsidR="00EF0C3E" w:rsidRDefault="00EF0C3E" w:rsidP="0047099D">
            <w:pPr>
              <w:pStyle w:val="TableHead"/>
              <w:framePr w:hSpace="0" w:wrap="auto" w:hAnchor="text" w:xAlign="left" w:yAlign="inline"/>
              <w:spacing w:before="140" w:after="140"/>
            </w:pPr>
            <w:r>
              <w:t>Pearson Progression Step and Progress descriptor</w:t>
            </w:r>
          </w:p>
        </w:tc>
      </w:tr>
      <w:tr w:rsidR="00EA6046" w:rsidRPr="00D23ECE" w14:paraId="49BA596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0E6B954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0E60B2D8" w14:textId="40BF87E9" w:rsidR="00EA6046" w:rsidRPr="00EF0C3E" w:rsidRDefault="00EA6046" w:rsidP="0089204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States the range is </w:t>
            </w:r>
            <w:r w:rsidR="0047099D" w:rsidRPr="00E04A45">
              <w:rPr>
                <w:position w:val="-10"/>
              </w:rPr>
              <w:object w:dxaOrig="740" w:dyaOrig="300" w14:anchorId="0E2C44BF">
                <v:shape id="_x0000_i1056" type="#_x0000_t75" style="width:37.5pt;height:14.25pt" o:ole="">
                  <v:imagedata r:id="rId73" o:title=""/>
                </v:shape>
                <o:OLEObject Type="Embed" ProgID="Equation.DSMT4" ShapeID="_x0000_i1056" DrawAspect="Content" ObjectID="_1572679408" r:id="rId74"/>
              </w:object>
            </w:r>
            <w:r>
              <w:t xml:space="preserve"> or </w:t>
            </w:r>
            <w:r w:rsidR="0047099D" w:rsidRPr="00E04A45">
              <w:rPr>
                <w:position w:val="-10"/>
              </w:rPr>
              <w:object w:dxaOrig="980" w:dyaOrig="300" w14:anchorId="535619D2">
                <v:shape id="_x0000_i1057" type="#_x0000_t75" style="width:49.5pt;height:14.25pt" o:ole="">
                  <v:imagedata r:id="rId75" o:title=""/>
                </v:shape>
                <o:OLEObject Type="Embed" ProgID="Equation.DSMT4" ShapeID="_x0000_i1057" DrawAspect="Content" ObjectID="_1572679409" r:id="rId76"/>
              </w:object>
            </w:r>
          </w:p>
        </w:tc>
        <w:tc>
          <w:tcPr>
            <w:tcW w:w="850" w:type="dxa"/>
            <w:shd w:val="clear" w:color="auto" w:fill="auto"/>
          </w:tcPr>
          <w:p w14:paraId="2EB9CE74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93204A5" w14:textId="77777777" w:rsidR="00EA6046" w:rsidRPr="00EF0C3E" w:rsidRDefault="00EA6046" w:rsidP="008D60DF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</w:tcPr>
          <w:p w14:paraId="42FDC067" w14:textId="77777777" w:rsidR="00EA6046" w:rsidRDefault="00EA6046" w:rsidP="00930F46">
            <w:pPr>
              <w:pStyle w:val="Text"/>
              <w:jc w:val="center"/>
            </w:pPr>
            <w:r>
              <w:t>5th</w:t>
            </w:r>
          </w:p>
          <w:p w14:paraId="7EE8F2DF" w14:textId="563712B5" w:rsidR="00EA6046" w:rsidRPr="00D23ECE" w:rsidRDefault="00EA6046" w:rsidP="0047099D">
            <w:pPr>
              <w:pStyle w:val="Text"/>
              <w:spacing w:before="140" w:after="140"/>
              <w:jc w:val="center"/>
            </w:pPr>
            <w:r>
              <w:t>Find the domain and range for a variety of familiar functions</w:t>
            </w:r>
            <w:r w:rsidR="00955C80">
              <w:t>.</w:t>
            </w:r>
          </w:p>
        </w:tc>
      </w:tr>
      <w:tr w:rsidR="00EA6046" w:rsidRPr="00D23ECE" w14:paraId="12C5562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04E97D" w14:textId="21AB39B4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7E19CF" w14:textId="77777777" w:rsidR="00EA6046" w:rsidRPr="00EF0C3E" w:rsidRDefault="00EA6046" w:rsidP="00534BF2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50B0D2EB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2A986E78" w14:textId="77777777" w:rsidR="00EA6046" w:rsidRPr="00EF0C3E" w:rsidRDefault="00EA6046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4D2B70E" w14:textId="77777777" w:rsidR="00EA6046" w:rsidRPr="00D23ECE" w:rsidRDefault="00EA6046" w:rsidP="00D5457D">
            <w:pPr>
              <w:pStyle w:val="Text"/>
            </w:pPr>
          </w:p>
        </w:tc>
      </w:tr>
      <w:tr w:rsidR="00EA6046" w:rsidRPr="00D23ECE" w14:paraId="6820CD51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787B7C4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6CA1B59D" w14:textId="092A7363" w:rsidR="00EA6046" w:rsidRPr="00EF0C3E" w:rsidRDefault="00EA6046" w:rsidP="0047099D">
            <w:pPr>
              <w:pStyle w:val="Text"/>
              <w:tabs>
                <w:tab w:val="clear" w:pos="227"/>
                <w:tab w:val="left" w:pos="642"/>
              </w:tabs>
              <w:spacing w:before="140" w:after="140"/>
              <w:ind w:left="74"/>
            </w:pPr>
            <w:r>
              <w:t xml:space="preserve">Recognises that </w:t>
            </w:r>
            <w:r w:rsidR="00AF1914" w:rsidRPr="00AF1914">
              <w:rPr>
                <w:position w:val="-22"/>
              </w:rPr>
              <w:object w:dxaOrig="2040" w:dyaOrig="580" w14:anchorId="29295D3D">
                <v:shape id="_x0000_i1058" type="#_x0000_t75" style="width:102pt;height:29.25pt" o:ole="">
                  <v:imagedata r:id="rId77" o:title=""/>
                </v:shape>
                <o:OLEObject Type="Embed" ProgID="Equation.DSMT4" ShapeID="_x0000_i1058" DrawAspect="Content" ObjectID="_1572679410" r:id="rId78"/>
              </w:object>
            </w:r>
            <w:r>
              <w:t xml:space="preserve"> </w:t>
            </w:r>
            <w:r w:rsidR="00552C92">
              <w:t xml:space="preserve">and </w:t>
            </w:r>
            <w:r w:rsidR="00AF1914" w:rsidRPr="00AF1914">
              <w:rPr>
                <w:position w:val="-22"/>
              </w:rPr>
              <w:object w:dxaOrig="2180" w:dyaOrig="580" w14:anchorId="32EABFBB">
                <v:shape id="_x0000_i1059" type="#_x0000_t75" style="width:108.75pt;height:29.25pt" o:ole="">
                  <v:imagedata r:id="rId79" o:title=""/>
                </v:shape>
                <o:OLEObject Type="Embed" ProgID="Equation.DSMT4" ShapeID="_x0000_i1059" DrawAspect="Content" ObjectID="_1572679411" r:id="rId80"/>
              </w:object>
            </w:r>
          </w:p>
        </w:tc>
        <w:tc>
          <w:tcPr>
            <w:tcW w:w="850" w:type="dxa"/>
            <w:shd w:val="clear" w:color="auto" w:fill="auto"/>
          </w:tcPr>
          <w:p w14:paraId="12C138F5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B2B84B" w14:textId="77777777" w:rsidR="00EA6046" w:rsidRPr="00EF0C3E" w:rsidRDefault="00EA6046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30D37EB" w14:textId="77777777" w:rsidR="00EA6046" w:rsidRDefault="00EA6046" w:rsidP="00EA6046">
            <w:pPr>
              <w:pStyle w:val="Text"/>
              <w:jc w:val="center"/>
            </w:pPr>
            <w:r>
              <w:t>7th</w:t>
            </w:r>
          </w:p>
          <w:p w14:paraId="7854CBF1" w14:textId="2D26E9E5" w:rsidR="00EA6046" w:rsidRPr="00D23ECE" w:rsidRDefault="00EA6046" w:rsidP="00534BF2">
            <w:pPr>
              <w:pStyle w:val="Text"/>
              <w:jc w:val="center"/>
            </w:pPr>
            <w:r>
              <w:t>Solve problems involving the modulus function in unfamiliar contexts.</w:t>
            </w:r>
          </w:p>
        </w:tc>
      </w:tr>
      <w:tr w:rsidR="00EA6046" w:rsidRPr="00D23ECE" w14:paraId="445E0A2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718480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F507CE" w14:textId="77777777" w:rsidR="00EA6046" w:rsidRPr="00EF0C3E" w:rsidRDefault="00EA6046" w:rsidP="0047099D">
            <w:pPr>
              <w:pStyle w:val="Text"/>
              <w:tabs>
                <w:tab w:val="clear" w:pos="227"/>
                <w:tab w:val="left" w:pos="500"/>
              </w:tabs>
              <w:spacing w:before="140" w:after="140"/>
              <w:ind w:left="74"/>
            </w:pPr>
            <w:r>
              <w:t>Makes an attempt to solve both of these equations.</w:t>
            </w:r>
          </w:p>
        </w:tc>
        <w:tc>
          <w:tcPr>
            <w:tcW w:w="850" w:type="dxa"/>
            <w:shd w:val="clear" w:color="auto" w:fill="auto"/>
          </w:tcPr>
          <w:p w14:paraId="5139337D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793175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66B1053" w14:textId="77777777" w:rsidR="00EA6046" w:rsidRPr="00D23ECE" w:rsidRDefault="00EA6046" w:rsidP="00D5457D">
            <w:pPr>
              <w:pStyle w:val="Text"/>
            </w:pPr>
          </w:p>
        </w:tc>
      </w:tr>
      <w:tr w:rsidR="00EA6046" w:rsidRPr="00D23ECE" w14:paraId="3343FB5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B9723B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60345F" w14:textId="4A8D0A76" w:rsidR="00EA6046" w:rsidRPr="00EF0C3E" w:rsidRDefault="00EA6046" w:rsidP="0047099D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="00AF1914" w:rsidRPr="00AF1914">
              <w:rPr>
                <w:position w:val="-22"/>
              </w:rPr>
              <w:object w:dxaOrig="1180" w:dyaOrig="580" w14:anchorId="72CA4937">
                <v:shape id="_x0000_i1060" type="#_x0000_t75" style="width:59.25pt;height:29.25pt" o:ole="">
                  <v:imagedata r:id="rId81" o:title=""/>
                </v:shape>
                <o:OLEObject Type="Embed" ProgID="Equation.DSMT4" ShapeID="_x0000_i1060" DrawAspect="Content" ObjectID="_1572679412" r:id="rId82"/>
              </w:object>
            </w:r>
            <w:r>
              <w:t>. Equivalent version is acceptable.</w:t>
            </w:r>
          </w:p>
        </w:tc>
        <w:tc>
          <w:tcPr>
            <w:tcW w:w="850" w:type="dxa"/>
            <w:shd w:val="clear" w:color="auto" w:fill="auto"/>
          </w:tcPr>
          <w:p w14:paraId="4CC612C7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5CB3648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EE47C4" w14:textId="77777777" w:rsidR="00EA6046" w:rsidRPr="00D23ECE" w:rsidRDefault="00EA6046" w:rsidP="00D5457D">
            <w:pPr>
              <w:pStyle w:val="Text"/>
            </w:pPr>
          </w:p>
        </w:tc>
      </w:tr>
      <w:tr w:rsidR="00EA6046" w:rsidRPr="00D23ECE" w14:paraId="09104B6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0E7AAB" w14:textId="77777777" w:rsidR="00EA6046" w:rsidRPr="00EF0C3E" w:rsidRDefault="00EA6046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84DD32" w14:textId="1FD72CBB" w:rsidR="00EA6046" w:rsidRPr="00EF0C3E" w:rsidRDefault="00EA6046" w:rsidP="0047099D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="00AF1914" w:rsidRPr="00AF1914">
              <w:rPr>
                <w:position w:val="-22"/>
              </w:rPr>
              <w:object w:dxaOrig="1140" w:dyaOrig="580" w14:anchorId="5567AC7B">
                <v:shape id="_x0000_i1061" type="#_x0000_t75" style="width:57.75pt;height:29.25pt" o:ole="">
                  <v:imagedata r:id="rId83" o:title=""/>
                </v:shape>
                <o:OLEObject Type="Embed" ProgID="Equation.DSMT4" ShapeID="_x0000_i1061" DrawAspect="Content" ObjectID="_1572679413" r:id="rId84"/>
              </w:object>
            </w:r>
            <w:r>
              <w:t>. Equivalent version is acceptable.</w:t>
            </w:r>
          </w:p>
        </w:tc>
        <w:tc>
          <w:tcPr>
            <w:tcW w:w="850" w:type="dxa"/>
            <w:shd w:val="clear" w:color="auto" w:fill="auto"/>
          </w:tcPr>
          <w:p w14:paraId="5426904B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67A71DF" w14:textId="77777777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26F760C" w14:textId="77777777" w:rsidR="00EA6046" w:rsidRPr="00D23ECE" w:rsidRDefault="00EA6046" w:rsidP="00D5457D">
            <w:pPr>
              <w:pStyle w:val="Text"/>
            </w:pPr>
          </w:p>
        </w:tc>
      </w:tr>
      <w:tr w:rsidR="00EA6046" w:rsidRPr="00D23ECE" w14:paraId="7DB8F96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298C3B" w14:textId="77777777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F58DCA" w14:textId="1CDBCFF0" w:rsidR="00EA6046" w:rsidRPr="00EF0C3E" w:rsidRDefault="00EA6046" w:rsidP="0047099D">
            <w:pPr>
              <w:pStyle w:val="Text"/>
              <w:spacing w:before="140" w:after="140"/>
              <w:ind w:left="74"/>
            </w:pPr>
            <w:r>
              <w:t xml:space="preserve">Makes an attempt to substitute one equation into the other in an effort to solve for </w:t>
            </w:r>
            <w:r w:rsidRPr="00EA6046">
              <w:rPr>
                <w:i/>
              </w:rPr>
              <w:t>k</w:t>
            </w:r>
            <w:r>
              <w:t>. For example,</w:t>
            </w:r>
            <w:r w:rsidR="00AF1914" w:rsidRPr="00AF1914">
              <w:rPr>
                <w:position w:val="-22"/>
              </w:rPr>
              <w:object w:dxaOrig="1359" w:dyaOrig="580" w14:anchorId="0550BAF0">
                <v:shape id="_x0000_i1062" type="#_x0000_t75" style="width:67.5pt;height:29.25pt" o:ole="">
                  <v:imagedata r:id="rId85" o:title=""/>
                </v:shape>
                <o:OLEObject Type="Embed" ProgID="Equation.DSMT4" ShapeID="_x0000_i1062" DrawAspect="Content" ObjectID="_1572679414" r:id="rId86"/>
              </w:object>
            </w:r>
            <w:r>
              <w:t xml:space="preserve"> and </w:t>
            </w:r>
            <w:r w:rsidR="00AF1914" w:rsidRPr="00AF1914">
              <w:rPr>
                <w:position w:val="-26"/>
              </w:rPr>
              <w:object w:dxaOrig="2400" w:dyaOrig="639" w14:anchorId="05202AE9">
                <v:shape id="_x0000_i1063" type="#_x0000_t75" style="width:120pt;height:31.5pt" o:ole="">
                  <v:imagedata r:id="rId87" o:title=""/>
                </v:shape>
                <o:OLEObject Type="Embed" ProgID="Equation.DSMT4" ShapeID="_x0000_i1063" DrawAspect="Content" ObjectID="_1572679415" r:id="rId8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044D4B30" w14:textId="52797419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44A2AE2" w14:textId="77777777" w:rsidR="00EA6046" w:rsidRPr="00EF0C3E" w:rsidRDefault="00EA6046" w:rsidP="006129C3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C5BEDA7" w14:textId="77777777" w:rsidR="00EA6046" w:rsidRPr="00D23ECE" w:rsidRDefault="00EA6046" w:rsidP="006129C3">
            <w:pPr>
              <w:pStyle w:val="Text"/>
            </w:pPr>
          </w:p>
        </w:tc>
      </w:tr>
      <w:tr w:rsidR="00EA6046" w:rsidRPr="00D23ECE" w14:paraId="01B31D2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45E207" w14:textId="77777777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FD0420" w14:textId="3C9945E0" w:rsidR="00EA6046" w:rsidRPr="00EF0C3E" w:rsidRDefault="00EA6046" w:rsidP="0047099D">
            <w:pPr>
              <w:pStyle w:val="Text"/>
              <w:spacing w:before="140" w:after="140"/>
              <w:ind w:left="74"/>
            </w:pPr>
            <w:r>
              <w:t xml:space="preserve">Correctly solves to find </w:t>
            </w:r>
            <w:r w:rsidR="00AF1914" w:rsidRPr="00AF1914">
              <w:rPr>
                <w:position w:val="-22"/>
              </w:rPr>
              <w:object w:dxaOrig="780" w:dyaOrig="580" w14:anchorId="3E1AD615">
                <v:shape id="_x0000_i1064" type="#_x0000_t75" style="width:38.25pt;height:29.25pt" o:ole="">
                  <v:imagedata r:id="rId89" o:title=""/>
                </v:shape>
                <o:OLEObject Type="Embed" ProgID="Equation.DSMT4" ShapeID="_x0000_i1064" DrawAspect="Content" ObjectID="_1572679416" r:id="rId90"/>
              </w:object>
            </w:r>
          </w:p>
        </w:tc>
        <w:tc>
          <w:tcPr>
            <w:tcW w:w="850" w:type="dxa"/>
            <w:shd w:val="clear" w:color="auto" w:fill="auto"/>
          </w:tcPr>
          <w:p w14:paraId="08943AD0" w14:textId="1867CBFC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39A0E25A" w14:textId="77777777" w:rsidR="00EA6046" w:rsidRPr="00EF0C3E" w:rsidRDefault="00EA6046" w:rsidP="006129C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1877A6" w14:textId="77777777" w:rsidR="00EA6046" w:rsidRPr="00D23ECE" w:rsidRDefault="00EA6046" w:rsidP="006129C3">
            <w:pPr>
              <w:pStyle w:val="Text"/>
            </w:pPr>
          </w:p>
        </w:tc>
      </w:tr>
      <w:tr w:rsidR="00EA6046" w:rsidRPr="00D23ECE" w14:paraId="6C74204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725921" w14:textId="77777777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D21969" w14:textId="5F1A82F5" w:rsidR="00EA6046" w:rsidRPr="00EF0C3E" w:rsidRDefault="00EA6046" w:rsidP="0047099D">
            <w:pPr>
              <w:pStyle w:val="Text"/>
              <w:spacing w:before="140" w:after="140"/>
              <w:ind w:left="74"/>
            </w:pPr>
            <w:r>
              <w:t xml:space="preserve">States the correct range for </w:t>
            </w:r>
            <w:r w:rsidRPr="00EA6046">
              <w:rPr>
                <w:i/>
              </w:rPr>
              <w:t>k</w:t>
            </w:r>
            <w:r w:rsidR="0012401E">
              <w:t>.</w:t>
            </w:r>
            <w:r>
              <w:t xml:space="preserve"> </w:t>
            </w:r>
            <w:r w:rsidR="00AF1914" w:rsidRPr="00AF1914">
              <w:rPr>
                <w:position w:val="-22"/>
              </w:rPr>
              <w:object w:dxaOrig="780" w:dyaOrig="580" w14:anchorId="2693A844">
                <v:shape id="_x0000_i1065" type="#_x0000_t75" style="width:38.25pt;height:29.25pt" o:ole="">
                  <v:imagedata r:id="rId91" o:title=""/>
                </v:shape>
                <o:OLEObject Type="Embed" ProgID="Equation.DSMT4" ShapeID="_x0000_i1065" DrawAspect="Content" ObjectID="_1572679417" r:id="rId92"/>
              </w:object>
            </w:r>
          </w:p>
        </w:tc>
        <w:tc>
          <w:tcPr>
            <w:tcW w:w="850" w:type="dxa"/>
            <w:shd w:val="clear" w:color="auto" w:fill="auto"/>
          </w:tcPr>
          <w:p w14:paraId="4725BA7E" w14:textId="77777777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D705C9A" w14:textId="77777777" w:rsidR="00EA6046" w:rsidRPr="00EF0C3E" w:rsidRDefault="00EA6046" w:rsidP="006129C3">
            <w:pPr>
              <w:pStyle w:val="Text"/>
            </w:pPr>
            <w:r>
              <w:t>3.2b</w:t>
            </w:r>
          </w:p>
        </w:tc>
        <w:tc>
          <w:tcPr>
            <w:tcW w:w="1843" w:type="dxa"/>
            <w:vMerge/>
          </w:tcPr>
          <w:p w14:paraId="2A9D37D8" w14:textId="77777777" w:rsidR="00EA6046" w:rsidRPr="00D23ECE" w:rsidRDefault="00EA6046" w:rsidP="006129C3">
            <w:pPr>
              <w:pStyle w:val="Text"/>
            </w:pPr>
          </w:p>
        </w:tc>
      </w:tr>
      <w:tr w:rsidR="00EA6046" w:rsidRPr="00D23ECE" w14:paraId="45F0010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6719DB" w14:textId="77777777" w:rsidR="00EA6046" w:rsidRPr="00EF0C3E" w:rsidRDefault="00EA6046" w:rsidP="006129C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57A80D" w14:textId="77777777" w:rsidR="00EA6046" w:rsidRDefault="00EA6046" w:rsidP="006129C3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FD6A4C1" w14:textId="171ED004" w:rsidR="00EA6046" w:rsidRDefault="00EA6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B5D62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87B7C7E" w14:textId="77777777" w:rsidR="00EA6046" w:rsidRDefault="00EA6046" w:rsidP="006129C3">
            <w:pPr>
              <w:pStyle w:val="Text"/>
            </w:pPr>
          </w:p>
        </w:tc>
        <w:tc>
          <w:tcPr>
            <w:tcW w:w="1843" w:type="dxa"/>
          </w:tcPr>
          <w:p w14:paraId="4463DBB1" w14:textId="77777777" w:rsidR="00EA6046" w:rsidRPr="00D23ECE" w:rsidRDefault="00EA6046" w:rsidP="006129C3">
            <w:pPr>
              <w:pStyle w:val="Text"/>
            </w:pPr>
          </w:p>
        </w:tc>
      </w:tr>
      <w:tr w:rsidR="006129C3" w:rsidRPr="00D23ECE" w14:paraId="300618A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071038" w14:textId="141F57F0" w:rsidR="006129C3" w:rsidRPr="00D23ECE" w:rsidRDefault="006129C3" w:rsidP="0047099D">
            <w:pPr>
              <w:pStyle w:val="Marks"/>
              <w:framePr w:hSpace="0" w:wrap="auto" w:hAnchor="text" w:xAlign="left" w:yAlign="inline"/>
              <w:spacing w:before="140" w:after="140"/>
            </w:pPr>
            <w:r w:rsidRPr="00D23ECE">
              <w:t>(</w:t>
            </w:r>
            <w:r w:rsidR="00C34045">
              <w:t>8</w:t>
            </w:r>
            <w:r w:rsidR="00C34045" w:rsidRPr="00D23ECE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</w:tbl>
    <w:p w14:paraId="62C1EBF2" w14:textId="77777777" w:rsidR="001254FD" w:rsidRDefault="001254FD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7099D" w:rsidRPr="0092323C" w14:paraId="1E50A06F" w14:textId="77777777" w:rsidTr="00D207A9">
        <w:trPr>
          <w:jc w:val="center"/>
        </w:trPr>
        <w:tc>
          <w:tcPr>
            <w:tcW w:w="10173" w:type="dxa"/>
            <w:shd w:val="clear" w:color="auto" w:fill="auto"/>
          </w:tcPr>
          <w:p w14:paraId="0FE7B1CF" w14:textId="6D0137AD" w:rsidR="0047099D" w:rsidRDefault="0047099D" w:rsidP="00D207A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69D017B" w14:textId="77777777" w:rsidR="0047099D" w:rsidRDefault="0047099D" w:rsidP="00D207A9">
            <w:pPr>
              <w:pStyle w:val="Text"/>
              <w:rPr>
                <w:b/>
              </w:rPr>
            </w:pPr>
            <w:r>
              <w:rPr>
                <w:b/>
              </w:rPr>
              <w:t>6b</w:t>
            </w:r>
          </w:p>
          <w:p w14:paraId="104E96C4" w14:textId="77777777" w:rsidR="0047099D" w:rsidRDefault="0047099D" w:rsidP="00D207A9">
            <w:pPr>
              <w:pStyle w:val="Text"/>
            </w:pPr>
            <w:r w:rsidRPr="00EB726D">
              <w:t>Award ft marks for a correct method using an incorrect answer from earlier in the question.</w:t>
            </w:r>
          </w:p>
          <w:p w14:paraId="31FA90D4" w14:textId="77777777" w:rsidR="0047099D" w:rsidRPr="00534BF2" w:rsidRDefault="0047099D" w:rsidP="00D207A9">
            <w:pPr>
              <w:pStyle w:val="Text"/>
            </w:pPr>
            <w:r w:rsidRPr="00534BF2">
              <w:rPr>
                <w:b/>
              </w:rPr>
              <w:t>Alternative Method</w:t>
            </w:r>
          </w:p>
          <w:p w14:paraId="7492F49F" w14:textId="2FA30A9C" w:rsidR="0047099D" w:rsidRDefault="0047099D" w:rsidP="00D207A9">
            <w:pPr>
              <w:pStyle w:val="Text"/>
              <w:rPr>
                <w:b/>
                <w:u w:val="single"/>
              </w:rPr>
            </w:pPr>
            <w:r>
              <w:t>Student draws the line with gradient</w:t>
            </w:r>
            <w:r w:rsidRPr="00771D07">
              <w:rPr>
                <w:position w:val="-22"/>
              </w:rPr>
              <w:object w:dxaOrig="360" w:dyaOrig="580" w14:anchorId="551D80B7">
                <v:shape id="_x0000_i1066" type="#_x0000_t75" style="width:18pt;height:29.25pt" o:ole="">
                  <v:imagedata r:id="rId93" o:title=""/>
                </v:shape>
                <o:OLEObject Type="Embed" ProgID="Equation.DSMT4" ShapeID="_x0000_i1066" DrawAspect="Content" ObjectID="_1572679418" r:id="rId94"/>
              </w:object>
            </w:r>
            <w:r>
              <w:t>passing through the vertex and calculates that</w:t>
            </w:r>
            <w:r w:rsidRPr="00534BF2">
              <w:rPr>
                <w:position w:val="-22"/>
              </w:rPr>
              <w:object w:dxaOrig="780" w:dyaOrig="580" w14:anchorId="67DFC8F1">
                <v:shape id="_x0000_i1067" type="#_x0000_t75" style="width:38.25pt;height:29.25pt" o:ole="">
                  <v:imagedata r:id="rId95" o:title=""/>
                </v:shape>
                <o:OLEObject Type="Embed" ProgID="Equation.DSMT4" ShapeID="_x0000_i1067" DrawAspect="Content" ObjectID="_1572679419" r:id="rId96"/>
              </w:object>
            </w:r>
            <w:r>
              <w:t>, so answer is</w:t>
            </w:r>
            <w:r w:rsidRPr="00771D07">
              <w:rPr>
                <w:position w:val="-22"/>
              </w:rPr>
              <w:object w:dxaOrig="780" w:dyaOrig="580" w14:anchorId="0F2CA4F0">
                <v:shape id="_x0000_i1068" type="#_x0000_t75" style="width:38.25pt;height:29.25pt" o:ole="">
                  <v:imagedata r:id="rId97" o:title=""/>
                </v:shape>
                <o:OLEObject Type="Embed" ProgID="Equation.DSMT4" ShapeID="_x0000_i1068" DrawAspect="Content" ObjectID="_1572679420" r:id="rId98"/>
              </w:object>
            </w:r>
          </w:p>
          <w:p w14:paraId="44BF6F46" w14:textId="77777777" w:rsidR="0047099D" w:rsidRDefault="0047099D" w:rsidP="00D207A9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States the </w:t>
            </w:r>
            <w:r w:rsidRPr="00EA6046">
              <w:rPr>
                <w:i/>
              </w:rPr>
              <w:t>x</w:t>
            </w:r>
            <w:r>
              <w:t>-coordinate of the vertex of the graph is 4</w:t>
            </w:r>
          </w:p>
          <w:p w14:paraId="7F1C9F7A" w14:textId="77777777" w:rsidR="0047099D" w:rsidRDefault="0047099D" w:rsidP="00D207A9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States the </w:t>
            </w:r>
            <w:r>
              <w:rPr>
                <w:i/>
              </w:rPr>
              <w:t>y</w:t>
            </w:r>
            <w:r>
              <w:t>-coordinate of the vertex of the graph is −5</w:t>
            </w:r>
          </w:p>
          <w:p w14:paraId="081EFD5D" w14:textId="10845F35" w:rsidR="0047099D" w:rsidRDefault="0047099D" w:rsidP="00D207A9">
            <w:pPr>
              <w:pStyle w:val="Text"/>
            </w:pPr>
            <w:r w:rsidRPr="0047099D">
              <w:rPr>
                <w:b/>
              </w:rPr>
              <w:t>M1</w:t>
            </w:r>
            <w:r>
              <w:t>: Writes down the gradient of</w:t>
            </w:r>
            <w:r w:rsidRPr="002013FA">
              <w:rPr>
                <w:position w:val="-22"/>
              </w:rPr>
              <w:object w:dxaOrig="360" w:dyaOrig="580" w14:anchorId="3EC0476E">
                <v:shape id="_x0000_i1069" type="#_x0000_t75" style="width:18pt;height:29.25pt" o:ole="">
                  <v:imagedata r:id="rId99" o:title=""/>
                </v:shape>
                <o:OLEObject Type="Embed" ProgID="Equation.DSMT4" ShapeID="_x0000_i1069" DrawAspect="Content" ObjectID="_1572679421" r:id="rId100"/>
              </w:object>
            </w:r>
            <w:r>
              <w:t>or implies it later in the question.</w:t>
            </w:r>
          </w:p>
          <w:p w14:paraId="27EA9DCC" w14:textId="77777777" w:rsidR="0047099D" w:rsidRDefault="0047099D" w:rsidP="00D207A9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Attempts to use </w:t>
            </w:r>
            <w:r w:rsidRPr="002013FA">
              <w:rPr>
                <w:position w:val="-12"/>
              </w:rPr>
              <w:object w:dxaOrig="1660" w:dyaOrig="360" w14:anchorId="7181224C">
                <v:shape id="_x0000_i1070" type="#_x0000_t75" style="width:83.25pt;height:18pt" o:ole="">
                  <v:imagedata r:id="rId101" o:title=""/>
                </v:shape>
                <o:OLEObject Type="Embed" ProgID="Equation.DSMT4" ShapeID="_x0000_i1070" DrawAspect="Content" ObjectID="_1572679422" r:id="rId102"/>
              </w:object>
            </w:r>
            <w:r>
              <w:t xml:space="preserve"> with </w:t>
            </w:r>
            <w:r w:rsidRPr="002013FA">
              <w:rPr>
                <w:position w:val="-12"/>
              </w:rPr>
              <w:object w:dxaOrig="1480" w:dyaOrig="360" w14:anchorId="020DA790">
                <v:shape id="_x0000_i1071" type="#_x0000_t75" style="width:74.25pt;height:18pt" o:ole="">
                  <v:imagedata r:id="rId103" o:title=""/>
                </v:shape>
                <o:OLEObject Type="Embed" ProgID="Equation.DSMT4" ShapeID="_x0000_i1071" DrawAspect="Content" ObjectID="_1572679423" r:id="rId104"/>
              </w:object>
            </w:r>
            <w:r>
              <w:t xml:space="preserve"> and </w:t>
            </w:r>
            <w:r w:rsidRPr="002013FA">
              <w:rPr>
                <w:position w:val="-22"/>
              </w:rPr>
              <w:object w:dxaOrig="740" w:dyaOrig="580" w14:anchorId="60E1ECA4">
                <v:shape id="_x0000_i1072" type="#_x0000_t75" style="width:36.75pt;height:29.25pt" o:ole="">
                  <v:imagedata r:id="rId105" o:title=""/>
                </v:shape>
                <o:OLEObject Type="Embed" ProgID="Equation.DSMT4" ShapeID="_x0000_i1072" DrawAspect="Content" ObjectID="_1572679424" r:id="rId106"/>
              </w:object>
            </w:r>
          </w:p>
          <w:p w14:paraId="6EB459BF" w14:textId="77777777" w:rsidR="0047099D" w:rsidRDefault="0047099D" w:rsidP="00D207A9">
            <w:pPr>
              <w:pStyle w:val="Text"/>
            </w:pPr>
            <w:r w:rsidRPr="0047099D">
              <w:rPr>
                <w:b/>
              </w:rPr>
              <w:t>A1</w:t>
            </w:r>
            <w:r>
              <w:t xml:space="preserve">: Finds </w:t>
            </w:r>
            <w:r w:rsidRPr="002013FA">
              <w:rPr>
                <w:position w:val="-22"/>
              </w:rPr>
              <w:object w:dxaOrig="1260" w:dyaOrig="580" w14:anchorId="56404BA9">
                <v:shape id="_x0000_i1073" type="#_x0000_t75" style="width:63.75pt;height:29.25pt" o:ole="">
                  <v:imagedata r:id="rId107" o:title=""/>
                </v:shape>
                <o:OLEObject Type="Embed" ProgID="Equation.DSMT4" ShapeID="_x0000_i1073" DrawAspect="Content" ObjectID="_1572679425" r:id="rId108"/>
              </w:object>
            </w:r>
            <w:r>
              <w:t>o.e.</w:t>
            </w:r>
          </w:p>
          <w:p w14:paraId="17E3EEE6" w14:textId="77777777" w:rsidR="0047099D" w:rsidRPr="0092323C" w:rsidRDefault="0047099D" w:rsidP="00D207A9">
            <w:pPr>
              <w:pStyle w:val="Text"/>
              <w:rPr>
                <w:b/>
              </w:rPr>
            </w:pPr>
            <w:r w:rsidRPr="0047099D">
              <w:rPr>
                <w:b/>
              </w:rPr>
              <w:t>B1</w:t>
            </w:r>
            <w:r>
              <w:t xml:space="preserve">: States the correct range for </w:t>
            </w:r>
            <w:r w:rsidRPr="002A3BD4">
              <w:rPr>
                <w:i/>
              </w:rPr>
              <w:t>k</w:t>
            </w:r>
            <w:r>
              <w:t xml:space="preserve">: </w:t>
            </w:r>
            <w:r w:rsidRPr="002013FA">
              <w:rPr>
                <w:position w:val="-22"/>
              </w:rPr>
              <w:object w:dxaOrig="780" w:dyaOrig="580" w14:anchorId="7BA37B71">
                <v:shape id="_x0000_i1074" type="#_x0000_t75" style="width:38.25pt;height:29.25pt" o:ole="">
                  <v:imagedata r:id="rId109" o:title=""/>
                </v:shape>
                <o:OLEObject Type="Embed" ProgID="Equation.DSMT4" ShapeID="_x0000_i1074" DrawAspect="Content" ObjectID="_1572679426" r:id="rId110"/>
              </w:object>
            </w:r>
          </w:p>
        </w:tc>
      </w:tr>
    </w:tbl>
    <w:p w14:paraId="5A8340DD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2737DE4C" w14:textId="77777777" w:rsidTr="00EA604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5C46A8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0F9C36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87CC9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81B8F" w14:textId="77777777" w:rsidR="00EF0C3E" w:rsidRPr="00EF0C3E" w:rsidRDefault="00EF0C3E" w:rsidP="00EA6046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8163690" w14:textId="77777777" w:rsidR="00EF0C3E" w:rsidRDefault="00EF0C3E" w:rsidP="00EA6046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A6046" w:rsidRPr="00D23ECE" w14:paraId="1704F4AF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57D4FD" w14:textId="0BE772D4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59793445" w14:textId="7ECFBDEC" w:rsidR="00EA6046" w:rsidRPr="00EF0C3E" w:rsidRDefault="00EA6046" w:rsidP="00BA52E5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Makes an attempt to substitute </w:t>
            </w:r>
            <w:r w:rsidRPr="00E56E9D">
              <w:rPr>
                <w:i/>
              </w:rPr>
              <w:t>t</w:t>
            </w:r>
            <w:r>
              <w:t xml:space="preserve"> = 0 into</w:t>
            </w:r>
            <w:r w:rsidR="00BF1A31" w:rsidRPr="002013FA">
              <w:rPr>
                <w:position w:val="-12"/>
              </w:rPr>
              <w:object w:dxaOrig="2340" w:dyaOrig="540" w14:anchorId="4B4D9A19">
                <v:shape id="_x0000_i1075" type="#_x0000_t75" style="width:117pt;height:26.25pt" o:ole="">
                  <v:imagedata r:id="rId111" o:title=""/>
                </v:shape>
                <o:OLEObject Type="Embed" ProgID="Equation.DSMT4" ShapeID="_x0000_i1075" DrawAspect="Content" ObjectID="_1572679427" r:id="rId112"/>
              </w:object>
            </w:r>
            <w:r w:rsidR="007F7F0D">
              <w:t>.</w:t>
            </w:r>
            <w:r>
              <w:t xml:space="preserve"> </w:t>
            </w:r>
            <w:r w:rsidR="007F7F0D">
              <w:t>F</w:t>
            </w:r>
            <w:r>
              <w:t>or example</w:t>
            </w:r>
            <w:r w:rsidR="007F7F0D">
              <w:t>,</w:t>
            </w:r>
            <w:r w:rsidR="00BF1A31" w:rsidRPr="002013FA">
              <w:rPr>
                <w:position w:val="-12"/>
              </w:rPr>
              <w:object w:dxaOrig="2100" w:dyaOrig="380" w14:anchorId="2E5DA301">
                <v:shape id="_x0000_i1076" type="#_x0000_t75" style="width:105.75pt;height:18.75pt" o:ole="">
                  <v:imagedata r:id="rId113" o:title=""/>
                </v:shape>
                <o:OLEObject Type="Embed" ProgID="Equation.DSMT4" ShapeID="_x0000_i1076" DrawAspect="Content" ObjectID="_1572679428" r:id="rId114"/>
              </w:object>
            </w:r>
            <w:r>
              <w:t xml:space="preserve"> or </w:t>
            </w:r>
            <w:r w:rsidR="00BF1A31" w:rsidRPr="002013FA">
              <w:rPr>
                <w:position w:val="-12"/>
              </w:rPr>
              <w:object w:dxaOrig="1900" w:dyaOrig="360" w14:anchorId="58D03031">
                <v:shape id="_x0000_i1077" type="#_x0000_t75" style="width:95.25pt;height:18pt" o:ole="">
                  <v:imagedata r:id="rId115" o:title=""/>
                </v:shape>
                <o:OLEObject Type="Embed" ProgID="Equation.DSMT4" ShapeID="_x0000_i1077" DrawAspect="Content" ObjectID="_1572679429" r:id="rId116"/>
              </w:object>
            </w:r>
            <w:r w:rsidR="001E72A5">
              <w:t xml:space="preserve"> </w: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19D70DB7" w14:textId="250D1C35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A35E65E" w14:textId="2ECC2553" w:rsidR="00EA6046" w:rsidRPr="00EF0C3E" w:rsidRDefault="00EA6046" w:rsidP="00EB726D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08A4232E" w14:textId="77777777" w:rsidR="00EA6046" w:rsidRDefault="00EA6046" w:rsidP="008D60DF">
            <w:pPr>
              <w:pStyle w:val="Text"/>
              <w:jc w:val="center"/>
            </w:pPr>
            <w:r>
              <w:t>6th</w:t>
            </w:r>
          </w:p>
          <w:p w14:paraId="3E4FD0AB" w14:textId="3F41B80A" w:rsidR="00EA6046" w:rsidRPr="00EA6046" w:rsidRDefault="00EA6046" w:rsidP="00EA6046">
            <w:pPr>
              <w:jc w:val="center"/>
              <w:rPr>
                <w:rFonts w:ascii="Times New Roman" w:hAnsi="Times New Roman" w:cs="Times New Roman"/>
              </w:rPr>
            </w:pPr>
            <w:r w:rsidRPr="00CE463F">
              <w:rPr>
                <w:rFonts w:ascii="Times New Roman" w:hAnsi="Times New Roman" w:cs="Times New Roman"/>
              </w:rPr>
              <w:t>Set up and use exponential models of growth and decay.</w:t>
            </w:r>
          </w:p>
        </w:tc>
      </w:tr>
      <w:tr w:rsidR="00EA6046" w:rsidRPr="00D23ECE" w14:paraId="6709126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2B98C5" w14:textId="1BE6521D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27A3D2" w14:textId="2D3CD537" w:rsidR="00EA6046" w:rsidRPr="00EF0C3E" w:rsidRDefault="00EA6046" w:rsidP="00BA52E5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Concludes that the </w:t>
            </w:r>
            <w:r w:rsidR="002013FA" w:rsidRPr="00534BF2">
              <w:rPr>
                <w:i/>
              </w:rPr>
              <w:t>T</w:t>
            </w:r>
            <w:r w:rsidR="002013FA" w:rsidRPr="00534BF2">
              <w:rPr>
                <w:i/>
                <w:vertAlign w:val="subscript"/>
              </w:rPr>
              <w:t>R</w:t>
            </w:r>
            <w:r w:rsidR="002013FA">
              <w:t xml:space="preserve"> </w:t>
            </w:r>
            <w:r>
              <w:t xml:space="preserve">terms will always cancel at </w:t>
            </w:r>
            <w:r w:rsidRPr="00E56E9D">
              <w:rPr>
                <w:i/>
              </w:rPr>
              <w:t>t</w:t>
            </w:r>
            <w:r>
              <w:t xml:space="preserve"> = 0, therefore the room temperature does not influence the initial coffee temperature.</w:t>
            </w:r>
          </w:p>
        </w:tc>
        <w:tc>
          <w:tcPr>
            <w:tcW w:w="850" w:type="dxa"/>
            <w:shd w:val="clear" w:color="auto" w:fill="auto"/>
          </w:tcPr>
          <w:p w14:paraId="61C47DBD" w14:textId="21860DCD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A189C51" w14:textId="68C0AF4D" w:rsidR="00EA6046" w:rsidRPr="00EF0C3E" w:rsidRDefault="00EA6046" w:rsidP="008D60DF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2D31B568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4085039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14A98D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4224FD" w14:textId="7C6377A4" w:rsidR="00EA6046" w:rsidRPr="00EF0C3E" w:rsidRDefault="00EA6046" w:rsidP="00BA52E5">
            <w:pPr>
              <w:pStyle w:val="Text"/>
              <w:tabs>
                <w:tab w:val="clear" w:pos="227"/>
                <w:tab w:val="left" w:pos="500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D91EFCD" w14:textId="53A4185C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2A968E8" w14:textId="3EA70B98" w:rsidR="00EA6046" w:rsidRPr="00EF0C3E" w:rsidRDefault="00EA6046" w:rsidP="00EB726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82A7986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34C1FD6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9E77FA3" w14:textId="596ED4D2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30BAABFC" w14:textId="644ECE13" w:rsidR="00EA6046" w:rsidRPr="00EF0C3E" w:rsidRDefault="00EA6046" w:rsidP="00BA52E5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Makes an attempt to substitute </w:t>
            </w:r>
            <w:r w:rsidR="00BF1A31" w:rsidRPr="002013FA">
              <w:rPr>
                <w:position w:val="-10"/>
              </w:rPr>
              <w:object w:dxaOrig="720" w:dyaOrig="320" w14:anchorId="403333F3">
                <v:shape id="_x0000_i1078" type="#_x0000_t75" style="width:36pt;height:16.5pt" o:ole="">
                  <v:imagedata r:id="rId117" o:title=""/>
                </v:shape>
                <o:OLEObject Type="Embed" ProgID="Equation.DSMT4" ShapeID="_x0000_i1078" DrawAspect="Content" ObjectID="_1572679430" r:id="rId118"/>
              </w:object>
            </w:r>
            <w:r>
              <w:t xml:space="preserve"> and </w:t>
            </w:r>
            <w:r w:rsidRPr="00E56E9D">
              <w:rPr>
                <w:i/>
              </w:rPr>
              <w:t>t</w:t>
            </w:r>
            <w:r>
              <w:t xml:space="preserve"> = 10 into </w:t>
            </w:r>
            <w:r w:rsidR="00BF1A31" w:rsidRPr="002013FA">
              <w:rPr>
                <w:position w:val="-12"/>
              </w:rPr>
              <w:object w:dxaOrig="2340" w:dyaOrig="540" w14:anchorId="249DBB3A">
                <v:shape id="_x0000_i1079" type="#_x0000_t75" style="width:117pt;height:26.25pt" o:ole="">
                  <v:imagedata r:id="rId119" o:title=""/>
                </v:shape>
                <o:OLEObject Type="Embed" ProgID="Equation.DSMT4" ShapeID="_x0000_i1079" DrawAspect="Content" ObjectID="_1572679431" r:id="rId120"/>
              </w:object>
            </w:r>
            <w:r>
              <w:t>. For example,</w:t>
            </w:r>
            <w:r w:rsidR="00C34045" w:rsidRPr="00BA52E5">
              <w:rPr>
                <w:position w:val="-12"/>
              </w:rPr>
              <w:object w:dxaOrig="2659" w:dyaOrig="540" w14:anchorId="3565573F">
                <v:shape id="_x0000_i1080" type="#_x0000_t75" style="width:133.5pt;height:27pt" o:ole="">
                  <v:imagedata r:id="rId121" o:title=""/>
                </v:shape>
                <o:OLEObject Type="Embed" ProgID="Equation.DSMT4" ShapeID="_x0000_i1080" DrawAspect="Content" ObjectID="_1572679432" r:id="rId122"/>
              </w:object>
            </w:r>
            <w:r w:rsidR="00C34045" w:rsidRPr="0063297E" w:rsidDel="00C34045">
              <w:t xml:space="preserve"> </w: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0464A337" w14:textId="78E072ED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3D61F18" w14:textId="4312081F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E4043A5" w14:textId="77777777" w:rsidR="00EA6046" w:rsidRDefault="00EA6046" w:rsidP="00EA6046">
            <w:pPr>
              <w:pStyle w:val="Text"/>
              <w:jc w:val="center"/>
            </w:pPr>
            <w:r>
              <w:t>6th</w:t>
            </w:r>
          </w:p>
          <w:p w14:paraId="68739257" w14:textId="46B4D8B0" w:rsidR="00EA6046" w:rsidRPr="00EA6046" w:rsidRDefault="00EA6046" w:rsidP="00EA6046">
            <w:pPr>
              <w:jc w:val="center"/>
              <w:rPr>
                <w:rFonts w:ascii="Times New Roman" w:hAnsi="Times New Roman" w:cs="Times New Roman"/>
              </w:rPr>
            </w:pPr>
            <w:r w:rsidRPr="00CE463F">
              <w:rPr>
                <w:rFonts w:ascii="Times New Roman" w:hAnsi="Times New Roman" w:cs="Times New Roman"/>
              </w:rPr>
              <w:t>Set up and use exponential models of growth and decay.</w:t>
            </w:r>
          </w:p>
        </w:tc>
      </w:tr>
      <w:tr w:rsidR="00EA6046" w:rsidRPr="00D23ECE" w14:paraId="55A7B7E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EAB445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12B38C" w14:textId="6B40B903" w:rsidR="00EA6046" w:rsidRPr="00EF0C3E" w:rsidRDefault="00EA6046" w:rsidP="00BA52E5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>Finds</w:t>
            </w:r>
            <w:r w:rsidR="00C34045" w:rsidRPr="00BA52E5">
              <w:rPr>
                <w:position w:val="-12"/>
              </w:rPr>
              <w:object w:dxaOrig="1820" w:dyaOrig="360" w14:anchorId="0589B726">
                <v:shape id="_x0000_i1081" type="#_x0000_t75" style="width:91.5pt;height:18pt" o:ole="">
                  <v:imagedata r:id="rId123" o:title=""/>
                </v:shape>
                <o:OLEObject Type="Embed" ProgID="Equation.DSMT4" ShapeID="_x0000_i1081" DrawAspect="Content" ObjectID="_1572679433" r:id="rId124"/>
              </w:object>
            </w:r>
            <w:r>
              <w:t>. Accept awrt 62.5</w:t>
            </w:r>
            <w:r w:rsidR="00DD6459">
              <w:t>°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467F050F" w14:textId="55A5EC80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1F1EC64" w14:textId="25CE5D5D" w:rsidR="00EA6046" w:rsidRPr="00EF0C3E" w:rsidRDefault="00EA6046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90666F0" w14:textId="77777777" w:rsidR="00EA6046" w:rsidRPr="00D23ECE" w:rsidRDefault="00EA6046" w:rsidP="008D60DF">
            <w:pPr>
              <w:pStyle w:val="Text"/>
            </w:pPr>
          </w:p>
        </w:tc>
      </w:tr>
      <w:tr w:rsidR="00EA6046" w:rsidRPr="00D23ECE" w14:paraId="002DB94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23448B" w14:textId="77777777" w:rsidR="00EA6046" w:rsidRPr="00EF0C3E" w:rsidRDefault="00EA6046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094019" w14:textId="77777777" w:rsidR="00EA6046" w:rsidRPr="00EF0C3E" w:rsidRDefault="00EA6046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AECAA04" w14:textId="33EFE972" w:rsidR="00EA6046" w:rsidRPr="00EF0C3E" w:rsidRDefault="00EA6046" w:rsidP="00E56E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443385D" w14:textId="77777777" w:rsidR="00EA6046" w:rsidRPr="00EF0C3E" w:rsidRDefault="00EA6046" w:rsidP="008D60DF">
            <w:pPr>
              <w:pStyle w:val="Text"/>
            </w:pPr>
          </w:p>
        </w:tc>
        <w:tc>
          <w:tcPr>
            <w:tcW w:w="1843" w:type="dxa"/>
          </w:tcPr>
          <w:p w14:paraId="31D62A9E" w14:textId="77777777" w:rsidR="00EA6046" w:rsidRPr="00D23ECE" w:rsidRDefault="00EA6046" w:rsidP="008D60DF">
            <w:pPr>
              <w:pStyle w:val="Text"/>
            </w:pPr>
          </w:p>
        </w:tc>
      </w:tr>
      <w:tr w:rsidR="008D60DF" w:rsidRPr="00D23ECE" w14:paraId="5C467C0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529B660" w14:textId="77777777" w:rsidR="008D60DF" w:rsidRPr="00D23ECE" w:rsidRDefault="008D60DF" w:rsidP="008D60D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1D76853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AFC343D" w14:textId="77777777" w:rsidR="00BA52E5" w:rsidRDefault="008D60DF" w:rsidP="00A21338">
            <w:pPr>
              <w:pStyle w:val="Text"/>
              <w:jc w:val="center"/>
              <w:rPr>
                <w:b/>
              </w:rPr>
            </w:pPr>
            <w:r w:rsidRPr="00A21338">
              <w:rPr>
                <w:b/>
              </w:rPr>
              <w:t>Notes</w:t>
            </w:r>
          </w:p>
          <w:p w14:paraId="386CEFDD" w14:textId="77777777" w:rsidR="00A21338" w:rsidRDefault="00A21338" w:rsidP="00A21338">
            <w:pPr>
              <w:pStyle w:val="Text"/>
              <w:jc w:val="center"/>
              <w:rPr>
                <w:b/>
              </w:rPr>
            </w:pPr>
          </w:p>
          <w:p w14:paraId="463AB3BF" w14:textId="77777777" w:rsidR="00A21338" w:rsidRDefault="00A21338" w:rsidP="00A21338">
            <w:pPr>
              <w:pStyle w:val="Text"/>
              <w:jc w:val="center"/>
              <w:rPr>
                <w:b/>
              </w:rPr>
            </w:pPr>
          </w:p>
          <w:p w14:paraId="63B7CE69" w14:textId="726B3E81" w:rsidR="00A21338" w:rsidRPr="00A21338" w:rsidRDefault="00A21338" w:rsidP="00A21338">
            <w:pPr>
              <w:pStyle w:val="Text"/>
              <w:jc w:val="center"/>
              <w:rPr>
                <w:b/>
              </w:rPr>
            </w:pPr>
          </w:p>
        </w:tc>
      </w:tr>
    </w:tbl>
    <w:p w14:paraId="49C30B79" w14:textId="77777777" w:rsidR="00D43796" w:rsidRDefault="00D43796" w:rsidP="00EB726D"/>
    <w:sectPr w:rsidR="00D43796" w:rsidSect="00A75BA6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FCFC" w14:textId="77777777" w:rsidR="005F479C" w:rsidRDefault="005F479C" w:rsidP="00814220">
      <w:pPr>
        <w:spacing w:after="0" w:line="240" w:lineRule="auto"/>
      </w:pPr>
      <w:r>
        <w:separator/>
      </w:r>
    </w:p>
  </w:endnote>
  <w:endnote w:type="continuationSeparator" w:id="0">
    <w:p w14:paraId="442F8871" w14:textId="77777777" w:rsidR="005F479C" w:rsidRDefault="005F479C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C44A" w14:textId="77777777" w:rsidR="00EF66E9" w:rsidRDefault="00EF6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5B6A" w14:textId="77777777" w:rsidR="00D207A9" w:rsidRDefault="00D207A9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A9D0995" wp14:editId="45854B68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01CC19" w14:textId="1C0576CD" w:rsidR="00D207A9" w:rsidRPr="00FE708D" w:rsidRDefault="00D207A9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402B8F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67FFA5B5" w14:textId="77777777" w:rsidR="00D207A9" w:rsidRDefault="00D207A9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DAE1" w14:textId="77777777" w:rsidR="00EF66E9" w:rsidRDefault="00EF6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75247" w14:textId="77777777" w:rsidR="005F479C" w:rsidRDefault="005F479C" w:rsidP="00814220">
      <w:pPr>
        <w:spacing w:after="0" w:line="240" w:lineRule="auto"/>
      </w:pPr>
      <w:r>
        <w:separator/>
      </w:r>
    </w:p>
  </w:footnote>
  <w:footnote w:type="continuationSeparator" w:id="0">
    <w:p w14:paraId="47E8A586" w14:textId="77777777" w:rsidR="005F479C" w:rsidRDefault="005F479C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112B6" w14:textId="77777777" w:rsidR="00EF66E9" w:rsidRDefault="00EF66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28AC" w14:textId="77777777" w:rsidR="00D207A9" w:rsidRPr="00666CEB" w:rsidRDefault="00D207A9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4848B0D" wp14:editId="5BD72F8A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3</w:t>
    </w:r>
    <w:r w:rsidRPr="00ED21A5">
      <w:rPr>
        <w:rStyle w:val="TermCharacter"/>
      </w:rPr>
      <w:t xml:space="preserve">: </w:t>
    </w:r>
    <w:r>
      <w:rPr>
        <w:rStyle w:val="TermCharacter"/>
      </w:rPr>
      <w:t>Functions and Modelling</w:t>
    </w:r>
  </w:p>
  <w:p w14:paraId="3924046F" w14:textId="77777777" w:rsidR="00D207A9" w:rsidRDefault="00D207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47955A" wp14:editId="7A397DD3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E3645" w14:textId="77777777" w:rsidR="00EF66E9" w:rsidRDefault="00EF6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45D31"/>
    <w:rsid w:val="00053939"/>
    <w:rsid w:val="0005597F"/>
    <w:rsid w:val="00060F25"/>
    <w:rsid w:val="00076B18"/>
    <w:rsid w:val="00080409"/>
    <w:rsid w:val="000E31AB"/>
    <w:rsid w:val="0011234E"/>
    <w:rsid w:val="0012401E"/>
    <w:rsid w:val="001254FD"/>
    <w:rsid w:val="001262A7"/>
    <w:rsid w:val="00142624"/>
    <w:rsid w:val="00191DFF"/>
    <w:rsid w:val="00192D61"/>
    <w:rsid w:val="001E72A5"/>
    <w:rsid w:val="002013FA"/>
    <w:rsid w:val="00212137"/>
    <w:rsid w:val="00214F93"/>
    <w:rsid w:val="00224F39"/>
    <w:rsid w:val="00227C62"/>
    <w:rsid w:val="0025742F"/>
    <w:rsid w:val="002639C1"/>
    <w:rsid w:val="00294A5A"/>
    <w:rsid w:val="002B363C"/>
    <w:rsid w:val="002E257B"/>
    <w:rsid w:val="00361350"/>
    <w:rsid w:val="0036219A"/>
    <w:rsid w:val="003A3C05"/>
    <w:rsid w:val="003A6A18"/>
    <w:rsid w:val="003B731A"/>
    <w:rsid w:val="003F300D"/>
    <w:rsid w:val="00402B8F"/>
    <w:rsid w:val="0045017D"/>
    <w:rsid w:val="0047099D"/>
    <w:rsid w:val="0047339B"/>
    <w:rsid w:val="004930B6"/>
    <w:rsid w:val="00493880"/>
    <w:rsid w:val="004D05E5"/>
    <w:rsid w:val="00534BF2"/>
    <w:rsid w:val="00537F60"/>
    <w:rsid w:val="00552C92"/>
    <w:rsid w:val="005F479C"/>
    <w:rsid w:val="006129C3"/>
    <w:rsid w:val="0062452C"/>
    <w:rsid w:val="00625310"/>
    <w:rsid w:val="0066088D"/>
    <w:rsid w:val="00661FE6"/>
    <w:rsid w:val="006707F2"/>
    <w:rsid w:val="006D4FA8"/>
    <w:rsid w:val="006D50E8"/>
    <w:rsid w:val="00713519"/>
    <w:rsid w:val="00756FFB"/>
    <w:rsid w:val="0078552E"/>
    <w:rsid w:val="007905C5"/>
    <w:rsid w:val="00796310"/>
    <w:rsid w:val="007B4466"/>
    <w:rsid w:val="007C28D3"/>
    <w:rsid w:val="007C3119"/>
    <w:rsid w:val="007D6645"/>
    <w:rsid w:val="007E4807"/>
    <w:rsid w:val="007F7F0D"/>
    <w:rsid w:val="0080779D"/>
    <w:rsid w:val="00814220"/>
    <w:rsid w:val="008410AB"/>
    <w:rsid w:val="00870BF2"/>
    <w:rsid w:val="00876119"/>
    <w:rsid w:val="00892047"/>
    <w:rsid w:val="008A202D"/>
    <w:rsid w:val="008A367F"/>
    <w:rsid w:val="008B49F0"/>
    <w:rsid w:val="008D60DF"/>
    <w:rsid w:val="008F74CE"/>
    <w:rsid w:val="00930F46"/>
    <w:rsid w:val="00935DB6"/>
    <w:rsid w:val="00955C80"/>
    <w:rsid w:val="00960DD0"/>
    <w:rsid w:val="0098103B"/>
    <w:rsid w:val="00982A73"/>
    <w:rsid w:val="009C0B63"/>
    <w:rsid w:val="009C41FA"/>
    <w:rsid w:val="009C69D4"/>
    <w:rsid w:val="009F14B5"/>
    <w:rsid w:val="00A21338"/>
    <w:rsid w:val="00A56C70"/>
    <w:rsid w:val="00A6461A"/>
    <w:rsid w:val="00A75BA6"/>
    <w:rsid w:val="00A76445"/>
    <w:rsid w:val="00A95F26"/>
    <w:rsid w:val="00AE7300"/>
    <w:rsid w:val="00AE780C"/>
    <w:rsid w:val="00AF000B"/>
    <w:rsid w:val="00AF1914"/>
    <w:rsid w:val="00B11DD4"/>
    <w:rsid w:val="00B24332"/>
    <w:rsid w:val="00B36991"/>
    <w:rsid w:val="00B54F37"/>
    <w:rsid w:val="00B626DA"/>
    <w:rsid w:val="00BA52E5"/>
    <w:rsid w:val="00BA6E2B"/>
    <w:rsid w:val="00BC6ADD"/>
    <w:rsid w:val="00BD42DB"/>
    <w:rsid w:val="00BF1A31"/>
    <w:rsid w:val="00C10660"/>
    <w:rsid w:val="00C34045"/>
    <w:rsid w:val="00C55F38"/>
    <w:rsid w:val="00C651F4"/>
    <w:rsid w:val="00C656C3"/>
    <w:rsid w:val="00C827F7"/>
    <w:rsid w:val="00C9402C"/>
    <w:rsid w:val="00CA5582"/>
    <w:rsid w:val="00CB5D62"/>
    <w:rsid w:val="00CE463F"/>
    <w:rsid w:val="00D008CC"/>
    <w:rsid w:val="00D207A9"/>
    <w:rsid w:val="00D3679D"/>
    <w:rsid w:val="00D43796"/>
    <w:rsid w:val="00D46A35"/>
    <w:rsid w:val="00D529C8"/>
    <w:rsid w:val="00D5457D"/>
    <w:rsid w:val="00D54D02"/>
    <w:rsid w:val="00D95D86"/>
    <w:rsid w:val="00DA3530"/>
    <w:rsid w:val="00DD3EFB"/>
    <w:rsid w:val="00DD4CD4"/>
    <w:rsid w:val="00DD6459"/>
    <w:rsid w:val="00E03690"/>
    <w:rsid w:val="00E04A45"/>
    <w:rsid w:val="00E42DA9"/>
    <w:rsid w:val="00E50DBF"/>
    <w:rsid w:val="00E56E9D"/>
    <w:rsid w:val="00EA3665"/>
    <w:rsid w:val="00EA6046"/>
    <w:rsid w:val="00EB5B3C"/>
    <w:rsid w:val="00EB726D"/>
    <w:rsid w:val="00EF0C3E"/>
    <w:rsid w:val="00EF66E9"/>
    <w:rsid w:val="00F41604"/>
    <w:rsid w:val="00F53348"/>
    <w:rsid w:val="00F57931"/>
    <w:rsid w:val="00F656A5"/>
    <w:rsid w:val="00F752DE"/>
    <w:rsid w:val="00F827DE"/>
    <w:rsid w:val="00F86093"/>
    <w:rsid w:val="00FA3835"/>
    <w:rsid w:val="00FA5362"/>
    <w:rsid w:val="00FC4017"/>
    <w:rsid w:val="00FD3B03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A8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6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1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119"/>
    <w:rPr>
      <w:rFonts w:ascii="Segoe UI" w:hAnsi="Segoe UI" w:cs="Segoe UI"/>
      <w:sz w:val="18"/>
      <w:szCs w:val="18"/>
    </w:rPr>
  </w:style>
  <w:style w:type="character" w:customStyle="1" w:styleId="ExercisequestionChar">
    <w:name w:val="Exercise question Char"/>
    <w:link w:val="Exercisequestion"/>
    <w:rsid w:val="006D50E8"/>
    <w:rPr>
      <w:rFonts w:eastAsia="Times New Roman"/>
      <w:noProof/>
    </w:rPr>
  </w:style>
  <w:style w:type="paragraph" w:customStyle="1" w:styleId="Exercisequestion">
    <w:name w:val="Exercise question"/>
    <w:link w:val="ExercisequestionChar"/>
    <w:qFormat/>
    <w:rsid w:val="006D50E8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</w:rPr>
  </w:style>
  <w:style w:type="character" w:styleId="PlaceholderText">
    <w:name w:val="Placeholder Text"/>
    <w:basedOn w:val="DefaultParagraphFont"/>
    <w:uiPriority w:val="99"/>
    <w:semiHidden/>
    <w:rsid w:val="007C31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26" Type="http://schemas.openxmlformats.org/officeDocument/2006/relationships/header" Target="header2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png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header" Target="head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11" Type="http://schemas.openxmlformats.org/officeDocument/2006/relationships/image" Target="media/image55.wmf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127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3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image" Target="media/image34.png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6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A910-07D8-41BC-97ED-8EF1B55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1029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2017-11-20T10:36:00Z</dcterms:created>
  <dcterms:modified xsi:type="dcterms:W3CDTF">2017-11-20T10:36:00Z</dcterms:modified>
</cp:coreProperties>
</file>