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Cardiac Cycle Revision Questions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During the development of the mammalian heart, there is a hole between the left ventricle and the right ventricle.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hole usually </w:t>
      </w:r>
      <w:proofErr w:type="gramStart"/>
      <w:r>
        <w:rPr>
          <w:rFonts w:ascii="Arial" w:hAnsi="Arial" w:cs="Arial"/>
        </w:rPr>
        <w:t>becomes sealed</w:t>
      </w:r>
      <w:proofErr w:type="gramEnd"/>
      <w:r>
        <w:rPr>
          <w:rFonts w:ascii="Arial" w:hAnsi="Arial" w:cs="Arial"/>
        </w:rPr>
        <w:t xml:space="preserve"> before the mammal is born. If it is not sealed, the mammal will become easily tired due to a lack of energy.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why a mammal born with a hole between the two ventricles will have these symptoms.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During the cardiac cycle, there are pressure changes in the left atrium, left ventricle and aorta.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these pressure changes in the left atrium, left ventricle and aorta of a person.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19570" cy="5443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gramStart"/>
      <w:r>
        <w:rPr>
          <w:rFonts w:ascii="Arial" w:hAnsi="Arial" w:cs="Arial"/>
        </w:rPr>
        <w:t>i</w:t>
      </w:r>
      <w:proofErr w:type="gramEnd"/>
      <w:r>
        <w:rPr>
          <w:rFonts w:ascii="Arial" w:hAnsi="Arial" w:cs="Arial"/>
        </w:rPr>
        <w:t>) Which time period corresponds with ventricular systole?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430" cy="138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  0.52 to 0.72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430" cy="138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  0.72 to 0.92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430" cy="138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  0.92 to 1.20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430" cy="138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  0.24 to 0.98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 Which of the following is occurring in the heart at 1.0 second on the graph?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430" cy="1384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  semilunar valve is closed and atrioventricular valve is closed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430" cy="138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  semilunar valve is closed and atrioventricular valve is open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430" cy="1384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  semilunar valve is open and atrioventricular valve is closed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430" cy="1384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  semilunar valve is open and atrioventricular valve is open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(iii)   Use the information on the graph to calculate the heart rate of this person.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Answer ...........................................................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beats</w:t>
      </w:r>
      <w:proofErr w:type="gramEnd"/>
      <w:r>
        <w:rPr>
          <w:rFonts w:ascii="Arial" w:hAnsi="Arial" w:cs="Arial"/>
        </w:rPr>
        <w:t xml:space="preserve"> per minute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When the heart valves close, they make a sound. This sound </w:t>
      </w:r>
      <w:proofErr w:type="gramStart"/>
      <w:r>
        <w:rPr>
          <w:rFonts w:ascii="Arial" w:hAnsi="Arial" w:cs="Arial"/>
        </w:rPr>
        <w:t>can be detected and recorded</w:t>
      </w:r>
      <w:proofErr w:type="gramEnd"/>
      <w:r>
        <w:rPr>
          <w:rFonts w:ascii="Arial" w:hAnsi="Arial" w:cs="Arial"/>
        </w:rPr>
        <w:t>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(i)   State a time from the graph when the sound of an atrioventricular valve closing </w:t>
      </w:r>
      <w:proofErr w:type="gramStart"/>
      <w:r>
        <w:rPr>
          <w:rFonts w:ascii="Arial" w:hAnsi="Arial" w:cs="Arial"/>
        </w:rPr>
        <w:t>would be detected</w:t>
      </w:r>
      <w:proofErr w:type="gramEnd"/>
      <w:r>
        <w:rPr>
          <w:rFonts w:ascii="Arial" w:hAnsi="Arial" w:cs="Arial"/>
        </w:rPr>
        <w:t>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  Explain why the atrioventricular valves need to close.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section of a human heart and blood vessels.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86000" cy="33064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scientist investigated the volume of blood pumped by the heart of a healthy individual.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 volume of blood measured in the left ventricle.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24320" cy="3572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  Calculate the heart rate.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Answer ...........................................................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beats</w:t>
      </w:r>
      <w:proofErr w:type="gramEnd"/>
      <w:r>
        <w:rPr>
          <w:rFonts w:ascii="Arial" w:hAnsi="Arial" w:cs="Arial"/>
        </w:rPr>
        <w:t xml:space="preserve"> min</w:t>
      </w:r>
      <w:r>
        <w:rPr>
          <w:rFonts w:ascii="Arial" w:hAnsi="Arial" w:cs="Arial"/>
          <w:vertAlign w:val="superscript"/>
        </w:rPr>
        <w:t>−1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Calculate the volume of blood, in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pumped by the left ventricle each minute.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Answer ...........................................................</w:t>
      </w:r>
      <w:proofErr w:type="gram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3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Nicotine is a drug found in the smoke of cigarettes.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effect of inhaling nicotine on the circulatory system of rats </w:t>
      </w:r>
      <w:proofErr w:type="gramStart"/>
      <w:r>
        <w:rPr>
          <w:rFonts w:ascii="Arial" w:hAnsi="Arial" w:cs="Arial"/>
        </w:rPr>
        <w:t>was investigated</w:t>
      </w:r>
      <w:proofErr w:type="gramEnd"/>
      <w:r>
        <w:rPr>
          <w:rFonts w:ascii="Arial" w:hAnsi="Arial" w:cs="Arial"/>
        </w:rPr>
        <w:t>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this investigation, three variables </w:t>
      </w:r>
      <w:proofErr w:type="gramStart"/>
      <w:r>
        <w:rPr>
          <w:rFonts w:ascii="Arial" w:hAnsi="Arial" w:cs="Arial"/>
        </w:rPr>
        <w:t>were considered</w:t>
      </w:r>
      <w:proofErr w:type="gramEnd"/>
      <w:r>
        <w:rPr>
          <w:rFonts w:ascii="Arial" w:hAnsi="Arial" w:cs="Arial"/>
        </w:rPr>
        <w:t>: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concentration of nicotine in blood plasma</w:t>
      </w:r>
      <w:r>
        <w:rPr>
          <w:rFonts w:ascii="Arial" w:hAnsi="Arial" w:cs="Arial"/>
        </w:rPr>
        <w:br/>
      </w:r>
      <w:r>
        <w:rPr>
          <w:rFonts w:ascii="Symbol" w:hAnsi="Symbol" w:cs="Symbol"/>
        </w:rPr>
        <w:lastRenderedPageBreak/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 xml:space="preserve"> the diameter of the lumen of one artery</w:t>
      </w: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 xml:space="preserve"> blood pressure 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Two groups of rats </w:t>
      </w:r>
      <w:proofErr w:type="gramStart"/>
      <w:r>
        <w:rPr>
          <w:rFonts w:ascii="Arial" w:hAnsi="Arial" w:cs="Arial"/>
        </w:rPr>
        <w:t>were treated</w:t>
      </w:r>
      <w:proofErr w:type="gramEnd"/>
      <w:r>
        <w:rPr>
          <w:rFonts w:ascii="Arial" w:hAnsi="Arial" w:cs="Arial"/>
        </w:rPr>
        <w:t xml:space="preserve"> as shown in the table.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25850" cy="1190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  The concentration of nicotine in the blood plasma of the group A rats was recorded at different times and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means calculated.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The means </w:t>
      </w:r>
      <w:proofErr w:type="gramStart"/>
      <w:r>
        <w:rPr>
          <w:rFonts w:ascii="Arial" w:hAnsi="Arial" w:cs="Arial"/>
        </w:rPr>
        <w:t>are shown</w:t>
      </w:r>
      <w:proofErr w:type="gramEnd"/>
      <w:r>
        <w:rPr>
          <w:rFonts w:ascii="Arial" w:hAnsi="Arial" w:cs="Arial"/>
        </w:rPr>
        <w:t xml:space="preserve"> in the table along with the range of data for each mean.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71745" cy="1190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Determine the maximum rate of decrease in the concentration of nicotine in </w:t>
      </w:r>
      <w:r>
        <w:rPr>
          <w:rFonts w:ascii="Arial" w:hAnsi="Arial" w:cs="Arial"/>
        </w:rPr>
        <w:br/>
        <w:t xml:space="preserve">the blood plasma per minute after </w:t>
      </w:r>
      <w:proofErr w:type="gramStart"/>
      <w:r>
        <w:rPr>
          <w:rFonts w:ascii="Arial" w:hAnsi="Arial" w:cs="Arial"/>
        </w:rPr>
        <w:t>being given</w:t>
      </w:r>
      <w:proofErr w:type="gramEnd"/>
      <w:r>
        <w:rPr>
          <w:rFonts w:ascii="Arial" w:hAnsi="Arial" w:cs="Arial"/>
        </w:rPr>
        <w:t xml:space="preserve"> the nicotine.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Answer ...........................................................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ng</w:t>
      </w:r>
      <w:proofErr w:type="gramEnd"/>
      <w:r>
        <w:rPr>
          <w:rFonts w:ascii="Arial" w:hAnsi="Arial" w:cs="Arial"/>
        </w:rPr>
        <w:t xml:space="preserve"> cm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min</w:t>
      </w:r>
      <w:r>
        <w:rPr>
          <w:rFonts w:ascii="Arial" w:hAnsi="Arial" w:cs="Arial"/>
          <w:vertAlign w:val="superscript"/>
        </w:rPr>
        <w:t>−1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  The diameter of the lumen of one artery, in each of the 12 rats, </w:t>
      </w:r>
      <w:proofErr w:type="gramStart"/>
      <w:r>
        <w:rPr>
          <w:rFonts w:ascii="Arial" w:hAnsi="Arial" w:cs="Arial"/>
        </w:rPr>
        <w:t>was measured</w:t>
      </w:r>
      <w:proofErr w:type="gramEnd"/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when</w:t>
      </w:r>
      <w:proofErr w:type="gramEnd"/>
      <w:r>
        <w:rPr>
          <w:rFonts w:ascii="Arial" w:hAnsi="Arial" w:cs="Arial"/>
        </w:rPr>
        <w:t xml:space="preserve"> the rats were resting. The blood pressure of each rat </w:t>
      </w:r>
      <w:proofErr w:type="gramStart"/>
      <w:r>
        <w:rPr>
          <w:rFonts w:ascii="Arial" w:hAnsi="Arial" w:cs="Arial"/>
        </w:rPr>
        <w:t>was also measured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and the mean blood pressure calculated.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The diameter of the lumen of the artery and the blood pressure of each rat </w:t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were then recorded</w:t>
      </w:r>
      <w:proofErr w:type="gramEnd"/>
      <w:r>
        <w:rPr>
          <w:rFonts w:ascii="Arial" w:hAnsi="Arial" w:cs="Arial"/>
        </w:rPr>
        <w:t xml:space="preserve"> at intervals, for a total of 30 minutes. The rats inhaled </w:t>
      </w:r>
      <w:r>
        <w:rPr>
          <w:rFonts w:ascii="Arial" w:hAnsi="Arial" w:cs="Arial"/>
        </w:rPr>
        <w:br/>
        <w:t>nicotine for the first minute (0.0 to 1.0).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The table shows the results for the mean diameter of the lumen of the artery.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912870" cy="3625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Determine the effect of nicotine concentration on the percentage change in </w:t>
      </w:r>
      <w:r>
        <w:rPr>
          <w:rFonts w:ascii="Arial" w:hAnsi="Arial" w:cs="Arial"/>
        </w:rPr>
        <w:br/>
        <w:t>lumen diameter in the first minute.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*(iii)</w:t>
      </w:r>
      <w:proofErr w:type="gramStart"/>
      <w:r>
        <w:rPr>
          <w:rFonts w:ascii="Arial" w:hAnsi="Arial" w:cs="Arial"/>
        </w:rPr>
        <w:t>  The</w:t>
      </w:r>
      <w:proofErr w:type="gramEnd"/>
      <w:r>
        <w:rPr>
          <w:rFonts w:ascii="Arial" w:hAnsi="Arial" w:cs="Arial"/>
        </w:rPr>
        <w:t xml:space="preserve"> graph shows the results for the mean blood pressure for the two groups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rats. Nicotine </w:t>
      </w:r>
      <w:proofErr w:type="gramStart"/>
      <w:r>
        <w:rPr>
          <w:rFonts w:ascii="Arial" w:hAnsi="Arial" w:cs="Arial"/>
        </w:rPr>
        <w:t>was inhaled</w:t>
      </w:r>
      <w:proofErr w:type="gramEnd"/>
      <w:r>
        <w:rPr>
          <w:rFonts w:ascii="Arial" w:hAnsi="Arial" w:cs="Arial"/>
        </w:rPr>
        <w:t xml:space="preserve"> for the first minute.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845" cy="3157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It </w:t>
      </w:r>
      <w:proofErr w:type="gramStart"/>
      <w:r>
        <w:rPr>
          <w:rFonts w:ascii="Arial" w:hAnsi="Arial" w:cs="Arial"/>
        </w:rPr>
        <w:t>has been stated</w:t>
      </w:r>
      <w:proofErr w:type="gramEnd"/>
      <w:r>
        <w:rPr>
          <w:rFonts w:ascii="Arial" w:hAnsi="Arial" w:cs="Arial"/>
        </w:rPr>
        <w:t xml:space="preserve"> that: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'Nicotine gained from smoking cigarettes in humans causes an increase in </w:t>
      </w:r>
      <w:r>
        <w:rPr>
          <w:rFonts w:ascii="Arial" w:hAnsi="Arial" w:cs="Arial"/>
        </w:rPr>
        <w:br/>
        <w:t>blood pressure and a decrease in the lumen of arteries.'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Analyse all the data from this investigation using rats to evaluate the validity </w:t>
      </w:r>
      <w:r>
        <w:rPr>
          <w:rFonts w:ascii="Arial" w:hAnsi="Arial" w:cs="Arial"/>
        </w:rPr>
        <w:br/>
        <w:t>of this statement.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(6)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10 marks)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B447B" w:rsidRDefault="004B44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B447B" w:rsidRDefault="004B44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5095" cy="39020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13525" cy="5347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815455" cy="75171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D942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85890" cy="22009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685" cy="31578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96685" cy="5454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96685" cy="54756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63" w:rsidRDefault="00D942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B6163" w:rsidRDefault="00CB61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B6163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258"/>
    <w:rsid w:val="004B447B"/>
    <w:rsid w:val="00CB6163"/>
    <w:rsid w:val="00D9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F4E4B1"/>
  <w14:defaultImageDpi w14:val="0"/>
  <w15:docId w15:val="{8CF49707-21D9-4C79-92DB-C36F4B34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686</Words>
  <Characters>9278</Characters>
  <Application>Microsoft Office Word</Application>
  <DocSecurity>0</DocSecurity>
  <Lines>77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3</cp:revision>
  <dcterms:created xsi:type="dcterms:W3CDTF">2023-04-26T09:01:00Z</dcterms:created>
  <dcterms:modified xsi:type="dcterms:W3CDTF">2023-04-26T14:01:00Z</dcterms:modified>
</cp:coreProperties>
</file>