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4523E" w14:textId="76FC5307" w:rsidR="00942C5B" w:rsidRDefault="00EB2308" w:rsidP="001A3314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A-Level Paper 2</w:t>
      </w:r>
      <w:r w:rsidR="00942C5B">
        <w:rPr>
          <w:rFonts w:ascii="Arial" w:hAnsi="Arial" w:cs="Arial"/>
          <w:b/>
          <w:sz w:val="28"/>
          <w:u w:val="single"/>
        </w:rPr>
        <w:t xml:space="preserve"> Personal Learning Checklist</w:t>
      </w:r>
    </w:p>
    <w:p w14:paraId="0DAC22B4" w14:textId="77777777" w:rsidR="00B34C3A" w:rsidRDefault="00B34C3A" w:rsidP="00B34C3A">
      <w:pPr>
        <w:spacing w:after="0"/>
        <w:rPr>
          <w:rFonts w:ascii="Arial" w:hAnsi="Arial" w:cs="Arial"/>
          <w:b/>
          <w:sz w:val="28"/>
        </w:rPr>
      </w:pPr>
    </w:p>
    <w:p w14:paraId="1A4E5C8A" w14:textId="740C0F19" w:rsidR="00B34C3A" w:rsidRPr="008F60F8" w:rsidRDefault="00B34C3A" w:rsidP="00B34C3A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Thermal Physics (A-Level only)</w:t>
      </w:r>
    </w:p>
    <w:p w14:paraId="4B40D0E8" w14:textId="77777777" w:rsidR="00B34C3A" w:rsidRPr="008F60F8" w:rsidRDefault="00B34C3A" w:rsidP="00B34C3A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B34C3A" w:rsidRPr="00A34D38" w14:paraId="47C4E892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109B25A8" w14:textId="77777777" w:rsidR="00B34C3A" w:rsidRPr="00A34D38" w:rsidRDefault="00B34C3A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2B005B8D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B34C3A" w:rsidRPr="00A34D38" w14:paraId="7E7E1295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681AF34A" w14:textId="77777777" w:rsidR="00B34C3A" w:rsidRPr="001A3314" w:rsidRDefault="00B34C3A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F45E4F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D2E346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665E7E5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0F5434B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59BC887" w14:textId="77777777" w:rsidR="00B34C3A" w:rsidRPr="00F71543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internal energy.</w:t>
            </w:r>
          </w:p>
        </w:tc>
        <w:tc>
          <w:tcPr>
            <w:tcW w:w="567" w:type="dxa"/>
            <w:vAlign w:val="center"/>
          </w:tcPr>
          <w:p w14:paraId="0468BA30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BB806E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43AD041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2ECCCDB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C7727EC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how the internal energy of a system can be increased.</w:t>
            </w:r>
          </w:p>
        </w:tc>
        <w:tc>
          <w:tcPr>
            <w:tcW w:w="567" w:type="dxa"/>
            <w:vAlign w:val="center"/>
          </w:tcPr>
          <w:p w14:paraId="72436199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0414C2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D9D18CA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798257F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1FC67CF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the first law of thermodynamics. </w:t>
            </w:r>
          </w:p>
        </w:tc>
        <w:tc>
          <w:tcPr>
            <w:tcW w:w="567" w:type="dxa"/>
            <w:vAlign w:val="center"/>
          </w:tcPr>
          <w:p w14:paraId="4B271583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712DF7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1FD325F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3280440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87505A2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happens to a material when it changes state. </w:t>
            </w:r>
          </w:p>
        </w:tc>
        <w:tc>
          <w:tcPr>
            <w:tcW w:w="567" w:type="dxa"/>
            <w:vAlign w:val="center"/>
          </w:tcPr>
          <w:p w14:paraId="5C65D12C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165D1A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9FE794C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1FEF0B0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DBFB934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Calculations involving transfer of energy. </w:t>
            </w:r>
          </w:p>
        </w:tc>
        <w:tc>
          <w:tcPr>
            <w:tcW w:w="567" w:type="dxa"/>
            <w:vAlign w:val="center"/>
          </w:tcPr>
          <w:p w14:paraId="3F310437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7B836D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B6DD772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465CCC3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085EFFE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specific heat capacity. </w:t>
            </w:r>
          </w:p>
        </w:tc>
        <w:tc>
          <w:tcPr>
            <w:tcW w:w="567" w:type="dxa"/>
            <w:vAlign w:val="center"/>
          </w:tcPr>
          <w:p w14:paraId="1D54B9D1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6958E5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2843E75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4E90805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1145A23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energy transferred using </w:t>
            </w:r>
            <w:r w:rsidRPr="00F71543">
              <w:rPr>
                <w:rFonts w:ascii="Arial" w:hAnsi="Arial" w:cs="Arial"/>
                <w:spacing w:val="-6"/>
              </w:rPr>
              <w:t>Q = mc Δ θ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34D2D4F8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41096F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513AAE9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6F72177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8985F53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specific latent heat.</w:t>
            </w:r>
          </w:p>
        </w:tc>
        <w:tc>
          <w:tcPr>
            <w:tcW w:w="567" w:type="dxa"/>
            <w:vAlign w:val="center"/>
          </w:tcPr>
          <w:p w14:paraId="288DC533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D30B65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86901AC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3811B52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6FB5DB1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energy needed to change state using Q = </w:t>
            </w:r>
            <w:proofErr w:type="spellStart"/>
            <w:r>
              <w:rPr>
                <w:rFonts w:ascii="Arial" w:hAnsi="Arial" w:cs="Arial"/>
                <w:spacing w:val="-6"/>
              </w:rPr>
              <w:t>mL.</w:t>
            </w:r>
            <w:proofErr w:type="spellEnd"/>
          </w:p>
        </w:tc>
        <w:tc>
          <w:tcPr>
            <w:tcW w:w="567" w:type="dxa"/>
            <w:vAlign w:val="center"/>
          </w:tcPr>
          <w:p w14:paraId="744615F5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C53CDC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CBC8A48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03A8B82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A5ED669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Charles’ law.</w:t>
            </w:r>
          </w:p>
        </w:tc>
        <w:tc>
          <w:tcPr>
            <w:tcW w:w="567" w:type="dxa"/>
            <w:vAlign w:val="center"/>
          </w:tcPr>
          <w:p w14:paraId="435433B1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4FD3F6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18342DB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0D6BBD1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AACAB64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Boyle’s law.</w:t>
            </w:r>
          </w:p>
        </w:tc>
        <w:tc>
          <w:tcPr>
            <w:tcW w:w="567" w:type="dxa"/>
            <w:vAlign w:val="center"/>
          </w:tcPr>
          <w:p w14:paraId="4D3820A0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48795B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0649317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22A95BC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941C5C3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the relationship between p, V, T, and the mass of the gas. </w:t>
            </w:r>
          </w:p>
        </w:tc>
        <w:tc>
          <w:tcPr>
            <w:tcW w:w="567" w:type="dxa"/>
            <w:vAlign w:val="center"/>
          </w:tcPr>
          <w:p w14:paraId="6B4CC2B2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D6266A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48CA52D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01A294F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632D67B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absolute zero of temperature. </w:t>
            </w:r>
          </w:p>
        </w:tc>
        <w:tc>
          <w:tcPr>
            <w:tcW w:w="567" w:type="dxa"/>
            <w:vAlign w:val="center"/>
          </w:tcPr>
          <w:p w14:paraId="775B09D1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948EA8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031CD6D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20FD7A4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53943FC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Calculations involving the ideal gas equation: </w:t>
            </w:r>
            <w:proofErr w:type="spellStart"/>
            <w:r w:rsidRPr="00F71543">
              <w:rPr>
                <w:rFonts w:ascii="Arial" w:hAnsi="Arial" w:cs="Arial"/>
                <w:spacing w:val="-6"/>
              </w:rPr>
              <w:t>pV</w:t>
            </w:r>
            <w:proofErr w:type="spellEnd"/>
            <w:r w:rsidRPr="00F71543">
              <w:rPr>
                <w:rFonts w:ascii="Arial" w:hAnsi="Arial" w:cs="Arial"/>
                <w:spacing w:val="-6"/>
              </w:rPr>
              <w:t xml:space="preserve"> = </w:t>
            </w:r>
            <w:proofErr w:type="spellStart"/>
            <w:r w:rsidRPr="00F71543">
              <w:rPr>
                <w:rFonts w:ascii="Arial" w:hAnsi="Arial" w:cs="Arial"/>
                <w:spacing w:val="-6"/>
              </w:rPr>
              <w:t>nRT</w:t>
            </w:r>
            <w:proofErr w:type="spellEnd"/>
            <w:r w:rsidRPr="00F71543">
              <w:rPr>
                <w:rFonts w:ascii="Arial" w:hAnsi="Arial" w:cs="Arial"/>
                <w:spacing w:val="-6"/>
              </w:rPr>
              <w:t xml:space="preserve"> for n moles and </w:t>
            </w:r>
            <w:proofErr w:type="spellStart"/>
            <w:r w:rsidRPr="00F71543">
              <w:rPr>
                <w:rFonts w:ascii="Arial" w:hAnsi="Arial" w:cs="Arial"/>
                <w:spacing w:val="-6"/>
              </w:rPr>
              <w:t>pV</w:t>
            </w:r>
            <w:proofErr w:type="spellEnd"/>
            <w:r w:rsidRPr="00F71543">
              <w:rPr>
                <w:rFonts w:ascii="Arial" w:hAnsi="Arial" w:cs="Arial"/>
                <w:spacing w:val="-6"/>
              </w:rPr>
              <w:t xml:space="preserve"> = </w:t>
            </w:r>
            <w:proofErr w:type="spellStart"/>
            <w:r w:rsidRPr="00F71543">
              <w:rPr>
                <w:rFonts w:ascii="Arial" w:hAnsi="Arial" w:cs="Arial"/>
                <w:spacing w:val="-6"/>
              </w:rPr>
              <w:t>NkT</w:t>
            </w:r>
            <w:proofErr w:type="spellEnd"/>
            <w:r w:rsidRPr="00F71543">
              <w:rPr>
                <w:rFonts w:ascii="Arial" w:hAnsi="Arial" w:cs="Arial"/>
                <w:spacing w:val="-6"/>
              </w:rPr>
              <w:t xml:space="preserve"> for N molecules.</w:t>
            </w:r>
          </w:p>
        </w:tc>
        <w:tc>
          <w:tcPr>
            <w:tcW w:w="567" w:type="dxa"/>
            <w:vAlign w:val="center"/>
          </w:tcPr>
          <w:p w14:paraId="10F1F13E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C09C89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441F268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13957BC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7494220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work done = p </w:t>
            </w:r>
            <w:r w:rsidRPr="00F71543">
              <w:rPr>
                <w:rFonts w:ascii="Arial" w:hAnsi="Arial" w:cs="Arial"/>
                <w:spacing w:val="-6"/>
              </w:rPr>
              <w:t>ΔV</w:t>
            </w:r>
          </w:p>
        </w:tc>
        <w:tc>
          <w:tcPr>
            <w:tcW w:w="567" w:type="dxa"/>
            <w:vAlign w:val="center"/>
          </w:tcPr>
          <w:p w14:paraId="107A85EB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703601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6D48F98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27565D3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8BA7F05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Avogadro constant.</w:t>
            </w:r>
          </w:p>
        </w:tc>
        <w:tc>
          <w:tcPr>
            <w:tcW w:w="567" w:type="dxa"/>
            <w:vAlign w:val="center"/>
          </w:tcPr>
          <w:p w14:paraId="55A7DB13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8C5633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9D3A463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65729BF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7427BAB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the molar gas constant.</w:t>
            </w:r>
          </w:p>
        </w:tc>
        <w:tc>
          <w:tcPr>
            <w:tcW w:w="567" w:type="dxa"/>
            <w:vAlign w:val="center"/>
          </w:tcPr>
          <w:p w14:paraId="0C8F188E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ADB35C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AC6BDF7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555438A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8D77BCC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Boltzmann constant.</w:t>
            </w:r>
          </w:p>
        </w:tc>
        <w:tc>
          <w:tcPr>
            <w:tcW w:w="567" w:type="dxa"/>
            <w:vAlign w:val="center"/>
          </w:tcPr>
          <w:p w14:paraId="7DB52C1B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69F056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D35D5B4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5D570F1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B0E257A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molar mass and molecular mass. </w:t>
            </w:r>
          </w:p>
        </w:tc>
        <w:tc>
          <w:tcPr>
            <w:tcW w:w="567" w:type="dxa"/>
            <w:vAlign w:val="center"/>
          </w:tcPr>
          <w:p w14:paraId="08C085C0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D7D4B7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F0852A3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70E4A54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FEB5B1E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Brownian motion.</w:t>
            </w:r>
          </w:p>
        </w:tc>
        <w:tc>
          <w:tcPr>
            <w:tcW w:w="567" w:type="dxa"/>
            <w:vAlign w:val="center"/>
          </w:tcPr>
          <w:p w14:paraId="331385B6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FD5BAE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8B2DD68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3CB2365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EA5DECE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significance of Brownian motion.</w:t>
            </w:r>
          </w:p>
        </w:tc>
        <w:tc>
          <w:tcPr>
            <w:tcW w:w="567" w:type="dxa"/>
            <w:vAlign w:val="center"/>
          </w:tcPr>
          <w:p w14:paraId="0C612CED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053A65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E9DF44E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0B5A3D7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BDB97ED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relationship between p, V and T in terms of a simple molecular model.</w:t>
            </w:r>
          </w:p>
        </w:tc>
        <w:tc>
          <w:tcPr>
            <w:tcW w:w="567" w:type="dxa"/>
            <w:vAlign w:val="center"/>
          </w:tcPr>
          <w:p w14:paraId="52601D4A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507095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4FBCFA8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2A21D7F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FF4EB7A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why the gas laws are empirical in nature whereas the kinetic theory is not.</w:t>
            </w:r>
          </w:p>
        </w:tc>
        <w:tc>
          <w:tcPr>
            <w:tcW w:w="567" w:type="dxa"/>
            <w:vAlign w:val="center"/>
          </w:tcPr>
          <w:p w14:paraId="11FA7AB8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429EB0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3CEA879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489C649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F66E66F" w14:textId="77777777" w:rsidR="00B34C3A" w:rsidRPr="006C7A27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Derive </w:t>
            </w:r>
            <w:proofErr w:type="spellStart"/>
            <w:r w:rsidRPr="00F71543">
              <w:rPr>
                <w:rFonts w:ascii="Arial" w:hAnsi="Arial" w:cs="Arial"/>
                <w:spacing w:val="-6"/>
              </w:rPr>
              <w:t>pV</w:t>
            </w:r>
            <w:proofErr w:type="spellEnd"/>
            <w:r w:rsidRPr="00F71543">
              <w:rPr>
                <w:rFonts w:ascii="Arial" w:hAnsi="Arial" w:cs="Arial"/>
                <w:spacing w:val="-6"/>
              </w:rPr>
              <w:t xml:space="preserve"> = ⅓Nm (</w:t>
            </w:r>
            <w:proofErr w:type="spellStart"/>
            <w:r w:rsidRPr="00F71543">
              <w:rPr>
                <w:rFonts w:ascii="Arial" w:hAnsi="Arial" w:cs="Arial"/>
                <w:spacing w:val="-6"/>
              </w:rPr>
              <w:t>c</w:t>
            </w:r>
            <w:r w:rsidRPr="006C7A27">
              <w:rPr>
                <w:rFonts w:ascii="Arial" w:hAnsi="Arial" w:cs="Arial"/>
                <w:spacing w:val="-6"/>
                <w:vertAlign w:val="subscript"/>
              </w:rPr>
              <w:t>rms</w:t>
            </w:r>
            <w:proofErr w:type="spellEnd"/>
            <w:r w:rsidRPr="00F71543">
              <w:rPr>
                <w:rFonts w:ascii="Arial" w:hAnsi="Arial" w:cs="Arial"/>
                <w:spacing w:val="-6"/>
              </w:rPr>
              <w:t>)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including assumptions made. </w:t>
            </w:r>
          </w:p>
        </w:tc>
        <w:tc>
          <w:tcPr>
            <w:tcW w:w="567" w:type="dxa"/>
            <w:vAlign w:val="center"/>
          </w:tcPr>
          <w:p w14:paraId="59A32A02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8F67F7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F945563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6EFB18F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2CC0CD0" w14:textId="77777777" w:rsidR="00B34C3A" w:rsidRPr="006C7A27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</w:t>
            </w:r>
            <w:proofErr w:type="spellStart"/>
            <w:r w:rsidRPr="00F71543">
              <w:rPr>
                <w:rFonts w:ascii="Arial" w:hAnsi="Arial" w:cs="Arial"/>
                <w:spacing w:val="-6"/>
              </w:rPr>
              <w:t>pV</w:t>
            </w:r>
            <w:proofErr w:type="spellEnd"/>
            <w:r w:rsidRPr="00F71543">
              <w:rPr>
                <w:rFonts w:ascii="Arial" w:hAnsi="Arial" w:cs="Arial"/>
                <w:spacing w:val="-6"/>
              </w:rPr>
              <w:t xml:space="preserve"> = ⅓Nm (</w:t>
            </w:r>
            <w:proofErr w:type="spellStart"/>
            <w:r w:rsidRPr="00F71543">
              <w:rPr>
                <w:rFonts w:ascii="Arial" w:hAnsi="Arial" w:cs="Arial"/>
                <w:spacing w:val="-6"/>
              </w:rPr>
              <w:t>c</w:t>
            </w:r>
            <w:r w:rsidRPr="006C7A27">
              <w:rPr>
                <w:rFonts w:ascii="Arial" w:hAnsi="Arial" w:cs="Arial"/>
                <w:spacing w:val="-6"/>
                <w:vertAlign w:val="subscript"/>
              </w:rPr>
              <w:t>rms</w:t>
            </w:r>
            <w:proofErr w:type="spellEnd"/>
            <w:r w:rsidRPr="00F71543">
              <w:rPr>
                <w:rFonts w:ascii="Arial" w:hAnsi="Arial" w:cs="Arial"/>
                <w:spacing w:val="-6"/>
              </w:rPr>
              <w:t>)</w:t>
            </w:r>
            <w:r>
              <w:rPr>
                <w:rFonts w:ascii="Arial" w:hAnsi="Arial" w:cs="Arial"/>
                <w:spacing w:val="-6"/>
                <w:vertAlign w:val="superscript"/>
              </w:rPr>
              <w:t xml:space="preserve">2 </w:t>
            </w:r>
            <w:r>
              <w:rPr>
                <w:rFonts w:ascii="Arial" w:hAnsi="Arial" w:cs="Arial"/>
                <w:spacing w:val="-6"/>
              </w:rPr>
              <w:t xml:space="preserve"> in calculations.</w:t>
            </w:r>
          </w:p>
        </w:tc>
        <w:tc>
          <w:tcPr>
            <w:tcW w:w="567" w:type="dxa"/>
            <w:vAlign w:val="center"/>
          </w:tcPr>
          <w:p w14:paraId="59144920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4627FD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0790D2B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789A822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1FA912E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Appreciate that the ideal gas internal energy is kinetic energy of the atoms.</w:t>
            </w:r>
          </w:p>
        </w:tc>
        <w:tc>
          <w:tcPr>
            <w:tcW w:w="567" w:type="dxa"/>
            <w:vAlign w:val="center"/>
          </w:tcPr>
          <w:p w14:paraId="74A06182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C9A339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D87AA3C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5B5E676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A811C5D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the average molecular kinetic energy formula.</w:t>
            </w:r>
          </w:p>
        </w:tc>
        <w:tc>
          <w:tcPr>
            <w:tcW w:w="567" w:type="dxa"/>
            <w:vAlign w:val="center"/>
          </w:tcPr>
          <w:p w14:paraId="262A0D27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476430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BDB692A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0980C94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FB16056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Appreciate how knowledge and understanding of the </w:t>
            </w:r>
            <w:proofErr w:type="spellStart"/>
            <w:r>
              <w:rPr>
                <w:rFonts w:ascii="Arial" w:hAnsi="Arial" w:cs="Arial"/>
                <w:spacing w:val="-6"/>
              </w:rPr>
              <w:t>behaviour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of a gas has changed over time. </w:t>
            </w:r>
          </w:p>
        </w:tc>
        <w:tc>
          <w:tcPr>
            <w:tcW w:w="567" w:type="dxa"/>
            <w:vAlign w:val="center"/>
          </w:tcPr>
          <w:p w14:paraId="62C9AA7E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9E8926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6006DCA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34C3A" w:rsidRPr="00A34D38" w14:paraId="1A277592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2CB796F8" w14:textId="77777777" w:rsidR="00B34C3A" w:rsidRPr="00A34D38" w:rsidRDefault="00B34C3A" w:rsidP="003C0CC9">
            <w:pPr>
              <w:rPr>
                <w:rFonts w:ascii="Arial" w:hAnsi="Arial" w:cs="Arial"/>
                <w:b/>
                <w:szCs w:val="24"/>
              </w:rPr>
            </w:pPr>
            <w:r w:rsidRPr="00B1652A"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B34C3A" w:rsidRPr="00A34D38" w14:paraId="6CE3A3B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6D634D5" w14:textId="77777777" w:rsidR="00B34C3A" w:rsidRDefault="00B34C3A" w:rsidP="003C0CC9">
            <w:pPr>
              <w:rPr>
                <w:rFonts w:ascii="Arial" w:hAnsi="Arial" w:cs="Arial"/>
                <w:spacing w:val="-6"/>
              </w:rPr>
            </w:pPr>
            <w:r w:rsidRPr="00B1652A">
              <w:rPr>
                <w:rFonts w:ascii="Arial" w:hAnsi="Arial" w:cs="Arial"/>
                <w:spacing w:val="-6"/>
              </w:rPr>
              <w:t>Investigation of Boyle’s (constant</w:t>
            </w:r>
            <w:r>
              <w:rPr>
                <w:rFonts w:ascii="Arial" w:hAnsi="Arial" w:cs="Arial"/>
                <w:spacing w:val="-6"/>
              </w:rPr>
              <w:t xml:space="preserve"> temperature) law and Charles’s </w:t>
            </w:r>
            <w:r w:rsidRPr="00B1652A">
              <w:rPr>
                <w:rFonts w:ascii="Arial" w:hAnsi="Arial" w:cs="Arial"/>
                <w:spacing w:val="-6"/>
              </w:rPr>
              <w:t>(constant pressure) law for a gas.</w:t>
            </w:r>
          </w:p>
        </w:tc>
        <w:tc>
          <w:tcPr>
            <w:tcW w:w="567" w:type="dxa"/>
            <w:vAlign w:val="center"/>
          </w:tcPr>
          <w:p w14:paraId="12B5C492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42CBCF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791BBEF" w14:textId="77777777" w:rsidR="00B34C3A" w:rsidRPr="00A34D38" w:rsidRDefault="00B34C3A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90A3D09" w14:textId="77777777" w:rsidR="00EB2308" w:rsidRDefault="00EB2308" w:rsidP="00EB2308">
      <w:pPr>
        <w:spacing w:after="0"/>
        <w:rPr>
          <w:rFonts w:ascii="Arial" w:hAnsi="Arial" w:cs="Arial"/>
          <w:b/>
          <w:sz w:val="28"/>
          <w:u w:val="single"/>
        </w:rPr>
      </w:pPr>
    </w:p>
    <w:p w14:paraId="6B9F3DE9" w14:textId="3ED80425" w:rsidR="00EB2308" w:rsidRPr="008F60F8" w:rsidRDefault="00EB2308" w:rsidP="00EB2308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Gravitational Fields (A-Level only)</w:t>
      </w:r>
    </w:p>
    <w:p w14:paraId="57170383" w14:textId="77777777" w:rsidR="00EB2308" w:rsidRPr="008F60F8" w:rsidRDefault="00EB2308" w:rsidP="00EB2308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B2308" w:rsidRPr="00A34D38" w14:paraId="38474487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28EE99C6" w14:textId="77777777" w:rsidR="00EB2308" w:rsidRPr="00A34D38" w:rsidRDefault="00EB2308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648E0AF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EB2308" w:rsidRPr="00A34D38" w14:paraId="65B254E4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211CBB9F" w14:textId="77777777" w:rsidR="00EB2308" w:rsidRPr="001A3314" w:rsidRDefault="00EB2308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568EA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ABE9A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B30442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2B03AE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56FA3CC" w14:textId="77777777" w:rsidR="00EB2308" w:rsidRPr="00FB2990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a force field is. </w:t>
            </w:r>
          </w:p>
        </w:tc>
        <w:tc>
          <w:tcPr>
            <w:tcW w:w="567" w:type="dxa"/>
            <w:vAlign w:val="center"/>
          </w:tcPr>
          <w:p w14:paraId="26EB6AF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73D68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6FAE85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468262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DCFAB71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 xml:space="preserve">Represent a field.  </w:t>
            </w:r>
          </w:p>
        </w:tc>
        <w:tc>
          <w:tcPr>
            <w:tcW w:w="567" w:type="dxa"/>
            <w:vAlign w:val="center"/>
          </w:tcPr>
          <w:p w14:paraId="22F108D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EDAEA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052D2A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0339EC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A8CD666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when a force field can arise. </w:t>
            </w:r>
          </w:p>
        </w:tc>
        <w:tc>
          <w:tcPr>
            <w:tcW w:w="567" w:type="dxa"/>
            <w:vAlign w:val="center"/>
          </w:tcPr>
          <w:p w14:paraId="1809E94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47746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348856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9C8240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75F45FD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gravitational force and what particles it affects. </w:t>
            </w:r>
          </w:p>
        </w:tc>
        <w:tc>
          <w:tcPr>
            <w:tcW w:w="567" w:type="dxa"/>
            <w:vAlign w:val="center"/>
          </w:tcPr>
          <w:p w14:paraId="0D0CB18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03983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3F2EF0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2D0AC5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E1BD805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Newton’s law of gravitation in words. </w:t>
            </w:r>
          </w:p>
        </w:tc>
        <w:tc>
          <w:tcPr>
            <w:tcW w:w="567" w:type="dxa"/>
            <w:vAlign w:val="center"/>
          </w:tcPr>
          <w:p w14:paraId="4D3B14B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97066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2DD674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0C4931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A708EB9" w14:textId="77777777" w:rsidR="00EB2308" w:rsidRPr="00BC679C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Understand and use the gravitational force equation: F = Gm</w:t>
            </w:r>
            <w:r>
              <w:rPr>
                <w:rFonts w:ascii="Arial" w:hAnsi="Arial" w:cs="Arial"/>
                <w:spacing w:val="-6"/>
                <w:vertAlign w:val="subscript"/>
              </w:rPr>
              <w:t>1</w:t>
            </w:r>
            <w:r>
              <w:rPr>
                <w:rFonts w:ascii="Arial" w:hAnsi="Arial" w:cs="Arial"/>
                <w:spacing w:val="-6"/>
              </w:rPr>
              <w:t>m</w:t>
            </w:r>
            <w:r>
              <w:rPr>
                <w:rFonts w:ascii="Arial" w:hAnsi="Arial" w:cs="Arial"/>
                <w:spacing w:val="-6"/>
                <w:vertAlign w:val="subscript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/ r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5B2038A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29682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58CAC8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CF3ADD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04B821E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Draw a gravitational field around a mass. </w:t>
            </w:r>
          </w:p>
        </w:tc>
        <w:tc>
          <w:tcPr>
            <w:tcW w:w="567" w:type="dxa"/>
            <w:vAlign w:val="center"/>
          </w:tcPr>
          <w:p w14:paraId="0BCB8B8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B53AC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59B96C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0C058B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B606294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gravitational field. </w:t>
            </w:r>
          </w:p>
        </w:tc>
        <w:tc>
          <w:tcPr>
            <w:tcW w:w="567" w:type="dxa"/>
            <w:vAlign w:val="center"/>
          </w:tcPr>
          <w:p w14:paraId="5BB282F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56DDD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18AB14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9350B9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E178552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magnitude of the gravitational field by using either: g = F/m or g = GM / r</w:t>
            </w:r>
          </w:p>
        </w:tc>
        <w:tc>
          <w:tcPr>
            <w:tcW w:w="567" w:type="dxa"/>
            <w:vAlign w:val="center"/>
          </w:tcPr>
          <w:p w14:paraId="776280C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F2C13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3EAFE9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B2060E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30A96EA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gravitational potential.</w:t>
            </w:r>
          </w:p>
        </w:tc>
        <w:tc>
          <w:tcPr>
            <w:tcW w:w="567" w:type="dxa"/>
            <w:vAlign w:val="center"/>
          </w:tcPr>
          <w:p w14:paraId="284C80E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F9D4F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06CDB2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3C63BC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433444D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gravitational potential at infinity. </w:t>
            </w:r>
          </w:p>
        </w:tc>
        <w:tc>
          <w:tcPr>
            <w:tcW w:w="567" w:type="dxa"/>
            <w:vAlign w:val="center"/>
          </w:tcPr>
          <w:p w14:paraId="6DD046D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3B871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8BA727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6A5B48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6EF7D56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gravitational potential values are always negative. </w:t>
            </w:r>
          </w:p>
        </w:tc>
        <w:tc>
          <w:tcPr>
            <w:tcW w:w="567" w:type="dxa"/>
            <w:vAlign w:val="center"/>
          </w:tcPr>
          <w:p w14:paraId="7CA8097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7FB6B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F90F22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19D68B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0C79E2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Understand and use the equation for potential in a radial field: V = -GM / r</w:t>
            </w:r>
          </w:p>
        </w:tc>
        <w:tc>
          <w:tcPr>
            <w:tcW w:w="567" w:type="dxa"/>
            <w:vAlign w:val="center"/>
          </w:tcPr>
          <w:p w14:paraId="6FACCC2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22154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D97BF9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4BEF1D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EC7B137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Sketch a graph of g against r.</w:t>
            </w:r>
          </w:p>
        </w:tc>
        <w:tc>
          <w:tcPr>
            <w:tcW w:w="567" w:type="dxa"/>
            <w:vAlign w:val="center"/>
          </w:tcPr>
          <w:p w14:paraId="3DE6584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D6938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AE7AC0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E0D2B7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C509D99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what the area under a g against r graph represents. </w:t>
            </w:r>
          </w:p>
        </w:tc>
        <w:tc>
          <w:tcPr>
            <w:tcW w:w="567" w:type="dxa"/>
            <w:vAlign w:val="center"/>
          </w:tcPr>
          <w:p w14:paraId="7BBABDE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1490D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E05C2C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162006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A4A889E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Sketch a graph of V against r. </w:t>
            </w:r>
          </w:p>
        </w:tc>
        <w:tc>
          <w:tcPr>
            <w:tcW w:w="567" w:type="dxa"/>
            <w:vAlign w:val="center"/>
          </w:tcPr>
          <w:p w14:paraId="5867FB4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20940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4DB052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AE5373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7B79CE9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what the area under a V against r graph represents. </w:t>
            </w:r>
          </w:p>
        </w:tc>
        <w:tc>
          <w:tcPr>
            <w:tcW w:w="567" w:type="dxa"/>
            <w:vAlign w:val="center"/>
          </w:tcPr>
          <w:p w14:paraId="2A0B506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18CE1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5A6610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9F0F0F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684F600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the term equipotential.  </w:t>
            </w:r>
          </w:p>
        </w:tc>
        <w:tc>
          <w:tcPr>
            <w:tcW w:w="567" w:type="dxa"/>
            <w:vAlign w:val="center"/>
          </w:tcPr>
          <w:p w14:paraId="15DE4BD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10824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061907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02CCE0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B5805D2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much work is done when moving along an equipotential surface. </w:t>
            </w:r>
          </w:p>
        </w:tc>
        <w:tc>
          <w:tcPr>
            <w:tcW w:w="567" w:type="dxa"/>
            <w:vAlign w:val="center"/>
          </w:tcPr>
          <w:p w14:paraId="5AE432F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82FF5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F8BC5B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F331B8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1E8C680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much work is done in moving a mass between two potentials. </w:t>
            </w:r>
          </w:p>
        </w:tc>
        <w:tc>
          <w:tcPr>
            <w:tcW w:w="567" w:type="dxa"/>
            <w:vAlign w:val="center"/>
          </w:tcPr>
          <w:p w14:paraId="7A13DBD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E4A70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CE9C4E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67FE35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6B39C40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work done in moving a mass between two potentials using: </w:t>
            </w:r>
            <w:r w:rsidRPr="00FB2990">
              <w:rPr>
                <w:rFonts w:ascii="Arial" w:hAnsi="Arial" w:cs="Arial"/>
                <w:spacing w:val="-6"/>
              </w:rPr>
              <w:t xml:space="preserve">ΔW = </w:t>
            </w:r>
            <w:proofErr w:type="spellStart"/>
            <w:r w:rsidRPr="00FB2990">
              <w:rPr>
                <w:rFonts w:ascii="Arial" w:hAnsi="Arial" w:cs="Arial"/>
                <w:spacing w:val="-6"/>
              </w:rPr>
              <w:t>mΔV</w:t>
            </w:r>
            <w:proofErr w:type="spellEnd"/>
          </w:p>
        </w:tc>
        <w:tc>
          <w:tcPr>
            <w:tcW w:w="567" w:type="dxa"/>
            <w:vAlign w:val="center"/>
          </w:tcPr>
          <w:p w14:paraId="737E226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FAE3D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C03BD3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BBDF3B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3407491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gravitational potential energy and how it related to the work done. </w:t>
            </w:r>
          </w:p>
        </w:tc>
        <w:tc>
          <w:tcPr>
            <w:tcW w:w="567" w:type="dxa"/>
            <w:vAlign w:val="center"/>
          </w:tcPr>
          <w:p w14:paraId="1AC4A5D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1BB1D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281E1B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EFAABD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13A9395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relationship between V and g by deriving </w:t>
            </w:r>
            <w:r w:rsidRPr="00FB2990">
              <w:rPr>
                <w:rFonts w:ascii="Arial" w:hAnsi="Arial" w:cs="Arial"/>
                <w:spacing w:val="-6"/>
              </w:rPr>
              <w:t>g = − Δ V/ Δ r</w:t>
            </w:r>
            <w:r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1F3CA38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5966A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4C4DA6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1DA1C1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19FCA9F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orbital speed is related to radius of a circular orbit. </w:t>
            </w:r>
          </w:p>
        </w:tc>
        <w:tc>
          <w:tcPr>
            <w:tcW w:w="567" w:type="dxa"/>
            <w:vAlign w:val="center"/>
          </w:tcPr>
          <w:p w14:paraId="4A2D1C5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A502A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862D03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9C61DE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7740627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orbital period is related to radius of a circular orbit. </w:t>
            </w:r>
          </w:p>
        </w:tc>
        <w:tc>
          <w:tcPr>
            <w:tcW w:w="567" w:type="dxa"/>
            <w:vAlign w:val="center"/>
          </w:tcPr>
          <w:p w14:paraId="691CECA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B0488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6DBCFF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A40C94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0762BB1" w14:textId="77777777" w:rsidR="00EB2308" w:rsidRPr="002B58F9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Derive </w:t>
            </w:r>
            <w:proofErr w:type="spellStart"/>
            <w:r>
              <w:rPr>
                <w:rFonts w:ascii="Arial" w:hAnsi="Arial" w:cs="Arial"/>
                <w:spacing w:val="-6"/>
              </w:rPr>
              <w:t>Keplar’s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law: T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is directly proportional to r</w:t>
            </w:r>
            <w:r>
              <w:rPr>
                <w:rFonts w:ascii="Arial" w:hAnsi="Arial" w:cs="Arial"/>
                <w:spacing w:val="-6"/>
                <w:vertAlign w:val="superscript"/>
              </w:rPr>
              <w:t>3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14:paraId="7076FA0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63628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2C853B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D28104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275B5C7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total energy, gravitational potential energy and kinetic energy of an orbiting satellite. </w:t>
            </w:r>
          </w:p>
        </w:tc>
        <w:tc>
          <w:tcPr>
            <w:tcW w:w="567" w:type="dxa"/>
            <w:vAlign w:val="center"/>
          </w:tcPr>
          <w:p w14:paraId="38CB741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31D6F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311CE6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36D17D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5051284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escape velocity. </w:t>
            </w:r>
          </w:p>
        </w:tc>
        <w:tc>
          <w:tcPr>
            <w:tcW w:w="567" w:type="dxa"/>
            <w:vAlign w:val="center"/>
          </w:tcPr>
          <w:p w14:paraId="4EA4179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28BF5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E411FC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4D639D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B3796CD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escape velocity. </w:t>
            </w:r>
          </w:p>
        </w:tc>
        <w:tc>
          <w:tcPr>
            <w:tcW w:w="567" w:type="dxa"/>
            <w:vAlign w:val="center"/>
          </w:tcPr>
          <w:p w14:paraId="2EA1033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04955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4E308D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C34F5E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975562E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synchronous orbits. </w:t>
            </w:r>
          </w:p>
        </w:tc>
        <w:tc>
          <w:tcPr>
            <w:tcW w:w="567" w:type="dxa"/>
            <w:vAlign w:val="center"/>
          </w:tcPr>
          <w:p w14:paraId="1577E63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C7E56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6B9AD2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32C5618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6CB84DA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a geostationary orbit. </w:t>
            </w:r>
          </w:p>
        </w:tc>
        <w:tc>
          <w:tcPr>
            <w:tcW w:w="567" w:type="dxa"/>
            <w:vAlign w:val="center"/>
          </w:tcPr>
          <w:p w14:paraId="08B46D8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D973D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D3E86C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30EC1E1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93C2F38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a low orbit.</w:t>
            </w:r>
          </w:p>
        </w:tc>
        <w:tc>
          <w:tcPr>
            <w:tcW w:w="567" w:type="dxa"/>
            <w:vAlign w:val="center"/>
          </w:tcPr>
          <w:p w14:paraId="74EC5EB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FB925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029DC1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A46946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D4B2EBF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some uses of satellites in low obits and geostationary orbits. </w:t>
            </w:r>
          </w:p>
        </w:tc>
        <w:tc>
          <w:tcPr>
            <w:tcW w:w="567" w:type="dxa"/>
            <w:vAlign w:val="center"/>
          </w:tcPr>
          <w:p w14:paraId="784D3FC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94D92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75BDD5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FE3A5C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0B8897E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similarities and differences between gravitational fields and electric fields. </w:t>
            </w:r>
          </w:p>
        </w:tc>
        <w:tc>
          <w:tcPr>
            <w:tcW w:w="567" w:type="dxa"/>
            <w:vAlign w:val="center"/>
          </w:tcPr>
          <w:p w14:paraId="427F584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6B5E4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40CF36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E150FA2" w14:textId="77777777" w:rsidR="00EB2308" w:rsidRDefault="00EB2308" w:rsidP="00EB2308">
      <w:pPr>
        <w:spacing w:after="0"/>
      </w:pPr>
    </w:p>
    <w:p w14:paraId="3905BD6D" w14:textId="00224C5C" w:rsidR="00EB2308" w:rsidRPr="008F60F8" w:rsidRDefault="00EB2308" w:rsidP="00EB2308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Electric Fields (A-Level only)</w:t>
      </w:r>
    </w:p>
    <w:p w14:paraId="2C40D6F1" w14:textId="77777777" w:rsidR="00EB2308" w:rsidRPr="008F60F8" w:rsidRDefault="00EB2308" w:rsidP="00EB2308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B2308" w:rsidRPr="00A34D38" w14:paraId="3EE2B1BC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4E8294F2" w14:textId="77777777" w:rsidR="00EB2308" w:rsidRPr="00A34D38" w:rsidRDefault="00EB2308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0298E70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EB2308" w:rsidRPr="00A34D38" w14:paraId="55A39D27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19C93EC3" w14:textId="77777777" w:rsidR="00EB2308" w:rsidRPr="001A3314" w:rsidRDefault="00EB2308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79719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06A06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743F89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61FD39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0D0D024" w14:textId="77777777" w:rsidR="00EB2308" w:rsidRPr="00E15EC2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force between 2 point charges in a vacuum using the formula: F = 1/(4</w:t>
            </w:r>
            <w:r w:rsidRPr="00695BDA">
              <w:rPr>
                <w:rFonts w:ascii="Arial" w:hAnsi="Arial" w:cs="Arial"/>
                <w:spacing w:val="-6"/>
              </w:rPr>
              <w:t>π ε</w:t>
            </w:r>
            <w:r w:rsidRPr="00E15EC2">
              <w:rPr>
                <w:rFonts w:ascii="Arial" w:hAnsi="Arial" w:cs="Arial"/>
                <w:spacing w:val="-6"/>
                <w:vertAlign w:val="subscript"/>
              </w:rPr>
              <w:t>0</w:t>
            </w:r>
            <w:r>
              <w:rPr>
                <w:rFonts w:ascii="Arial" w:hAnsi="Arial" w:cs="Arial"/>
                <w:spacing w:val="-6"/>
              </w:rPr>
              <w:t>) Q</w:t>
            </w:r>
            <w:r>
              <w:rPr>
                <w:rFonts w:ascii="Arial" w:hAnsi="Arial" w:cs="Arial"/>
                <w:spacing w:val="-6"/>
                <w:vertAlign w:val="subscript"/>
              </w:rPr>
              <w:t>1</w:t>
            </w:r>
            <w:r>
              <w:rPr>
                <w:rFonts w:ascii="Arial" w:hAnsi="Arial" w:cs="Arial"/>
                <w:spacing w:val="-6"/>
              </w:rPr>
              <w:t>Q</w:t>
            </w:r>
            <w:r>
              <w:rPr>
                <w:rFonts w:ascii="Arial" w:hAnsi="Arial" w:cs="Arial"/>
                <w:spacing w:val="-6"/>
                <w:vertAlign w:val="subscript"/>
              </w:rPr>
              <w:t>2</w:t>
            </w:r>
            <w:r>
              <w:rPr>
                <w:rFonts w:ascii="Arial" w:hAnsi="Arial" w:cs="Arial"/>
                <w:spacing w:val="-6"/>
              </w:rPr>
              <w:t>/</w:t>
            </w:r>
            <w:r w:rsidRPr="00695BDA">
              <w:rPr>
                <w:rFonts w:ascii="Arial" w:hAnsi="Arial" w:cs="Arial"/>
                <w:spacing w:val="-6"/>
              </w:rPr>
              <w:t xml:space="preserve"> r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5CDA8E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D6809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910D74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F2EEA5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E058ABF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that air can be treated as a vacuum when calculating force between charges. </w:t>
            </w:r>
          </w:p>
        </w:tc>
        <w:tc>
          <w:tcPr>
            <w:tcW w:w="567" w:type="dxa"/>
            <w:vAlign w:val="center"/>
          </w:tcPr>
          <w:p w14:paraId="25A8860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2A565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C3F305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526227B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5E149B3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>Draw an electric field around a point charge (positive or negative).</w:t>
            </w:r>
          </w:p>
        </w:tc>
        <w:tc>
          <w:tcPr>
            <w:tcW w:w="567" w:type="dxa"/>
            <w:vAlign w:val="center"/>
          </w:tcPr>
          <w:p w14:paraId="3ED52B0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E14F1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8A3F62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35AC17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05C85C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Draw an electric field around 2 point charges of equal magnitude.  </w:t>
            </w:r>
          </w:p>
        </w:tc>
        <w:tc>
          <w:tcPr>
            <w:tcW w:w="567" w:type="dxa"/>
            <w:vAlign w:val="center"/>
          </w:tcPr>
          <w:p w14:paraId="1FE45F0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1EF8D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A3E4E9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3369C3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BBBCED0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electric field strength. </w:t>
            </w:r>
          </w:p>
        </w:tc>
        <w:tc>
          <w:tcPr>
            <w:tcW w:w="567" w:type="dxa"/>
            <w:vAlign w:val="center"/>
          </w:tcPr>
          <w:p w14:paraId="5EF9D55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79FA9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F8E5A9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327EF0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112B9E6" w14:textId="77777777" w:rsidR="00EB2308" w:rsidRPr="00E15EC2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electric field strength using both E = F/Q and E = Q/4</w:t>
            </w:r>
            <w:r w:rsidRPr="00695BDA">
              <w:rPr>
                <w:rFonts w:ascii="Arial" w:hAnsi="Arial" w:cs="Arial"/>
                <w:spacing w:val="-6"/>
              </w:rPr>
              <w:t>π ε</w:t>
            </w:r>
            <w:r w:rsidRPr="00E15EC2">
              <w:rPr>
                <w:rFonts w:ascii="Arial" w:hAnsi="Arial" w:cs="Arial"/>
                <w:spacing w:val="-6"/>
                <w:vertAlign w:val="subscript"/>
              </w:rPr>
              <w:t>0</w:t>
            </w:r>
            <w:r>
              <w:rPr>
                <w:rFonts w:ascii="Arial" w:hAnsi="Arial" w:cs="Arial"/>
                <w:spacing w:val="-6"/>
              </w:rPr>
              <w:t>r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6728BF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6F6FC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520B76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E83982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0919B5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Draw a uniform electric field. </w:t>
            </w:r>
          </w:p>
        </w:tc>
        <w:tc>
          <w:tcPr>
            <w:tcW w:w="567" w:type="dxa"/>
            <w:vAlign w:val="center"/>
          </w:tcPr>
          <w:p w14:paraId="6E2C29D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4EFFE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4BBAA5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9235D8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9705534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electric field in a uniform using E = V/d. </w:t>
            </w:r>
          </w:p>
        </w:tc>
        <w:tc>
          <w:tcPr>
            <w:tcW w:w="567" w:type="dxa"/>
            <w:vAlign w:val="center"/>
          </w:tcPr>
          <w:p w14:paraId="3581613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7C479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DD32AF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5E5E988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CC704AA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Compare the size of gravitational and electrostatic forces between subatomic particles. </w:t>
            </w:r>
          </w:p>
        </w:tc>
        <w:tc>
          <w:tcPr>
            <w:tcW w:w="567" w:type="dxa"/>
            <w:vAlign w:val="center"/>
          </w:tcPr>
          <w:p w14:paraId="2A0ACFB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CE7C5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B85C51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579888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03CBD68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Derive a formula for work done in moving a charge between 2 plates: </w:t>
            </w:r>
            <w:proofErr w:type="spellStart"/>
            <w:r>
              <w:rPr>
                <w:rFonts w:ascii="Arial" w:hAnsi="Arial" w:cs="Arial"/>
                <w:spacing w:val="-6"/>
              </w:rPr>
              <w:t>Fd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= Q</w:t>
            </w:r>
            <w:r w:rsidRPr="00695BDA">
              <w:rPr>
                <w:rFonts w:ascii="Arial" w:hAnsi="Arial" w:cs="Arial"/>
                <w:spacing w:val="-6"/>
              </w:rPr>
              <w:t>ΔV</w:t>
            </w:r>
          </w:p>
        </w:tc>
        <w:tc>
          <w:tcPr>
            <w:tcW w:w="567" w:type="dxa"/>
            <w:vAlign w:val="center"/>
          </w:tcPr>
          <w:p w14:paraId="253AFEB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49CA2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0DE268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7B6B25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2784BD6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Draw the trajectory of a moving charged particle entering a uniform electric field; both parallel and initially at right angles. </w:t>
            </w:r>
          </w:p>
        </w:tc>
        <w:tc>
          <w:tcPr>
            <w:tcW w:w="567" w:type="dxa"/>
            <w:vAlign w:val="center"/>
          </w:tcPr>
          <w:p w14:paraId="7C02169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28EA5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7B28C2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95D527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6E3AFA8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motion of a moving charged particle in a uniform electric field. </w:t>
            </w:r>
          </w:p>
        </w:tc>
        <w:tc>
          <w:tcPr>
            <w:tcW w:w="567" w:type="dxa"/>
            <w:vAlign w:val="center"/>
          </w:tcPr>
          <w:p w14:paraId="77D69EE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9A690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1BBB6B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127E4B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C324E3E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electric potential. </w:t>
            </w:r>
          </w:p>
        </w:tc>
        <w:tc>
          <w:tcPr>
            <w:tcW w:w="567" w:type="dxa"/>
            <w:vAlign w:val="center"/>
          </w:tcPr>
          <w:p w14:paraId="00F0694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03B0F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2A7F9D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371FC63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27D0BA4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the electric potential value at infinity. </w:t>
            </w:r>
          </w:p>
        </w:tc>
        <w:tc>
          <w:tcPr>
            <w:tcW w:w="567" w:type="dxa"/>
            <w:vAlign w:val="center"/>
          </w:tcPr>
          <w:p w14:paraId="423487A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44BE1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C3DBA4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C2945A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9038A43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electric potential difference. </w:t>
            </w:r>
          </w:p>
        </w:tc>
        <w:tc>
          <w:tcPr>
            <w:tcW w:w="567" w:type="dxa"/>
            <w:vAlign w:val="center"/>
          </w:tcPr>
          <w:p w14:paraId="77DC103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67130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D52CA5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D3FC06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66297B3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whether the electric potential difference is positive or negative. </w:t>
            </w:r>
          </w:p>
        </w:tc>
        <w:tc>
          <w:tcPr>
            <w:tcW w:w="567" w:type="dxa"/>
            <w:vAlign w:val="center"/>
          </w:tcPr>
          <w:p w14:paraId="2F627B0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17976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41964E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D2B2DD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1C57095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work done in moving a charge between two potentials using </w:t>
            </w:r>
            <w:r w:rsidRPr="00695BDA">
              <w:rPr>
                <w:rFonts w:ascii="Arial" w:hAnsi="Arial" w:cs="Arial"/>
                <w:spacing w:val="-6"/>
              </w:rPr>
              <w:t xml:space="preserve">ΔW = </w:t>
            </w:r>
            <w:r>
              <w:rPr>
                <w:rFonts w:ascii="Arial" w:hAnsi="Arial" w:cs="Arial"/>
                <w:spacing w:val="-6"/>
              </w:rPr>
              <w:t>Q Δ</w:t>
            </w:r>
            <w:r w:rsidRPr="00695BDA">
              <w:rPr>
                <w:rFonts w:ascii="Arial" w:hAnsi="Arial" w:cs="Arial"/>
                <w:spacing w:val="-6"/>
              </w:rPr>
              <w:t>V</w:t>
            </w:r>
            <w:r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4E7CE87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EEB2A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848D54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BE1491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C8A15D4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electric potential of a radial field using V = Q/4</w:t>
            </w:r>
            <w:r w:rsidRPr="00695BDA">
              <w:rPr>
                <w:rFonts w:ascii="Arial" w:hAnsi="Arial" w:cs="Arial"/>
                <w:spacing w:val="-6"/>
              </w:rPr>
              <w:t>π ε</w:t>
            </w:r>
            <w:r w:rsidRPr="00E15EC2">
              <w:rPr>
                <w:rFonts w:ascii="Arial" w:hAnsi="Arial" w:cs="Arial"/>
                <w:spacing w:val="-6"/>
                <w:vertAlign w:val="subscript"/>
              </w:rPr>
              <w:t>0</w:t>
            </w:r>
            <w:r>
              <w:rPr>
                <w:rFonts w:ascii="Arial" w:hAnsi="Arial" w:cs="Arial"/>
                <w:spacing w:val="-6"/>
              </w:rPr>
              <w:t>r</w:t>
            </w:r>
          </w:p>
        </w:tc>
        <w:tc>
          <w:tcPr>
            <w:tcW w:w="567" w:type="dxa"/>
            <w:vAlign w:val="center"/>
          </w:tcPr>
          <w:p w14:paraId="28742A8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8F4B1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3407BF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C054AA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CBDC953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Sketch a graph of E against r.</w:t>
            </w:r>
          </w:p>
        </w:tc>
        <w:tc>
          <w:tcPr>
            <w:tcW w:w="567" w:type="dxa"/>
            <w:vAlign w:val="center"/>
          </w:tcPr>
          <w:p w14:paraId="17E16A6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BC48B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B3D5C2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DC58A8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20E3764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what the area under an E against r graph represents. </w:t>
            </w:r>
          </w:p>
        </w:tc>
        <w:tc>
          <w:tcPr>
            <w:tcW w:w="567" w:type="dxa"/>
            <w:vAlign w:val="center"/>
          </w:tcPr>
          <w:p w14:paraId="266FFD3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52645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0DF9E3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E85604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E615CF9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Sketch a graph of V against r. </w:t>
            </w:r>
          </w:p>
        </w:tc>
        <w:tc>
          <w:tcPr>
            <w:tcW w:w="567" w:type="dxa"/>
            <w:vAlign w:val="center"/>
          </w:tcPr>
          <w:p w14:paraId="7838B22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18034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E4169D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9FFC41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DCB461B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what the gradient of a V against r graph represents. </w:t>
            </w:r>
          </w:p>
        </w:tc>
        <w:tc>
          <w:tcPr>
            <w:tcW w:w="567" w:type="dxa"/>
            <w:vAlign w:val="center"/>
          </w:tcPr>
          <w:p w14:paraId="6A4D4A2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21C96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538401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FE06F8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4128B5D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Derive </w:t>
            </w:r>
            <w:r w:rsidRPr="00695BDA">
              <w:rPr>
                <w:rFonts w:ascii="Arial" w:hAnsi="Arial" w:cs="Arial"/>
                <w:spacing w:val="-6"/>
              </w:rPr>
              <w:t>E = Δ V/ Δ r</w:t>
            </w:r>
          </w:p>
        </w:tc>
        <w:tc>
          <w:tcPr>
            <w:tcW w:w="567" w:type="dxa"/>
            <w:vAlign w:val="center"/>
          </w:tcPr>
          <w:p w14:paraId="26791C9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49BFD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B517AC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74B6221" w14:textId="77777777" w:rsidR="00EB2308" w:rsidRDefault="00EB2308" w:rsidP="00EB2308">
      <w:pPr>
        <w:spacing w:after="0"/>
      </w:pPr>
    </w:p>
    <w:p w14:paraId="5A45E55E" w14:textId="476BB29F" w:rsidR="00EB2308" w:rsidRPr="008F60F8" w:rsidRDefault="00EB2308" w:rsidP="00EB2308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Capacitance (A-Level only)</w:t>
      </w:r>
    </w:p>
    <w:p w14:paraId="467D2196" w14:textId="77777777" w:rsidR="00EB2308" w:rsidRPr="008F60F8" w:rsidRDefault="00EB2308" w:rsidP="00EB2308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B2308" w:rsidRPr="00A34D38" w14:paraId="1F4E0A2A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497E5A8C" w14:textId="77777777" w:rsidR="00EB2308" w:rsidRPr="00A34D38" w:rsidRDefault="00EB2308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0F648BA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EB2308" w:rsidRPr="00A34D38" w14:paraId="347109CB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0FE8C334" w14:textId="77777777" w:rsidR="00EB2308" w:rsidRPr="001A3314" w:rsidRDefault="00EB2308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95627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EFD23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B5F5C9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9CD6F19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6F9175E7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capacitance.</w:t>
            </w:r>
          </w:p>
        </w:tc>
        <w:tc>
          <w:tcPr>
            <w:tcW w:w="567" w:type="dxa"/>
            <w:vAlign w:val="center"/>
          </w:tcPr>
          <w:p w14:paraId="3A6511D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6AF0F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BAB684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131CDEB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492BE82D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capacitance using the equation, C = Q/V.</w:t>
            </w:r>
          </w:p>
        </w:tc>
        <w:tc>
          <w:tcPr>
            <w:tcW w:w="567" w:type="dxa"/>
            <w:vAlign w:val="center"/>
          </w:tcPr>
          <w:p w14:paraId="3476D4E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D156A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2F58D1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27B8EA9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EB59D3D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the size of a capacitor relates to the cross sectional area of the plates, the space between the plates and permittivity of the material between the plates.  </w:t>
            </w:r>
          </w:p>
        </w:tc>
        <w:tc>
          <w:tcPr>
            <w:tcW w:w="567" w:type="dxa"/>
            <w:vAlign w:val="center"/>
          </w:tcPr>
          <w:p w14:paraId="185E2A7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8EFF8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BECB22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8CCB181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91CB2F9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what a dielectric is. </w:t>
            </w:r>
          </w:p>
        </w:tc>
        <w:tc>
          <w:tcPr>
            <w:tcW w:w="567" w:type="dxa"/>
            <w:vAlign w:val="center"/>
          </w:tcPr>
          <w:p w14:paraId="5D0AE28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A160C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B0ACFA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768A2BB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2FC25D0F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a dielectric is able to help a capacitor hold charge by explanation of a simple polar molecule. </w:t>
            </w:r>
          </w:p>
        </w:tc>
        <w:tc>
          <w:tcPr>
            <w:tcW w:w="567" w:type="dxa"/>
            <w:vAlign w:val="center"/>
          </w:tcPr>
          <w:p w14:paraId="4E78CEF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A863E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60E232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E663D53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0437C5EA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relative permittivity and the dielectric constant. </w:t>
            </w:r>
          </w:p>
        </w:tc>
        <w:tc>
          <w:tcPr>
            <w:tcW w:w="567" w:type="dxa"/>
            <w:vAlign w:val="center"/>
          </w:tcPr>
          <w:p w14:paraId="6AB05DB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08797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F29B73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317E553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134B8786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how a capacitor holds charge.</w:t>
            </w:r>
          </w:p>
        </w:tc>
        <w:tc>
          <w:tcPr>
            <w:tcW w:w="567" w:type="dxa"/>
            <w:vAlign w:val="center"/>
          </w:tcPr>
          <w:p w14:paraId="539AE88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D6B25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F84C21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424A735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46C54E42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a capacitor is charged up. </w:t>
            </w:r>
          </w:p>
        </w:tc>
        <w:tc>
          <w:tcPr>
            <w:tcW w:w="567" w:type="dxa"/>
            <w:vAlign w:val="center"/>
          </w:tcPr>
          <w:p w14:paraId="1A58212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FCCA9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9F481C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734BA45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1D2F8142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Draw graphs relating to the charging of a capacitor (Q-t, V-t and I-t).  </w:t>
            </w:r>
          </w:p>
        </w:tc>
        <w:tc>
          <w:tcPr>
            <w:tcW w:w="567" w:type="dxa"/>
            <w:vAlign w:val="center"/>
          </w:tcPr>
          <w:p w14:paraId="427E951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2B9F6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D8FF84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BAB9181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3CDADA49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shape of the charging graphs.  </w:t>
            </w:r>
          </w:p>
        </w:tc>
        <w:tc>
          <w:tcPr>
            <w:tcW w:w="567" w:type="dxa"/>
            <w:vAlign w:val="center"/>
          </w:tcPr>
          <w:p w14:paraId="32F4E7A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68CAC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738734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18C0709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FFA07D5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 xml:space="preserve">Interpret the gradient and area under each of these graphs. </w:t>
            </w:r>
          </w:p>
        </w:tc>
        <w:tc>
          <w:tcPr>
            <w:tcW w:w="567" w:type="dxa"/>
            <w:vAlign w:val="center"/>
          </w:tcPr>
          <w:p w14:paraId="360B6DE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8392E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5A68D6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2813F5F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3F68A7B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a capacitor can be discharged. </w:t>
            </w:r>
          </w:p>
        </w:tc>
        <w:tc>
          <w:tcPr>
            <w:tcW w:w="567" w:type="dxa"/>
            <w:vAlign w:val="center"/>
          </w:tcPr>
          <w:p w14:paraId="542B82F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4B89C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0F2826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36826719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636901D1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Draw graphs relating to the discharging of a capacitor (Q-t, V-t and I-t)</w:t>
            </w:r>
          </w:p>
        </w:tc>
        <w:tc>
          <w:tcPr>
            <w:tcW w:w="567" w:type="dxa"/>
            <w:vAlign w:val="center"/>
          </w:tcPr>
          <w:p w14:paraId="4E77A04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4D304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241846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CB30435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43B9FC94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shape of the discharging graphs.</w:t>
            </w:r>
          </w:p>
        </w:tc>
        <w:tc>
          <w:tcPr>
            <w:tcW w:w="567" w:type="dxa"/>
            <w:vAlign w:val="center"/>
          </w:tcPr>
          <w:p w14:paraId="511B931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E653E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42CFB5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0461852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0AB549A9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Interpret the gradient and area under each of these graphs.</w:t>
            </w:r>
          </w:p>
        </w:tc>
        <w:tc>
          <w:tcPr>
            <w:tcW w:w="567" w:type="dxa"/>
            <w:vAlign w:val="center"/>
          </w:tcPr>
          <w:p w14:paraId="67D79B2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68214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6D263A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62C026E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3C1FD808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time constant, τ. </w:t>
            </w:r>
          </w:p>
        </w:tc>
        <w:tc>
          <w:tcPr>
            <w:tcW w:w="567" w:type="dxa"/>
            <w:vAlign w:val="center"/>
          </w:tcPr>
          <w:p w14:paraId="2CAF875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E9008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59C6440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3E409FAF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0165F98D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time constant from the circuit (RC).</w:t>
            </w:r>
          </w:p>
        </w:tc>
        <w:tc>
          <w:tcPr>
            <w:tcW w:w="567" w:type="dxa"/>
            <w:vAlign w:val="center"/>
          </w:tcPr>
          <w:p w14:paraId="4023438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E3744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7F1B1D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84B6236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503ACBD9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Determine the time constant from a charging graph.</w:t>
            </w:r>
          </w:p>
        </w:tc>
        <w:tc>
          <w:tcPr>
            <w:tcW w:w="567" w:type="dxa"/>
            <w:vAlign w:val="center"/>
          </w:tcPr>
          <w:p w14:paraId="7AAB246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A0D58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F2C0F1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A26578D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1F037355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Determine the time constant from a discharging graph.</w:t>
            </w:r>
          </w:p>
        </w:tc>
        <w:tc>
          <w:tcPr>
            <w:tcW w:w="567" w:type="dxa"/>
            <w:vAlign w:val="center"/>
          </w:tcPr>
          <w:p w14:paraId="626C42D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4C3BF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DA47B9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D6410E8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1BF99444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and rearrange the equation for capacitor discharge, Q = Q</w:t>
            </w:r>
            <w:r>
              <w:rPr>
                <w:rFonts w:ascii="Arial" w:hAnsi="Arial" w:cs="Arial"/>
                <w:spacing w:val="-6"/>
                <w:vertAlign w:val="subscript"/>
              </w:rPr>
              <w:t>0</w:t>
            </w:r>
            <w:r w:rsidRPr="003129FA">
              <w:rPr>
                <w:rFonts w:ascii="Arial" w:hAnsi="Arial" w:cs="Arial"/>
                <w:spacing w:val="-6"/>
              </w:rPr>
              <w:t xml:space="preserve"> e</w:t>
            </w:r>
            <w:r w:rsidRPr="003129FA">
              <w:rPr>
                <w:rFonts w:ascii="Arial" w:hAnsi="Arial" w:cs="Arial"/>
                <w:spacing w:val="-6"/>
                <w:vertAlign w:val="superscript"/>
              </w:rPr>
              <w:t>− t/RC</w:t>
            </w:r>
            <w:r>
              <w:rPr>
                <w:rFonts w:ascii="Arial" w:hAnsi="Arial" w:cs="Arial"/>
                <w:spacing w:val="-6"/>
              </w:rPr>
              <w:t>. This includes being able to use the natural logarithmic, ln.</w:t>
            </w:r>
          </w:p>
        </w:tc>
        <w:tc>
          <w:tcPr>
            <w:tcW w:w="567" w:type="dxa"/>
            <w:vAlign w:val="center"/>
          </w:tcPr>
          <w:p w14:paraId="50B9B89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EB420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F52250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B05C1A" w14:paraId="40CBC673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52E95C23" w14:textId="77777777" w:rsidR="00EB2308" w:rsidRPr="00482095" w:rsidRDefault="00EB2308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and rearrange the equation for capacitor charge, Q = Q</w:t>
            </w:r>
            <w:r>
              <w:rPr>
                <w:rFonts w:ascii="Arial" w:hAnsi="Arial" w:cs="Arial"/>
                <w:spacing w:val="-6"/>
                <w:vertAlign w:val="subscript"/>
              </w:rPr>
              <w:t>0</w:t>
            </w:r>
            <w:r w:rsidRPr="003129FA"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(1- </w:t>
            </w:r>
            <w:r w:rsidRPr="003129FA">
              <w:rPr>
                <w:rFonts w:ascii="Arial" w:hAnsi="Arial" w:cs="Arial"/>
                <w:spacing w:val="-6"/>
              </w:rPr>
              <w:t>e</w:t>
            </w:r>
            <w:r w:rsidRPr="003129FA">
              <w:rPr>
                <w:rFonts w:ascii="Arial" w:hAnsi="Arial" w:cs="Arial"/>
                <w:spacing w:val="-6"/>
                <w:vertAlign w:val="superscript"/>
              </w:rPr>
              <w:t>− t/RC</w:t>
            </w:r>
            <w:r>
              <w:rPr>
                <w:rFonts w:ascii="Arial" w:hAnsi="Arial" w:cs="Arial"/>
                <w:spacing w:val="-6"/>
              </w:rPr>
              <w:t>). This includes being able to use the natural logarithmic, ln.</w:t>
            </w:r>
          </w:p>
        </w:tc>
        <w:tc>
          <w:tcPr>
            <w:tcW w:w="567" w:type="dxa"/>
            <w:vAlign w:val="center"/>
          </w:tcPr>
          <w:p w14:paraId="5D808BF8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86A075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72C6698A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B2308" w:rsidRPr="00B05C1A" w14:paraId="65A486F4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6488F23B" w14:textId="77777777" w:rsidR="00EB2308" w:rsidRPr="00482095" w:rsidRDefault="00EB2308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Derive the time to halve as being T</w:t>
            </w:r>
            <w:r>
              <w:rPr>
                <w:rFonts w:ascii="Arial" w:hAnsi="Arial" w:cs="Arial"/>
                <w:spacing w:val="-6"/>
                <w:vertAlign w:val="subscript"/>
              </w:rPr>
              <w:t>1/2</w:t>
            </w:r>
            <w:r>
              <w:rPr>
                <w:rFonts w:ascii="Arial" w:hAnsi="Arial" w:cs="Arial"/>
                <w:spacing w:val="-6"/>
              </w:rPr>
              <w:t xml:space="preserve"> = 0.69RC.</w:t>
            </w:r>
          </w:p>
        </w:tc>
        <w:tc>
          <w:tcPr>
            <w:tcW w:w="567" w:type="dxa"/>
            <w:vAlign w:val="center"/>
          </w:tcPr>
          <w:p w14:paraId="74C1B412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26134B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DBF0EB8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B2308" w:rsidRPr="00B05C1A" w14:paraId="11B8EF0C" w14:textId="77777777" w:rsidTr="003C0CC9">
        <w:trPr>
          <w:cantSplit/>
          <w:trHeight w:val="529"/>
        </w:trPr>
        <w:tc>
          <w:tcPr>
            <w:tcW w:w="10632" w:type="dxa"/>
            <w:gridSpan w:val="4"/>
            <w:vAlign w:val="center"/>
          </w:tcPr>
          <w:p w14:paraId="73DA1DDF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  <w:r w:rsidRPr="004707EF"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EB2308" w:rsidRPr="00B05C1A" w14:paraId="738EE9E5" w14:textId="77777777" w:rsidTr="003C0CC9">
        <w:trPr>
          <w:cantSplit/>
          <w:trHeight w:val="529"/>
        </w:trPr>
        <w:tc>
          <w:tcPr>
            <w:tcW w:w="8931" w:type="dxa"/>
            <w:vAlign w:val="center"/>
          </w:tcPr>
          <w:p w14:paraId="7EB75CB9" w14:textId="77777777" w:rsidR="00EB2308" w:rsidRDefault="00EB2308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 w:rsidRPr="004707EF">
              <w:rPr>
                <w:rFonts w:ascii="Arial" w:hAnsi="Arial" w:cs="Arial"/>
                <w:spacing w:val="-6"/>
              </w:rPr>
              <w:t>Investigation of the charge and di</w:t>
            </w:r>
            <w:r>
              <w:rPr>
                <w:rFonts w:ascii="Arial" w:hAnsi="Arial" w:cs="Arial"/>
                <w:spacing w:val="-6"/>
              </w:rPr>
              <w:t xml:space="preserve">scharge of capacitors. Analysis </w:t>
            </w:r>
            <w:r w:rsidRPr="004707EF">
              <w:rPr>
                <w:rFonts w:ascii="Arial" w:hAnsi="Arial" w:cs="Arial"/>
                <w:spacing w:val="-6"/>
              </w:rPr>
              <w:t>techniques should include log-linear plotting leading to 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4707EF">
              <w:rPr>
                <w:rFonts w:ascii="Arial" w:hAnsi="Arial" w:cs="Arial"/>
                <w:spacing w:val="-6"/>
              </w:rPr>
              <w:t>determination of the time constant RC.</w:t>
            </w:r>
          </w:p>
        </w:tc>
        <w:tc>
          <w:tcPr>
            <w:tcW w:w="567" w:type="dxa"/>
            <w:vAlign w:val="center"/>
          </w:tcPr>
          <w:p w14:paraId="5B6D1C57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E52E9E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A3A244A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CAFED2D" w14:textId="77777777" w:rsidR="00EB2308" w:rsidRDefault="00EB2308" w:rsidP="00EB2308"/>
    <w:p w14:paraId="1E829A0F" w14:textId="4F44A00A" w:rsidR="00EB2308" w:rsidRPr="008F60F8" w:rsidRDefault="00EB2308" w:rsidP="00EB2308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Magnetic Fields (A-Level only)</w:t>
      </w:r>
    </w:p>
    <w:p w14:paraId="135D0320" w14:textId="77777777" w:rsidR="00EB2308" w:rsidRPr="008F60F8" w:rsidRDefault="00EB2308" w:rsidP="00EB2308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B2308" w:rsidRPr="00A34D38" w14:paraId="46501DF2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724D95A6" w14:textId="77777777" w:rsidR="00EB2308" w:rsidRPr="00A34D38" w:rsidRDefault="00EB2308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2572F5E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EB2308" w:rsidRPr="00A34D38" w14:paraId="20417601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0A9998E5" w14:textId="77777777" w:rsidR="00EB2308" w:rsidRPr="001A3314" w:rsidRDefault="00EB2308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8B43B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B171A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0614FD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05B94F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A58B7FE" w14:textId="77777777" w:rsidR="00EB2308" w:rsidRPr="0056015E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magnetic flux density. </w:t>
            </w:r>
          </w:p>
        </w:tc>
        <w:tc>
          <w:tcPr>
            <w:tcW w:w="567" w:type="dxa"/>
            <w:vAlign w:val="center"/>
          </w:tcPr>
          <w:p w14:paraId="0897448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2C737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A566B3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D6D312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46E90F0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the tesla. </w:t>
            </w:r>
          </w:p>
        </w:tc>
        <w:tc>
          <w:tcPr>
            <w:tcW w:w="567" w:type="dxa"/>
            <w:vAlign w:val="center"/>
          </w:tcPr>
          <w:p w14:paraId="10BB0C6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D85EC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1B8E66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7A9F49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1027BC1" w14:textId="77777777" w:rsidR="00EB2308" w:rsidRPr="0056015E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the direction of magnetic field around a current carrying wire using the right hand grip rule. </w:t>
            </w:r>
          </w:p>
        </w:tc>
        <w:tc>
          <w:tcPr>
            <w:tcW w:w="567" w:type="dxa"/>
            <w:vAlign w:val="center"/>
          </w:tcPr>
          <w:p w14:paraId="175280D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2691C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9B2491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bookmarkStart w:id="0" w:name="_GoBack"/>
        <w:bookmarkEnd w:id="0"/>
      </w:tr>
      <w:tr w:rsidR="00EB2308" w:rsidRPr="00A34D38" w14:paraId="7064357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E19B992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the direction of force acting on a current carrying wire in a magnetic field, where the field is perpendicular to the current. </w:t>
            </w:r>
          </w:p>
        </w:tc>
        <w:tc>
          <w:tcPr>
            <w:tcW w:w="567" w:type="dxa"/>
            <w:vAlign w:val="center"/>
          </w:tcPr>
          <w:p w14:paraId="6BF0F90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8E0CB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28A582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4EC794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F650980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a force is present when a current carrying wire is in a magnetic field. </w:t>
            </w:r>
          </w:p>
        </w:tc>
        <w:tc>
          <w:tcPr>
            <w:tcW w:w="567" w:type="dxa"/>
            <w:vAlign w:val="center"/>
          </w:tcPr>
          <w:p w14:paraId="722A4E8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13D23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F741F9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615F5BF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EF5BD90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force acting on a current carrying wire in a magnetic field using F = </w:t>
            </w:r>
            <w:proofErr w:type="spellStart"/>
            <w:r>
              <w:rPr>
                <w:rFonts w:ascii="Arial" w:hAnsi="Arial" w:cs="Arial"/>
                <w:spacing w:val="-6"/>
              </w:rPr>
              <w:t>BI</w:t>
            </w:r>
            <w:r w:rsidRPr="00382BF2">
              <w:rPr>
                <w:rFonts w:ascii="Apple Chancery" w:hAnsi="Apple Chancery" w:cs="Apple Chancery"/>
                <w:spacing w:val="-6"/>
              </w:rPr>
              <w:t>l</w:t>
            </w:r>
            <w:proofErr w:type="spellEnd"/>
          </w:p>
        </w:tc>
        <w:tc>
          <w:tcPr>
            <w:tcW w:w="567" w:type="dxa"/>
            <w:vAlign w:val="center"/>
          </w:tcPr>
          <w:p w14:paraId="5476013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18CAB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826538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314393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257676D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how a motor rotates, including the need for a commutator. </w:t>
            </w:r>
          </w:p>
        </w:tc>
        <w:tc>
          <w:tcPr>
            <w:tcW w:w="567" w:type="dxa"/>
            <w:vAlign w:val="center"/>
          </w:tcPr>
          <w:p w14:paraId="0E27748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AE0DC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254322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8932F4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9E2C36D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force on a charged particle moving in a magnetic field, F = </w:t>
            </w:r>
            <w:proofErr w:type="spellStart"/>
            <w:r>
              <w:rPr>
                <w:rFonts w:ascii="Arial" w:hAnsi="Arial" w:cs="Arial"/>
                <w:spacing w:val="-6"/>
              </w:rPr>
              <w:t>BQv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5B6FF00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584F0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6DC9D8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E29713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18AD48D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Deduce the direction of the force on positive and negative charged particles in a magnetic field. </w:t>
            </w:r>
          </w:p>
        </w:tc>
        <w:tc>
          <w:tcPr>
            <w:tcW w:w="567" w:type="dxa"/>
            <w:vAlign w:val="center"/>
          </w:tcPr>
          <w:p w14:paraId="6608D97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8ADB6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60FFB5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32E1FD0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76E88778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motion of particles in a magnetic field. </w:t>
            </w:r>
          </w:p>
        </w:tc>
        <w:tc>
          <w:tcPr>
            <w:tcW w:w="567" w:type="dxa"/>
            <w:vAlign w:val="center"/>
          </w:tcPr>
          <w:p w14:paraId="51A1ED8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22DD8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098D9A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60EDA1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2B50C60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radius of a particle in a magnetic field using F = </w:t>
            </w:r>
            <w:proofErr w:type="spellStart"/>
            <w:r>
              <w:rPr>
                <w:rFonts w:ascii="Arial" w:hAnsi="Arial" w:cs="Arial"/>
                <w:spacing w:val="-6"/>
              </w:rPr>
              <w:t>BQv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and circular motion equations. </w:t>
            </w:r>
          </w:p>
        </w:tc>
        <w:tc>
          <w:tcPr>
            <w:tcW w:w="567" w:type="dxa"/>
            <w:vAlign w:val="center"/>
          </w:tcPr>
          <w:p w14:paraId="16A88B0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E96DD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826DD9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523F283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2D0A893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happens to the motion of a particle if mass of the particle is changed. </w:t>
            </w:r>
          </w:p>
        </w:tc>
        <w:tc>
          <w:tcPr>
            <w:tcW w:w="567" w:type="dxa"/>
            <w:vAlign w:val="center"/>
          </w:tcPr>
          <w:p w14:paraId="29DFE68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9C45D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F30907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C2673B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F1B6309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what happens to the motion of a particle if the magnetic field is changed.</w:t>
            </w:r>
          </w:p>
        </w:tc>
        <w:tc>
          <w:tcPr>
            <w:tcW w:w="567" w:type="dxa"/>
            <w:vAlign w:val="center"/>
          </w:tcPr>
          <w:p w14:paraId="28B302C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7E29B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114204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3789C4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A3146D6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happens to the motion of a particle if the charge was changed. </w:t>
            </w:r>
          </w:p>
        </w:tc>
        <w:tc>
          <w:tcPr>
            <w:tcW w:w="567" w:type="dxa"/>
            <w:vAlign w:val="center"/>
          </w:tcPr>
          <w:p w14:paraId="5F774B0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86D3E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57BA51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D7CF15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50F0EA2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a cyclotron works.  </w:t>
            </w:r>
          </w:p>
        </w:tc>
        <w:tc>
          <w:tcPr>
            <w:tcW w:w="567" w:type="dxa"/>
            <w:vAlign w:val="center"/>
          </w:tcPr>
          <w:p w14:paraId="2DB105FD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3F8A0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F9F4DE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6841B93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2D43363A" w14:textId="77777777" w:rsidR="00EB2308" w:rsidRPr="00A34D38" w:rsidRDefault="00EB2308" w:rsidP="003C0CC9">
            <w:pPr>
              <w:rPr>
                <w:rFonts w:ascii="Arial" w:hAnsi="Arial" w:cs="Arial"/>
                <w:b/>
                <w:szCs w:val="24"/>
              </w:rPr>
            </w:pPr>
            <w:r w:rsidRPr="00F73800">
              <w:rPr>
                <w:rFonts w:ascii="Arial" w:hAnsi="Arial" w:cs="Arial"/>
                <w:b/>
                <w:i/>
                <w:spacing w:val="-6"/>
              </w:rPr>
              <w:lastRenderedPageBreak/>
              <w:t>Core Practical</w:t>
            </w:r>
          </w:p>
        </w:tc>
      </w:tr>
      <w:tr w:rsidR="00EB2308" w:rsidRPr="00A34D38" w14:paraId="140A2B1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5229B57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 w:rsidRPr="00F73800">
              <w:rPr>
                <w:rFonts w:ascii="Arial" w:hAnsi="Arial" w:cs="Arial"/>
                <w:spacing w:val="-6"/>
              </w:rPr>
              <w:t>Investigate how the force on a wire va</w:t>
            </w:r>
            <w:r>
              <w:rPr>
                <w:rFonts w:ascii="Arial" w:hAnsi="Arial" w:cs="Arial"/>
                <w:spacing w:val="-6"/>
              </w:rPr>
              <w:t xml:space="preserve">ries with flux density, current, </w:t>
            </w:r>
            <w:r w:rsidRPr="00F73800">
              <w:rPr>
                <w:rFonts w:ascii="Arial" w:hAnsi="Arial" w:cs="Arial"/>
                <w:spacing w:val="-6"/>
              </w:rPr>
              <w:t>and length of wire using a top pan balance.</w:t>
            </w:r>
          </w:p>
        </w:tc>
        <w:tc>
          <w:tcPr>
            <w:tcW w:w="567" w:type="dxa"/>
            <w:vAlign w:val="center"/>
          </w:tcPr>
          <w:p w14:paraId="6BAE104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B34C10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C79B46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5248F6F" w14:textId="77777777" w:rsidR="00EB2308" w:rsidRDefault="00EB2308" w:rsidP="00EB2308"/>
    <w:p w14:paraId="77AF6AC0" w14:textId="43C7A7F5" w:rsidR="00EB2308" w:rsidRPr="008F60F8" w:rsidRDefault="00EB2308" w:rsidP="00EB2308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Electromagnetic Induction (A-Level only)</w:t>
      </w:r>
    </w:p>
    <w:p w14:paraId="1F9F4735" w14:textId="77777777" w:rsidR="00EB2308" w:rsidRPr="008F60F8" w:rsidRDefault="00EB2308" w:rsidP="00EB2308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B2308" w:rsidRPr="00A34D38" w14:paraId="6FE78B3A" w14:textId="77777777" w:rsidTr="003C0CC9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14:paraId="3C7B6EAE" w14:textId="77777777" w:rsidR="00EB2308" w:rsidRPr="00A34D38" w:rsidRDefault="00EB2308" w:rsidP="003C0CC9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14:paraId="6651EC6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EB2308" w:rsidRPr="00A34D38" w14:paraId="23C8384E" w14:textId="77777777" w:rsidTr="003C0CC9">
        <w:trPr>
          <w:cantSplit/>
          <w:trHeight w:val="278"/>
        </w:trPr>
        <w:tc>
          <w:tcPr>
            <w:tcW w:w="8931" w:type="dxa"/>
            <w:vMerge/>
            <w:vAlign w:val="center"/>
          </w:tcPr>
          <w:p w14:paraId="20D51F6A" w14:textId="77777777" w:rsidR="00EB2308" w:rsidRPr="001A3314" w:rsidRDefault="00EB2308" w:rsidP="003C0CC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22FC5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37D02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103A332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D53CE6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24CE78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Define magnetic flux.</w:t>
            </w:r>
          </w:p>
        </w:tc>
        <w:tc>
          <w:tcPr>
            <w:tcW w:w="567" w:type="dxa"/>
            <w:vAlign w:val="center"/>
          </w:tcPr>
          <w:p w14:paraId="4611AC0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0191F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A49692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354B6B9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321A846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Define magnetic flux linkage. </w:t>
            </w:r>
          </w:p>
        </w:tc>
        <w:tc>
          <w:tcPr>
            <w:tcW w:w="567" w:type="dxa"/>
            <w:vAlign w:val="center"/>
          </w:tcPr>
          <w:p w14:paraId="2D41460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27F75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447E5E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BF9A527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96C55AE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flux and flux linkage passing through a rectangular coil rotated in a magnetic field using: </w:t>
            </w:r>
          </w:p>
          <w:p w14:paraId="3C1FC06A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 w:rsidRPr="0022325D">
              <w:rPr>
                <w:rFonts w:ascii="Arial" w:hAnsi="Arial" w:cs="Arial"/>
                <w:spacing w:val="-6"/>
              </w:rPr>
              <w:t xml:space="preserve">NΦ = </w:t>
            </w:r>
            <w:proofErr w:type="spellStart"/>
            <w:r w:rsidRPr="0022325D">
              <w:rPr>
                <w:rFonts w:ascii="Arial" w:hAnsi="Arial" w:cs="Arial"/>
                <w:spacing w:val="-6"/>
              </w:rPr>
              <w:t>BANcosθ</w:t>
            </w:r>
            <w:proofErr w:type="spellEnd"/>
          </w:p>
        </w:tc>
        <w:tc>
          <w:tcPr>
            <w:tcW w:w="567" w:type="dxa"/>
            <w:vAlign w:val="center"/>
          </w:tcPr>
          <w:p w14:paraId="292571E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90A5F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43C64F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3DAA21D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341B225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and apply Faraday’s law.</w:t>
            </w:r>
          </w:p>
        </w:tc>
        <w:tc>
          <w:tcPr>
            <w:tcW w:w="567" w:type="dxa"/>
            <w:vAlign w:val="center"/>
          </w:tcPr>
          <w:p w14:paraId="4A5BFB4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C3915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AAC439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049D2BEE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2E22108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and apply Lenz’s law. </w:t>
            </w:r>
          </w:p>
        </w:tc>
        <w:tc>
          <w:tcPr>
            <w:tcW w:w="567" w:type="dxa"/>
            <w:vAlign w:val="center"/>
          </w:tcPr>
          <w:p w14:paraId="781A128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4506E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2279C1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094D40D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CAAF4B2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what happens when a straight conductor is moved in a magnetic field.</w:t>
            </w:r>
          </w:p>
        </w:tc>
        <w:tc>
          <w:tcPr>
            <w:tcW w:w="567" w:type="dxa"/>
            <w:vAlign w:val="center"/>
          </w:tcPr>
          <w:p w14:paraId="657A231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A0D55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A2535F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DA8799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8979F7C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</w:t>
            </w:r>
            <w:proofErr w:type="spellStart"/>
            <w:r>
              <w:rPr>
                <w:rFonts w:ascii="Arial" w:hAnsi="Arial" w:cs="Arial"/>
                <w:spacing w:val="-6"/>
              </w:rPr>
              <w:t>emf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is induced in a coil rotating uniformly in a magnetic field using: </w:t>
            </w:r>
            <w:r w:rsidRPr="0022325D">
              <w:rPr>
                <w:rFonts w:ascii="Arial" w:hAnsi="Arial" w:cs="Arial"/>
                <w:spacing w:val="-6"/>
              </w:rPr>
              <w:t xml:space="preserve">ε = BAN ω sin </w:t>
            </w:r>
            <w:proofErr w:type="spellStart"/>
            <w:r w:rsidRPr="0022325D">
              <w:rPr>
                <w:rFonts w:ascii="Arial" w:hAnsi="Arial" w:cs="Arial"/>
                <w:spacing w:val="-6"/>
              </w:rPr>
              <w:t>ωt</w:t>
            </w:r>
            <w:proofErr w:type="spellEnd"/>
          </w:p>
        </w:tc>
        <w:tc>
          <w:tcPr>
            <w:tcW w:w="567" w:type="dxa"/>
            <w:vAlign w:val="center"/>
          </w:tcPr>
          <w:p w14:paraId="2BCE2AB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48AF8E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283999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6E47F9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34C9A99" w14:textId="77777777" w:rsidR="00EB2308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how an AC generator is different to a dynamo.</w:t>
            </w:r>
          </w:p>
        </w:tc>
        <w:tc>
          <w:tcPr>
            <w:tcW w:w="567" w:type="dxa"/>
            <w:vAlign w:val="center"/>
          </w:tcPr>
          <w:p w14:paraId="3CD3C12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A5489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9DE7969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B91F686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6FFCAE1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root mean square voltage/current. </w:t>
            </w:r>
          </w:p>
        </w:tc>
        <w:tc>
          <w:tcPr>
            <w:tcW w:w="567" w:type="dxa"/>
            <w:vAlign w:val="center"/>
          </w:tcPr>
          <w:p w14:paraId="3E16D95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9D33B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2D54A5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370A744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9AB4361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and draw what is meant by peak voltage/current.</w:t>
            </w:r>
          </w:p>
        </w:tc>
        <w:tc>
          <w:tcPr>
            <w:tcW w:w="567" w:type="dxa"/>
            <w:vAlign w:val="center"/>
          </w:tcPr>
          <w:p w14:paraId="5A44ABC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7E5BA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658E697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FEEF75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3CD958D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and draw what is meant by peak to peak voltage/current. </w:t>
            </w:r>
          </w:p>
        </w:tc>
        <w:tc>
          <w:tcPr>
            <w:tcW w:w="567" w:type="dxa"/>
            <w:vAlign w:val="center"/>
          </w:tcPr>
          <w:p w14:paraId="70EEFE6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A216B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44D98E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2C1EF302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2D94556C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root mean square current/voltage. </w:t>
            </w:r>
          </w:p>
        </w:tc>
        <w:tc>
          <w:tcPr>
            <w:tcW w:w="567" w:type="dxa"/>
            <w:vAlign w:val="center"/>
          </w:tcPr>
          <w:p w14:paraId="2E9DD14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72376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3C372F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1C64079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3A5D55E4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Appreciate that main electricity is alternating current and 230V is the </w:t>
            </w:r>
            <w:proofErr w:type="spellStart"/>
            <w:r>
              <w:rPr>
                <w:rFonts w:ascii="Arial" w:hAnsi="Arial" w:cs="Arial"/>
                <w:spacing w:val="-6"/>
              </w:rPr>
              <w:t>r.m.s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voltage. </w:t>
            </w:r>
          </w:p>
        </w:tc>
        <w:tc>
          <w:tcPr>
            <w:tcW w:w="567" w:type="dxa"/>
            <w:vAlign w:val="center"/>
          </w:tcPr>
          <w:p w14:paraId="29B4CE37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57EB4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7FE9A75B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1A3316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DA449E1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an oscilloscope to measure ac and dc voltage and time intervals to obtain frequency of ac waveforms. </w:t>
            </w:r>
          </w:p>
        </w:tc>
        <w:tc>
          <w:tcPr>
            <w:tcW w:w="567" w:type="dxa"/>
            <w:vAlign w:val="center"/>
          </w:tcPr>
          <w:p w14:paraId="52B33A7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D6DFA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E4E6C7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7D1E2A8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CAAE3AF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how a transformer works.</w:t>
            </w:r>
          </w:p>
        </w:tc>
        <w:tc>
          <w:tcPr>
            <w:tcW w:w="567" w:type="dxa"/>
            <w:vAlign w:val="center"/>
          </w:tcPr>
          <w:p w14:paraId="62ED6AF1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2C8C7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4D16C205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1F58E35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9519E43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the transformer equation: </w:t>
            </w:r>
            <w:r w:rsidRPr="0022325D">
              <w:rPr>
                <w:rFonts w:ascii="Arial" w:hAnsi="Arial" w:cs="Arial"/>
                <w:spacing w:val="-6"/>
              </w:rPr>
              <w:t>N</w:t>
            </w:r>
            <w:r w:rsidRPr="00230D45">
              <w:rPr>
                <w:rFonts w:ascii="Arial" w:hAnsi="Arial" w:cs="Arial"/>
                <w:spacing w:val="-6"/>
                <w:vertAlign w:val="subscript"/>
              </w:rPr>
              <w:t>s</w:t>
            </w:r>
            <w:r w:rsidRPr="0022325D">
              <w:rPr>
                <w:rFonts w:ascii="Arial" w:hAnsi="Arial" w:cs="Arial"/>
                <w:spacing w:val="-6"/>
              </w:rPr>
              <w:t>/N</w:t>
            </w:r>
            <w:r w:rsidRPr="00230D45">
              <w:rPr>
                <w:rFonts w:ascii="Arial" w:hAnsi="Arial" w:cs="Arial"/>
                <w:spacing w:val="-6"/>
                <w:vertAlign w:val="subscript"/>
              </w:rPr>
              <w:t>p</w:t>
            </w:r>
            <w:r w:rsidRPr="0022325D">
              <w:rPr>
                <w:rFonts w:ascii="Arial" w:hAnsi="Arial" w:cs="Arial"/>
                <w:spacing w:val="-6"/>
              </w:rPr>
              <w:t xml:space="preserve"> = V</w:t>
            </w:r>
            <w:r w:rsidRPr="00230D45">
              <w:rPr>
                <w:rFonts w:ascii="Arial" w:hAnsi="Arial" w:cs="Arial"/>
                <w:spacing w:val="-6"/>
                <w:vertAlign w:val="subscript"/>
              </w:rPr>
              <w:t>s</w:t>
            </w:r>
            <w:r w:rsidRPr="0022325D">
              <w:rPr>
                <w:rFonts w:ascii="Arial" w:hAnsi="Arial" w:cs="Arial"/>
                <w:spacing w:val="-6"/>
              </w:rPr>
              <w:t>/</w:t>
            </w:r>
            <w:proofErr w:type="spellStart"/>
            <w:r w:rsidRPr="0022325D">
              <w:rPr>
                <w:rFonts w:ascii="Arial" w:hAnsi="Arial" w:cs="Arial"/>
                <w:spacing w:val="-6"/>
              </w:rPr>
              <w:t>V</w:t>
            </w:r>
            <w:r w:rsidRPr="00230D45">
              <w:rPr>
                <w:rFonts w:ascii="Arial" w:hAnsi="Arial" w:cs="Arial"/>
                <w:spacing w:val="-6"/>
                <w:vertAlign w:val="subscript"/>
              </w:rPr>
              <w:t>p</w:t>
            </w:r>
            <w:proofErr w:type="spellEnd"/>
          </w:p>
        </w:tc>
        <w:tc>
          <w:tcPr>
            <w:tcW w:w="567" w:type="dxa"/>
            <w:vAlign w:val="center"/>
          </w:tcPr>
          <w:p w14:paraId="1B312C8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854B98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CB1F44A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4AEBC36A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45D3A22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efficiency of a transformer: </w:t>
            </w:r>
            <w:r w:rsidRPr="0022325D">
              <w:rPr>
                <w:rFonts w:ascii="Arial" w:hAnsi="Arial" w:cs="Arial"/>
                <w:spacing w:val="-6"/>
              </w:rPr>
              <w:t>I</w:t>
            </w:r>
            <w:r w:rsidRPr="00230D45">
              <w:rPr>
                <w:rFonts w:ascii="Arial" w:hAnsi="Arial" w:cs="Arial"/>
                <w:spacing w:val="-6"/>
                <w:vertAlign w:val="subscript"/>
              </w:rPr>
              <w:t>S</w:t>
            </w:r>
            <w:r w:rsidRPr="0022325D">
              <w:rPr>
                <w:rFonts w:ascii="Arial" w:hAnsi="Arial" w:cs="Arial"/>
                <w:spacing w:val="-6"/>
              </w:rPr>
              <w:t>V</w:t>
            </w:r>
            <w:r w:rsidRPr="00230D45">
              <w:rPr>
                <w:rFonts w:ascii="Arial" w:hAnsi="Arial" w:cs="Arial"/>
                <w:spacing w:val="-6"/>
                <w:vertAlign w:val="subscript"/>
              </w:rPr>
              <w:t>S</w:t>
            </w:r>
            <w:r w:rsidRPr="0022325D">
              <w:rPr>
                <w:rFonts w:ascii="Arial" w:hAnsi="Arial" w:cs="Arial"/>
                <w:spacing w:val="-6"/>
              </w:rPr>
              <w:t>/ I</w:t>
            </w:r>
            <w:r w:rsidRPr="00230D45">
              <w:rPr>
                <w:rFonts w:ascii="Arial" w:hAnsi="Arial" w:cs="Arial"/>
                <w:spacing w:val="-6"/>
                <w:vertAlign w:val="subscript"/>
              </w:rPr>
              <w:t>P</w:t>
            </w:r>
            <w:r w:rsidRPr="0022325D">
              <w:rPr>
                <w:rFonts w:ascii="Arial" w:hAnsi="Arial" w:cs="Arial"/>
                <w:spacing w:val="-6"/>
              </w:rPr>
              <w:t>V</w:t>
            </w:r>
            <w:r w:rsidRPr="00230D45">
              <w:rPr>
                <w:rFonts w:ascii="Arial" w:hAnsi="Arial" w:cs="Arial"/>
                <w:spacing w:val="-6"/>
                <w:vertAlign w:val="subscript"/>
              </w:rPr>
              <w:t>P</w:t>
            </w:r>
          </w:p>
        </w:tc>
        <w:tc>
          <w:tcPr>
            <w:tcW w:w="567" w:type="dxa"/>
            <w:vAlign w:val="center"/>
          </w:tcPr>
          <w:p w14:paraId="578BEAA4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B56993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239FF7A2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10EDA62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51B490E0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eddy currents. </w:t>
            </w:r>
          </w:p>
        </w:tc>
        <w:tc>
          <w:tcPr>
            <w:tcW w:w="567" w:type="dxa"/>
            <w:vAlign w:val="center"/>
          </w:tcPr>
          <w:p w14:paraId="1726B34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B84C5C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33564DA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A34D38" w14:paraId="5407A350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080D1A7E" w14:textId="77777777" w:rsidR="00EB2308" w:rsidRPr="00482095" w:rsidRDefault="00EB2308" w:rsidP="003C0CC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and explain the causes of inefficiencies in a transformer. </w:t>
            </w:r>
          </w:p>
        </w:tc>
        <w:tc>
          <w:tcPr>
            <w:tcW w:w="567" w:type="dxa"/>
            <w:vAlign w:val="center"/>
          </w:tcPr>
          <w:p w14:paraId="79BDF6D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B3703F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14:paraId="09E5E826" w14:textId="77777777" w:rsidR="00EB2308" w:rsidRPr="00A34D38" w:rsidRDefault="00EB2308" w:rsidP="003C0CC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B2308" w:rsidRPr="00B05C1A" w14:paraId="3D877E41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44112607" w14:textId="77777777" w:rsidR="00EB2308" w:rsidRPr="00482095" w:rsidRDefault="00EB2308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why transmission lines require high voltages. </w:t>
            </w:r>
          </w:p>
        </w:tc>
        <w:tc>
          <w:tcPr>
            <w:tcW w:w="567" w:type="dxa"/>
            <w:vAlign w:val="center"/>
          </w:tcPr>
          <w:p w14:paraId="60ECBEF2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663309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6CC0DA66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B2308" w:rsidRPr="00B05C1A" w14:paraId="31C4D4BC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12035F8E" w14:textId="77777777" w:rsidR="00EB2308" w:rsidRPr="00482095" w:rsidRDefault="00EB2308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power loss in transmission lines. </w:t>
            </w:r>
          </w:p>
        </w:tc>
        <w:tc>
          <w:tcPr>
            <w:tcW w:w="567" w:type="dxa"/>
            <w:vAlign w:val="center"/>
          </w:tcPr>
          <w:p w14:paraId="26757931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B725E5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2435748C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</w:tr>
      <w:tr w:rsidR="00EB2308" w:rsidRPr="00B05C1A" w14:paraId="1D9E6CE7" w14:textId="77777777" w:rsidTr="003C0CC9">
        <w:trPr>
          <w:cantSplit/>
          <w:trHeight w:val="386"/>
        </w:trPr>
        <w:tc>
          <w:tcPr>
            <w:tcW w:w="10632" w:type="dxa"/>
            <w:gridSpan w:val="4"/>
            <w:vAlign w:val="center"/>
          </w:tcPr>
          <w:p w14:paraId="6721FAC6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  <w:r w:rsidRPr="00AC52F7"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EB2308" w:rsidRPr="00B05C1A" w14:paraId="7EF395FF" w14:textId="77777777" w:rsidTr="003C0CC9">
        <w:trPr>
          <w:cantSplit/>
          <w:trHeight w:val="386"/>
        </w:trPr>
        <w:tc>
          <w:tcPr>
            <w:tcW w:w="8931" w:type="dxa"/>
            <w:vAlign w:val="center"/>
          </w:tcPr>
          <w:p w14:paraId="61C48DC4" w14:textId="77777777" w:rsidR="00EB2308" w:rsidRDefault="00EB2308" w:rsidP="003C0CC9">
            <w:pPr>
              <w:spacing w:line="276" w:lineRule="auto"/>
              <w:rPr>
                <w:rFonts w:ascii="Arial" w:hAnsi="Arial" w:cs="Arial"/>
                <w:spacing w:val="-6"/>
              </w:rPr>
            </w:pPr>
            <w:r w:rsidRPr="00AC52F7">
              <w:rPr>
                <w:rFonts w:ascii="Arial" w:hAnsi="Arial" w:cs="Arial"/>
                <w:spacing w:val="-6"/>
              </w:rPr>
              <w:t xml:space="preserve">Investigate, using a search coil </w:t>
            </w:r>
            <w:r>
              <w:rPr>
                <w:rFonts w:ascii="Arial" w:hAnsi="Arial" w:cs="Arial"/>
                <w:spacing w:val="-6"/>
              </w:rPr>
              <w:t xml:space="preserve">and oscilloscope, the effect on </w:t>
            </w:r>
            <w:r w:rsidRPr="00AC52F7">
              <w:rPr>
                <w:rFonts w:ascii="Arial" w:hAnsi="Arial" w:cs="Arial"/>
                <w:spacing w:val="-6"/>
              </w:rPr>
              <w:t>magnetic flux linkage of varying the angle between a search coil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AC52F7">
              <w:rPr>
                <w:rFonts w:ascii="Arial" w:hAnsi="Arial" w:cs="Arial"/>
                <w:spacing w:val="-6"/>
              </w:rPr>
              <w:t>and magnetic field direction.</w:t>
            </w:r>
          </w:p>
        </w:tc>
        <w:tc>
          <w:tcPr>
            <w:tcW w:w="567" w:type="dxa"/>
            <w:vAlign w:val="center"/>
          </w:tcPr>
          <w:p w14:paraId="4C7F8CB7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4633A1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24377797" w14:textId="77777777" w:rsidR="00EB2308" w:rsidRPr="00A34D38" w:rsidRDefault="00EB2308" w:rsidP="003C0CC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4DC996A" w14:textId="77777777" w:rsidR="00427861" w:rsidRDefault="00427861" w:rsidP="00EB2308">
      <w:pPr>
        <w:spacing w:after="0"/>
        <w:rPr>
          <w:rFonts w:ascii="Arial" w:hAnsi="Arial" w:cs="Arial"/>
          <w:b/>
          <w:sz w:val="28"/>
        </w:rPr>
      </w:pPr>
    </w:p>
    <w:p w14:paraId="6B811FF7" w14:textId="446FB915" w:rsidR="00EB2308" w:rsidRPr="008F60F8" w:rsidRDefault="00EB2308" w:rsidP="00EB2308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Radioactivity (A-Level only)</w:t>
      </w:r>
    </w:p>
    <w:p w14:paraId="53B444FC" w14:textId="77777777" w:rsidR="00EB2308" w:rsidRPr="008F60F8" w:rsidRDefault="00EB2308" w:rsidP="00EB2308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4"/>
        <w:gridCol w:w="567"/>
        <w:gridCol w:w="567"/>
        <w:gridCol w:w="567"/>
      </w:tblGrid>
      <w:tr w:rsidR="006D344B" w14:paraId="386708F5" w14:textId="77777777" w:rsidTr="006D344B">
        <w:trPr>
          <w:cantSplit/>
          <w:trHeight w:val="278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87C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AD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Confidence</w:t>
            </w:r>
          </w:p>
        </w:tc>
      </w:tr>
      <w:tr w:rsidR="006D344B" w14:paraId="250FB2EB" w14:textId="77777777" w:rsidTr="006D344B">
        <w:trPr>
          <w:cantSplit/>
          <w:trHeight w:val="278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83C8" w14:textId="77777777" w:rsidR="006D344B" w:rsidRDefault="006D344B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754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4A8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56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7F700AEC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9D63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the Rutherford Scattering experiment.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BC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C7C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2F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44EE8D5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E93D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Explain the results of the Rutherford Scattering experiment.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30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B70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DD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71DC8D1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F58A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Appreciate how knowledge and understanding of the structure of the nucleus has changed over time.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7E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906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D9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AC0A2DE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BB6B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Describe the properties </w:t>
            </w:r>
            <w:r>
              <w:rPr>
                <w:rFonts w:ascii="Arial" w:hAnsi="Arial" w:cs="Arial"/>
                <w:spacing w:val="-6"/>
              </w:rPr>
              <w:t>α, β and γ radiation.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A1E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174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C8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E239F25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E0D0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Explain how experiments can identify what type of radiation is being emitted.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DF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3A9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DF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DED1BE3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364A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Explain the application of </w:t>
            </w:r>
            <w:r>
              <w:rPr>
                <w:rFonts w:ascii="Arial" w:hAnsi="Arial" w:cs="Arial"/>
                <w:spacing w:val="-6"/>
              </w:rPr>
              <w:t>α, β and γ radiation.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ABC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EB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EB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7125E854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ADE7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 the inverse-square law for gamma radiation.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9F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843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FB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1231480C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C577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Describe an experiment to verify the inverse-square law.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5640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DE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4A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7F93F68C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C07E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 what background radiation is.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3D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67E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5A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2878EE2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E1F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 examples of the origins of background radiation.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F65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EB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B7E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F50C4C2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1A8B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Calculate experimental elimination of background radiation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00F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21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68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2871EC9D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FD8D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the safe handling of radioactive sources.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11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CC3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71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16EB97A4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1768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Appreciate the balance between risk and benefits in the uses of radiation in medicine.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B87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66B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ED2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5A171F58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1C35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 the random nature of radioactive decay.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ED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5C6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610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999F86E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6143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Calculate the decay probability of a given nucleus using </w:t>
            </w:r>
            <w:r>
              <w:rPr>
                <w:rFonts w:ascii="Arial" w:hAnsi="Arial" w:cs="Arial"/>
                <w:spacing w:val="-6"/>
              </w:rPr>
              <w:t xml:space="preserve">Δ N / </w:t>
            </w:r>
            <w:proofErr w:type="spellStart"/>
            <w:r>
              <w:rPr>
                <w:rFonts w:ascii="Arial" w:hAnsi="Arial" w:cs="Arial"/>
                <w:spacing w:val="-6"/>
              </w:rPr>
              <w:t>Δt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= - </w:t>
            </w:r>
            <w:proofErr w:type="spellStart"/>
            <w:r>
              <w:rPr>
                <w:rFonts w:ascii="Arial" w:hAnsi="Arial" w:cs="Arial"/>
                <w:spacing w:val="-6"/>
              </w:rPr>
              <w:t>λN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F9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A8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B00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91ACB89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6E1A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zCs w:val="24"/>
              </w:rPr>
              <w:t xml:space="preserve">Calculate and understand using the decay equation: </w:t>
            </w:r>
            <w:r>
              <w:rPr>
                <w:rFonts w:ascii="Arial" w:hAnsi="Arial" w:cs="Arial"/>
                <w:spacing w:val="-6"/>
              </w:rPr>
              <w:t>N = N0e</w:t>
            </w:r>
            <w:r>
              <w:rPr>
                <w:rFonts w:ascii="Arial" w:hAnsi="Arial" w:cs="Arial"/>
                <w:spacing w:val="-6"/>
                <w:vertAlign w:val="superscript"/>
              </w:rPr>
              <w:t>-λt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2A0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C36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96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2AEFDBC0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336B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 what is meant by activity.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1E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5E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18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5A99F28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2ED0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zCs w:val="24"/>
              </w:rPr>
              <w:t xml:space="preserve">Calculate the activity using </w:t>
            </w:r>
            <w:r>
              <w:rPr>
                <w:rFonts w:ascii="Arial" w:hAnsi="Arial" w:cs="Arial"/>
                <w:spacing w:val="-6"/>
              </w:rPr>
              <w:t xml:space="preserve">A = </w:t>
            </w:r>
            <w:proofErr w:type="spellStart"/>
            <w:r>
              <w:rPr>
                <w:rFonts w:ascii="Arial" w:hAnsi="Arial" w:cs="Arial"/>
                <w:spacing w:val="-6"/>
              </w:rPr>
              <w:t>λN</w:t>
            </w:r>
            <w:proofErr w:type="spellEnd"/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82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A1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D2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5FCC3C1B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A377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Describe the different models with a constant decay probability.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CF3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9A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25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E58DD68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9DA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Calculate using molar mass or Avogadro constant.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53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0E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955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7B2F07F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BE77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 what is meant by half-life.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B36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080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86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7AB997B5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E6C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zCs w:val="24"/>
              </w:rPr>
              <w:t xml:space="preserve">Calculate half-life using the equation </w:t>
            </w:r>
            <w:r>
              <w:rPr>
                <w:rFonts w:ascii="Arial" w:hAnsi="Arial" w:cs="Arial"/>
                <w:spacing w:val="-6"/>
              </w:rPr>
              <w:t>T</w:t>
            </w:r>
            <w:r>
              <w:rPr>
                <w:rFonts w:ascii="Arial" w:hAnsi="Arial" w:cs="Arial"/>
                <w:spacing w:val="-6"/>
                <w:vertAlign w:val="subscript"/>
              </w:rPr>
              <w:t>½</w:t>
            </w:r>
            <w:r>
              <w:rPr>
                <w:rFonts w:ascii="Arial" w:hAnsi="Arial" w:cs="Arial"/>
                <w:spacing w:val="-6"/>
              </w:rPr>
              <w:t xml:space="preserve"> = ln2 / 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E7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A78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B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FBE1E40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023A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Determine half-life from a graphical decay curve.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2E2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7A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E3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E6F0AD2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6386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Determine half-life from a graphical log graph.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9A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2B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27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6DDAC8C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0357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Describe how half-life is important in applications such as radioactive waste and radioactive dating.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ED6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8F9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616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2E05454D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190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Draw a graph of N against Z for stable nuclei.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ED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28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E2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5F3F836A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53B2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Deduce possible decay modes of unstable nuclei including </w:t>
            </w:r>
            <w:r>
              <w:rPr>
                <w:rFonts w:ascii="Arial" w:hAnsi="Arial" w:cs="Arial"/>
                <w:spacing w:val="-6"/>
              </w:rPr>
              <w:t>α, β+, β− and electron capture.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9A6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08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A0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963D41B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4EC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 changes radioactive decay by simple decay equations.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C4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627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89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9FE84FD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F770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Understand nuclear energy level diagrams.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2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A1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13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58286603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AC5B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Describe what is meant by a nuclear excited state.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261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36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35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1AC4BF2B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6246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State what </w:t>
            </w:r>
            <w:r>
              <w:rPr>
                <w:rFonts w:ascii="Arial" w:hAnsi="Arial" w:cs="Arial"/>
                <w:spacing w:val="-6"/>
              </w:rPr>
              <w:t>γ ray emission is.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17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10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61F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66E97C3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9F2E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Describe applications of </w:t>
            </w:r>
            <w:r>
              <w:rPr>
                <w:rFonts w:ascii="Arial" w:hAnsi="Arial" w:cs="Arial"/>
                <w:spacing w:val="-6"/>
              </w:rPr>
              <w:t>γ ray emission, including the use of technetium-99m as a γ source in medical diagnosis.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50E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3D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A8A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F637AAE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CF68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Estimate the radius from closest approach of alpha particles.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B22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84A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E15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16D36C77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30E3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Determine the radius from electron diffraction.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5FD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79D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867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9938D17" w14:textId="77777777" w:rsidTr="006D344B">
        <w:trPr>
          <w:cantSplit/>
          <w:trHeight w:val="27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CAED" w14:textId="77777777" w:rsidR="006D344B" w:rsidRDefault="006D34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State typical values for nuclear radius.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AB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F4E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BF7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E3824AB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ADCE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radius from nucleon number using R = R</w:t>
            </w:r>
            <w:r>
              <w:rPr>
                <w:rFonts w:ascii="Arial" w:hAnsi="Arial" w:cs="Arial"/>
                <w:spacing w:val="-6"/>
                <w:vertAlign w:val="subscript"/>
              </w:rPr>
              <w:t>0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  <w:spacing w:val="-6"/>
                <w:vertAlign w:val="superscript"/>
              </w:rPr>
              <w:t>1/3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9AB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3BD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37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07A7D94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6354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that this equation if derived from experimental data.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1A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453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E0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100D3B4A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53FB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Interpret the equation as evidence for constant density of nuclear material.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AD6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35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92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228F3AC1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323D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Calculations involving nuclear density.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C6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67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772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640E937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CB10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Sketch a graph of intensity against angle for electron diffraction by a nucleus.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138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1A6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03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216B5622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BE77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Understand and use E = mc</w:t>
            </w:r>
            <w:r>
              <w:rPr>
                <w:rFonts w:ascii="Arial" w:hAnsi="Arial" w:cs="Arial"/>
                <w:spacing w:val="-6"/>
                <w:vertAlign w:val="superscript"/>
              </w:rPr>
              <w:t>2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31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15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03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58D889FA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2541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mass difference.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EC5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2C4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6F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8A3DD01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25C6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binding energy.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A4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420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B7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5D0AFA68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4F58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State what the atomic mass unit is.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6F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5B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A3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336720C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587A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Convert between mass difference and binding energy.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AF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E5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98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7509644F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2FAB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process of fission.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8FE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A5F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9C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27239DBC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2CEE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process of fusion.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E40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0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35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D1A0ECF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EDF2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energy released in fission and fusion reactions from the nuclear mass.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1CA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08C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57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7BD68A07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E4DB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Understand and use the graph of average binding energy per nucleon against nucleon number.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E3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B5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91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2C12DE1F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1D5C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Identify on the graph, regions where nuclei will release energy when undergoing fission/fusion.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452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2D2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80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107F3E68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051B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Appreciate that knowledge of nuclear energy allows society to use science to inform decision making.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BF5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10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E6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23BA7000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DCF7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how fission is induced.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F0F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B3C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CD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8FC8FD3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7130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lastRenderedPageBreak/>
              <w:t>State what is meant by a chain reaction.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95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6BA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21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8C930FC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78FB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what is meant by critical mass.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B2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6D1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98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DF7035A" w14:textId="77777777" w:rsidTr="006D344B">
        <w:trPr>
          <w:cantSplit/>
          <w:trHeight w:val="38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0BD1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</w:rPr>
              <w:t>Explain the functions of the following:</w:t>
            </w:r>
          </w:p>
        </w:tc>
      </w:tr>
      <w:tr w:rsidR="006D344B" w14:paraId="41B103AC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76E7" w14:textId="77777777" w:rsidR="006D344B" w:rsidRDefault="006D344B" w:rsidP="006D34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moderator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424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6C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09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97B0000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A424" w14:textId="77777777" w:rsidR="006D344B" w:rsidRDefault="006D344B" w:rsidP="006D34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control rods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DE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E00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745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5108F291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B8CC" w14:textId="77777777" w:rsidR="006D344B" w:rsidRDefault="006D344B" w:rsidP="006D34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coolant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4351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41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98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144BD6F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8E8C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Understand a simple mechanical model of moderation by elastic collisions.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3F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DB1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F9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B0EB223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F330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and describe the factors affecting the choice of materials for the moderator, control rods and coolant.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43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33F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A6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1C129E5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D164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State examples of materials used.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B9B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A9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A69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9EC0958" w14:textId="77777777" w:rsidTr="006D344B">
        <w:trPr>
          <w:cantSplit/>
          <w:trHeight w:val="38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F175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</w:rPr>
              <w:t>Describe the safety aspects of the following:</w:t>
            </w:r>
          </w:p>
        </w:tc>
      </w:tr>
      <w:tr w:rsidR="006D344B" w14:paraId="68F9DA02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47C4" w14:textId="77777777" w:rsidR="006D344B" w:rsidRDefault="006D344B" w:rsidP="006D34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fuel used.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90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5EA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A9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397862CE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5D6F" w14:textId="77777777" w:rsidR="006D344B" w:rsidRDefault="006D344B" w:rsidP="006D34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remote handling of fuel.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5BF0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69D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BC4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49CC16B0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3FF1" w14:textId="77777777" w:rsidR="006D344B" w:rsidRDefault="006D344B" w:rsidP="006D34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shielding.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E8D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C70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E4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10DBC4B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348E" w14:textId="77777777" w:rsidR="006D344B" w:rsidRDefault="006D344B" w:rsidP="006D34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emergency shut-down.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48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79D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1C6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20C6066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7F42" w14:textId="77777777" w:rsidR="006D344B" w:rsidRDefault="006D344B" w:rsidP="006D34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production.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E40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1E0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745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0DF3192D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1D32" w14:textId="77777777" w:rsidR="006D344B" w:rsidRDefault="006D344B" w:rsidP="006D34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radioactive waste materials.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F78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34C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93E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68BB115C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8B2B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Appreciate the balance between risk and benefit in the development of nuclear power.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D6D2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2D33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17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D344B" w14:paraId="702F2BCF" w14:textId="77777777" w:rsidTr="006D344B">
        <w:trPr>
          <w:cantSplit/>
          <w:trHeight w:val="38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2EA" w14:textId="77777777" w:rsidR="006D344B" w:rsidRDefault="006D344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</w:rPr>
              <w:t>Core Practical</w:t>
            </w:r>
          </w:p>
        </w:tc>
      </w:tr>
      <w:tr w:rsidR="006D344B" w14:paraId="3E9B9C90" w14:textId="77777777" w:rsidTr="006D344B">
        <w:trPr>
          <w:cantSplit/>
          <w:trHeight w:val="3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8754" w14:textId="77777777" w:rsidR="006D344B" w:rsidRDefault="006D344B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Investigation of the inverse-square law for gamma radiation.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8757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F0B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C4FA" w14:textId="77777777" w:rsidR="006D344B" w:rsidRDefault="006D34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8A9F7E0" w14:textId="103FCE50" w:rsidR="00EB2308" w:rsidRDefault="00EB2308" w:rsidP="00EB2308">
      <w:pPr>
        <w:spacing w:after="0"/>
        <w:rPr>
          <w:rFonts w:ascii="Arial" w:hAnsi="Arial" w:cs="Arial"/>
          <w:b/>
          <w:sz w:val="28"/>
          <w:u w:val="single"/>
        </w:rPr>
      </w:pPr>
    </w:p>
    <w:sectPr w:rsidR="00EB2308" w:rsidSect="001A3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10F"/>
    <w:multiLevelType w:val="hybridMultilevel"/>
    <w:tmpl w:val="097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3DDA"/>
    <w:multiLevelType w:val="hybridMultilevel"/>
    <w:tmpl w:val="AF20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AE4"/>
    <w:multiLevelType w:val="hybridMultilevel"/>
    <w:tmpl w:val="F5E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6D10"/>
    <w:multiLevelType w:val="hybridMultilevel"/>
    <w:tmpl w:val="496C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4A6D"/>
    <w:multiLevelType w:val="hybridMultilevel"/>
    <w:tmpl w:val="9BE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002F"/>
    <w:multiLevelType w:val="hybridMultilevel"/>
    <w:tmpl w:val="6BF8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6CD6"/>
    <w:multiLevelType w:val="hybridMultilevel"/>
    <w:tmpl w:val="2798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CBB"/>
    <w:multiLevelType w:val="hybridMultilevel"/>
    <w:tmpl w:val="DE12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49AA"/>
    <w:multiLevelType w:val="hybridMultilevel"/>
    <w:tmpl w:val="B1FA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57D6"/>
    <w:multiLevelType w:val="hybridMultilevel"/>
    <w:tmpl w:val="F2E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715E"/>
    <w:multiLevelType w:val="hybridMultilevel"/>
    <w:tmpl w:val="F118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6DDA"/>
    <w:multiLevelType w:val="hybridMultilevel"/>
    <w:tmpl w:val="1CFA2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F4070"/>
    <w:multiLevelType w:val="hybridMultilevel"/>
    <w:tmpl w:val="9E44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5543F"/>
    <w:multiLevelType w:val="hybridMultilevel"/>
    <w:tmpl w:val="5488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714E"/>
    <w:multiLevelType w:val="hybridMultilevel"/>
    <w:tmpl w:val="170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D74DE"/>
    <w:multiLevelType w:val="hybridMultilevel"/>
    <w:tmpl w:val="D532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273D6"/>
    <w:multiLevelType w:val="hybridMultilevel"/>
    <w:tmpl w:val="864A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53226"/>
    <w:multiLevelType w:val="hybridMultilevel"/>
    <w:tmpl w:val="0DE2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31ADA"/>
    <w:multiLevelType w:val="hybridMultilevel"/>
    <w:tmpl w:val="9EB6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B1393"/>
    <w:multiLevelType w:val="hybridMultilevel"/>
    <w:tmpl w:val="3CA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4"/>
  </w:num>
  <w:num w:numId="16">
    <w:abstractNumId w:val="8"/>
  </w:num>
  <w:num w:numId="17">
    <w:abstractNumId w:val="19"/>
  </w:num>
  <w:num w:numId="18">
    <w:abstractNumId w:val="7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14"/>
    <w:rsid w:val="0002018A"/>
    <w:rsid w:val="00080B6A"/>
    <w:rsid w:val="000F1733"/>
    <w:rsid w:val="001473A3"/>
    <w:rsid w:val="00160188"/>
    <w:rsid w:val="001A3314"/>
    <w:rsid w:val="00321A3F"/>
    <w:rsid w:val="003A4388"/>
    <w:rsid w:val="003E52C0"/>
    <w:rsid w:val="00427861"/>
    <w:rsid w:val="00482095"/>
    <w:rsid w:val="00527FAE"/>
    <w:rsid w:val="00556536"/>
    <w:rsid w:val="006206A7"/>
    <w:rsid w:val="006D344B"/>
    <w:rsid w:val="007B6BF6"/>
    <w:rsid w:val="00867936"/>
    <w:rsid w:val="008C19B7"/>
    <w:rsid w:val="008F60F8"/>
    <w:rsid w:val="009067A6"/>
    <w:rsid w:val="00942C5B"/>
    <w:rsid w:val="00995F69"/>
    <w:rsid w:val="00AB1992"/>
    <w:rsid w:val="00AE0BFF"/>
    <w:rsid w:val="00AF469F"/>
    <w:rsid w:val="00B24AE9"/>
    <w:rsid w:val="00B34C3A"/>
    <w:rsid w:val="00C52E9E"/>
    <w:rsid w:val="00C618EB"/>
    <w:rsid w:val="00C652D7"/>
    <w:rsid w:val="00DA1170"/>
    <w:rsid w:val="00E037A6"/>
    <w:rsid w:val="00EB2308"/>
    <w:rsid w:val="00ED67DC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95206"/>
  <w15:docId w15:val="{A108BE87-F513-47A8-84D8-6EE9EFBE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2DE49-CAED-4C2A-9054-4CF933F18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0CE32-4E30-449F-9CC8-3E7CE07EBA10}"/>
</file>

<file path=customXml/itemProps3.xml><?xml version="1.0" encoding="utf-8"?>
<ds:datastoreItem xmlns:ds="http://schemas.openxmlformats.org/officeDocument/2006/customXml" ds:itemID="{144A887F-A959-4D81-B6AC-ACF2F5B17489}"/>
</file>

<file path=customXml/itemProps4.xml><?xml version="1.0" encoding="utf-8"?>
<ds:datastoreItem xmlns:ds="http://schemas.openxmlformats.org/officeDocument/2006/customXml" ds:itemID="{25E135EA-6D8D-4E13-B41D-C87D49DE00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Woodward</dc:creator>
  <cp:keywords/>
  <dc:description/>
  <cp:lastModifiedBy>Miss M Ramgi</cp:lastModifiedBy>
  <cp:revision>7</cp:revision>
  <cp:lastPrinted>2019-10-01T17:38:00Z</cp:lastPrinted>
  <dcterms:created xsi:type="dcterms:W3CDTF">2020-02-20T17:10:00Z</dcterms:created>
  <dcterms:modified xsi:type="dcterms:W3CDTF">2020-02-24T13:07:00Z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