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40BB" w14:textId="77777777" w:rsidR="00922565" w:rsidRDefault="00922565" w:rsidP="00922565">
      <w:pPr>
        <w:jc w:val="center"/>
        <w:rPr>
          <w:sz w:val="72"/>
          <w:szCs w:val="72"/>
        </w:rPr>
      </w:pPr>
      <w:r>
        <w:rPr>
          <w:sz w:val="72"/>
          <w:szCs w:val="72"/>
        </w:rPr>
        <w:t>AQA</w:t>
      </w:r>
    </w:p>
    <w:p w14:paraId="6DE324DE" w14:textId="77777777" w:rsidR="00922565" w:rsidRDefault="00922565" w:rsidP="00922565">
      <w:pPr>
        <w:jc w:val="center"/>
        <w:rPr>
          <w:sz w:val="72"/>
          <w:szCs w:val="72"/>
        </w:rPr>
      </w:pPr>
      <w:r>
        <w:rPr>
          <w:noProof/>
          <w:sz w:val="72"/>
          <w:szCs w:val="72"/>
        </w:rPr>
        <w:drawing>
          <wp:anchor distT="0" distB="0" distL="114300" distR="114300" simplePos="0" relativeHeight="251668480" behindDoc="0" locked="0" layoutInCell="1" allowOverlap="1" wp14:anchorId="13277414" wp14:editId="6B9CCE7F">
            <wp:simplePos x="0" y="0"/>
            <wp:positionH relativeFrom="column">
              <wp:posOffset>998588</wp:posOffset>
            </wp:positionH>
            <wp:positionV relativeFrom="paragraph">
              <wp:posOffset>380198</wp:posOffset>
            </wp:positionV>
            <wp:extent cx="4439653" cy="4439653"/>
            <wp:effectExtent l="0" t="0" r="0" b="0"/>
            <wp:wrapNone/>
            <wp:docPr id="104" name="Picture 1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39653" cy="4439653"/>
                    </a:xfrm>
                    <a:prstGeom prst="rect">
                      <a:avLst/>
                    </a:prstGeom>
                  </pic:spPr>
                </pic:pic>
              </a:graphicData>
            </a:graphic>
            <wp14:sizeRelH relativeFrom="page">
              <wp14:pctWidth>0</wp14:pctWidth>
            </wp14:sizeRelH>
            <wp14:sizeRelV relativeFrom="page">
              <wp14:pctHeight>0</wp14:pctHeight>
            </wp14:sizeRelV>
          </wp:anchor>
        </w:drawing>
      </w:r>
      <w:r>
        <w:rPr>
          <w:sz w:val="72"/>
          <w:szCs w:val="72"/>
        </w:rPr>
        <w:t xml:space="preserve">A Level </w:t>
      </w:r>
      <w:r w:rsidRPr="007853E2">
        <w:rPr>
          <w:sz w:val="72"/>
          <w:szCs w:val="72"/>
        </w:rPr>
        <w:t>Physics</w:t>
      </w:r>
    </w:p>
    <w:p w14:paraId="3E0A37CF" w14:textId="77777777" w:rsidR="00922565" w:rsidRDefault="00922565" w:rsidP="00922565">
      <w:pPr>
        <w:jc w:val="center"/>
        <w:rPr>
          <w:sz w:val="72"/>
          <w:szCs w:val="72"/>
        </w:rPr>
      </w:pPr>
    </w:p>
    <w:p w14:paraId="290BCE0D" w14:textId="77777777" w:rsidR="00922565" w:rsidRPr="007853E2" w:rsidRDefault="00922565" w:rsidP="00922565">
      <w:pPr>
        <w:rPr>
          <w:rFonts w:ascii="Times New Roman" w:eastAsia="Times New Roman" w:hAnsi="Times New Roman" w:cs="Times New Roman"/>
          <w:lang w:eastAsia="en-GB"/>
        </w:rPr>
      </w:pPr>
      <w:r w:rsidRPr="007853E2">
        <w:rPr>
          <w:rFonts w:ascii="Times New Roman" w:eastAsia="Times New Roman" w:hAnsi="Times New Roman" w:cs="Times New Roman"/>
          <w:lang w:eastAsia="en-GB"/>
        </w:rPr>
        <w:fldChar w:fldCharType="begin"/>
      </w:r>
      <w:r w:rsidRPr="007853E2">
        <w:rPr>
          <w:rFonts w:ascii="Times New Roman" w:eastAsia="Times New Roman" w:hAnsi="Times New Roman" w:cs="Times New Roman"/>
          <w:lang w:eastAsia="en-GB"/>
        </w:rPr>
        <w:instrText xml:space="preserve"> INCLUDEPICTURE "/var/folders/w8/j4txzt8x3g33qfc7kwzg50fc0000gp/T/com.microsoft.Word/WebArchiveCopyPasteTempFiles/wycombe-high.png" \* MERGEFORMATINET </w:instrText>
      </w:r>
      <w:r w:rsidRPr="007853E2">
        <w:rPr>
          <w:rFonts w:ascii="Times New Roman" w:eastAsia="Times New Roman" w:hAnsi="Times New Roman" w:cs="Times New Roman"/>
          <w:lang w:eastAsia="en-GB"/>
        </w:rPr>
        <w:fldChar w:fldCharType="end"/>
      </w:r>
    </w:p>
    <w:p w14:paraId="44EC97FF" w14:textId="77777777" w:rsidR="00922565" w:rsidRDefault="00922565" w:rsidP="00922565">
      <w:pPr>
        <w:jc w:val="center"/>
        <w:rPr>
          <w:sz w:val="72"/>
          <w:szCs w:val="72"/>
        </w:rPr>
      </w:pPr>
    </w:p>
    <w:p w14:paraId="438FF238" w14:textId="77777777" w:rsidR="00922565" w:rsidRDefault="00922565" w:rsidP="00922565">
      <w:pPr>
        <w:jc w:val="center"/>
        <w:rPr>
          <w:sz w:val="72"/>
          <w:szCs w:val="72"/>
        </w:rPr>
      </w:pPr>
    </w:p>
    <w:p w14:paraId="044C2D5B" w14:textId="77777777" w:rsidR="00922565" w:rsidRDefault="00922565" w:rsidP="00922565">
      <w:pPr>
        <w:jc w:val="center"/>
        <w:rPr>
          <w:sz w:val="72"/>
          <w:szCs w:val="72"/>
        </w:rPr>
      </w:pPr>
    </w:p>
    <w:p w14:paraId="7974BBD2" w14:textId="77777777" w:rsidR="00922565" w:rsidRDefault="00922565" w:rsidP="00922565">
      <w:pPr>
        <w:jc w:val="center"/>
        <w:rPr>
          <w:sz w:val="72"/>
          <w:szCs w:val="72"/>
        </w:rPr>
      </w:pPr>
    </w:p>
    <w:p w14:paraId="0E56573C" w14:textId="77777777" w:rsidR="00922565" w:rsidRPr="007853E2" w:rsidRDefault="00922565" w:rsidP="00922565">
      <w:pPr>
        <w:jc w:val="center"/>
        <w:rPr>
          <w:sz w:val="72"/>
          <w:szCs w:val="72"/>
        </w:rPr>
      </w:pPr>
    </w:p>
    <w:p w14:paraId="215D5AA9" w14:textId="77777777" w:rsidR="00922565" w:rsidRDefault="00922565" w:rsidP="00922565">
      <w:pPr>
        <w:jc w:val="center"/>
        <w:rPr>
          <w:sz w:val="72"/>
          <w:szCs w:val="72"/>
        </w:rPr>
      </w:pPr>
    </w:p>
    <w:p w14:paraId="156BD246" w14:textId="77777777" w:rsidR="00922565" w:rsidRPr="007853E2" w:rsidRDefault="00922565" w:rsidP="00922565">
      <w:pPr>
        <w:jc w:val="center"/>
        <w:rPr>
          <w:sz w:val="72"/>
          <w:szCs w:val="72"/>
        </w:rPr>
      </w:pPr>
      <w:r w:rsidRPr="007853E2">
        <w:rPr>
          <w:sz w:val="72"/>
          <w:szCs w:val="72"/>
        </w:rPr>
        <w:t>Turning Points in Physics</w:t>
      </w:r>
    </w:p>
    <w:p w14:paraId="646E88D7" w14:textId="3910B073" w:rsidR="00922565" w:rsidRDefault="00777A2D" w:rsidP="00922565">
      <w:pPr>
        <w:jc w:val="center"/>
        <w:rPr>
          <w:sz w:val="56"/>
          <w:szCs w:val="56"/>
        </w:rPr>
      </w:pPr>
      <w:r>
        <w:rPr>
          <w:sz w:val="56"/>
          <w:szCs w:val="56"/>
        </w:rPr>
        <w:t>Prep Work and Homework</w:t>
      </w:r>
    </w:p>
    <w:p w14:paraId="7F848FE5" w14:textId="77777777" w:rsidR="00922565" w:rsidRPr="007853E2" w:rsidRDefault="00EC6411" w:rsidP="00922565">
      <w:pPr>
        <w:jc w:val="center"/>
        <w:rPr>
          <w:i/>
          <w:iCs/>
          <w:sz w:val="56"/>
          <w:szCs w:val="56"/>
        </w:rPr>
      </w:pPr>
      <w:r>
        <w:rPr>
          <w:i/>
          <w:iCs/>
          <w:sz w:val="56"/>
          <w:szCs w:val="56"/>
        </w:rPr>
        <w:t>Special Relativity</w:t>
      </w:r>
    </w:p>
    <w:p w14:paraId="1B9144B2" w14:textId="77777777" w:rsidR="00922565" w:rsidRDefault="00922565" w:rsidP="00922565">
      <w:pPr>
        <w:jc w:val="center"/>
        <w:rPr>
          <w:sz w:val="40"/>
          <w:szCs w:val="40"/>
        </w:rPr>
      </w:pPr>
    </w:p>
    <w:p w14:paraId="2F0527EC" w14:textId="77777777" w:rsidR="00922565" w:rsidRDefault="00922565" w:rsidP="00922565">
      <w:pPr>
        <w:rPr>
          <w:sz w:val="40"/>
          <w:szCs w:val="40"/>
        </w:rPr>
      </w:pPr>
    </w:p>
    <w:p w14:paraId="73D9589B" w14:textId="77777777" w:rsidR="00922565" w:rsidRDefault="00922565" w:rsidP="00922565">
      <w:pPr>
        <w:rPr>
          <w:sz w:val="40"/>
          <w:szCs w:val="40"/>
        </w:rPr>
      </w:pPr>
    </w:p>
    <w:p w14:paraId="74292446" w14:textId="77777777" w:rsidR="00922565" w:rsidRPr="007853E2" w:rsidRDefault="00922565" w:rsidP="00922565">
      <w:pPr>
        <w:jc w:val="center"/>
        <w:rPr>
          <w:sz w:val="40"/>
          <w:szCs w:val="40"/>
        </w:rPr>
      </w:pPr>
    </w:p>
    <w:p w14:paraId="696175E8" w14:textId="77777777" w:rsidR="00922565" w:rsidRDefault="00922565" w:rsidP="00922565">
      <w:pPr>
        <w:ind w:left="1440"/>
        <w:rPr>
          <w:sz w:val="40"/>
          <w:szCs w:val="40"/>
        </w:rPr>
      </w:pPr>
      <w:r w:rsidRPr="007853E2">
        <w:rPr>
          <w:sz w:val="40"/>
          <w:szCs w:val="40"/>
        </w:rPr>
        <w:t xml:space="preserve">Name: </w:t>
      </w:r>
      <w:r>
        <w:rPr>
          <w:sz w:val="40"/>
          <w:szCs w:val="40"/>
        </w:rPr>
        <w:t>…………………………………………………………</w:t>
      </w:r>
    </w:p>
    <w:p w14:paraId="5AF53573" w14:textId="77777777" w:rsidR="00922565" w:rsidRPr="007853E2" w:rsidRDefault="00922565" w:rsidP="00922565">
      <w:pPr>
        <w:ind w:left="1440"/>
        <w:rPr>
          <w:sz w:val="40"/>
          <w:szCs w:val="40"/>
        </w:rPr>
      </w:pPr>
    </w:p>
    <w:p w14:paraId="0C105366" w14:textId="77777777" w:rsidR="00922565" w:rsidRPr="007853E2" w:rsidRDefault="00922565" w:rsidP="00922565">
      <w:pPr>
        <w:ind w:left="1440"/>
        <w:rPr>
          <w:sz w:val="40"/>
          <w:szCs w:val="40"/>
        </w:rPr>
      </w:pPr>
      <w:r w:rsidRPr="007853E2">
        <w:rPr>
          <w:sz w:val="40"/>
          <w:szCs w:val="40"/>
        </w:rPr>
        <w:t xml:space="preserve">Teacher: </w:t>
      </w:r>
      <w:r>
        <w:rPr>
          <w:sz w:val="40"/>
          <w:szCs w:val="40"/>
        </w:rPr>
        <w:t>……………………………………………………..</w:t>
      </w:r>
    </w:p>
    <w:p w14:paraId="695C22A1" w14:textId="77777777" w:rsidR="00A47D96" w:rsidRPr="007853E2" w:rsidRDefault="00A47D96" w:rsidP="00A47D96">
      <w:pPr>
        <w:ind w:left="1440"/>
        <w:rPr>
          <w:sz w:val="40"/>
          <w:szCs w:val="40"/>
        </w:rPr>
      </w:pPr>
    </w:p>
    <w:p w14:paraId="0EA96BA2" w14:textId="77777777" w:rsidR="00F62D5F" w:rsidRDefault="00F62D5F">
      <w:r>
        <w:br w:type="page"/>
      </w:r>
    </w:p>
    <w:p w14:paraId="1492E3F8" w14:textId="77777777" w:rsidR="00B24D7F" w:rsidRDefault="00B24D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6"/>
        <w:gridCol w:w="850"/>
      </w:tblGrid>
      <w:tr w:rsidR="00B24D7F" w14:paraId="5B659708" w14:textId="77777777" w:rsidTr="00A80C0F">
        <w:trPr>
          <w:trHeight w:val="567"/>
        </w:trPr>
        <w:tc>
          <w:tcPr>
            <w:tcW w:w="9634" w:type="dxa"/>
            <w:shd w:val="clear" w:color="auto" w:fill="D9D9D9" w:themeFill="background1" w:themeFillShade="D9"/>
            <w:vAlign w:val="center"/>
          </w:tcPr>
          <w:p w14:paraId="62406AD2" w14:textId="77777777" w:rsidR="00B24D7F" w:rsidRPr="00B24D7F" w:rsidRDefault="00B24D7F" w:rsidP="00B24D7F">
            <w:pPr>
              <w:rPr>
                <w:b/>
                <w:bCs/>
                <w:sz w:val="28"/>
                <w:szCs w:val="28"/>
              </w:rPr>
            </w:pPr>
            <w:r w:rsidRPr="00B24D7F">
              <w:rPr>
                <w:b/>
                <w:bCs/>
                <w:sz w:val="28"/>
                <w:szCs w:val="28"/>
              </w:rPr>
              <w:t>CONTENT</w:t>
            </w:r>
          </w:p>
        </w:tc>
        <w:tc>
          <w:tcPr>
            <w:tcW w:w="822" w:type="dxa"/>
            <w:shd w:val="clear" w:color="auto" w:fill="D9D9D9" w:themeFill="background1" w:themeFillShade="D9"/>
            <w:vAlign w:val="center"/>
          </w:tcPr>
          <w:p w14:paraId="5C4EF04D" w14:textId="77777777" w:rsidR="00B24D7F" w:rsidRPr="00B24D7F" w:rsidRDefault="00B24D7F" w:rsidP="00A80C0F">
            <w:pPr>
              <w:jc w:val="center"/>
              <w:rPr>
                <w:b/>
                <w:bCs/>
                <w:sz w:val="28"/>
                <w:szCs w:val="28"/>
              </w:rPr>
            </w:pPr>
            <w:r w:rsidRPr="00B24D7F">
              <w:rPr>
                <w:b/>
                <w:bCs/>
                <w:sz w:val="28"/>
                <w:szCs w:val="28"/>
              </w:rPr>
              <w:t>PAGE</w:t>
            </w:r>
          </w:p>
        </w:tc>
      </w:tr>
      <w:tr w:rsidR="00B24D7F" w14:paraId="1CE51762" w14:textId="77777777" w:rsidTr="00A80C0F">
        <w:trPr>
          <w:trHeight w:val="567"/>
        </w:trPr>
        <w:tc>
          <w:tcPr>
            <w:tcW w:w="9634" w:type="dxa"/>
            <w:shd w:val="clear" w:color="auto" w:fill="D9D9D9" w:themeFill="background1" w:themeFillShade="D9"/>
            <w:vAlign w:val="center"/>
          </w:tcPr>
          <w:p w14:paraId="635FFEAC" w14:textId="77777777" w:rsidR="00B24D7F" w:rsidRPr="00B24D7F" w:rsidRDefault="0012506B" w:rsidP="00B24D7F">
            <w:pPr>
              <w:rPr>
                <w:sz w:val="28"/>
                <w:szCs w:val="28"/>
              </w:rPr>
            </w:pPr>
            <w:r>
              <w:rPr>
                <w:sz w:val="28"/>
                <w:szCs w:val="28"/>
              </w:rPr>
              <w:t>3</w:t>
            </w:r>
            <w:r w:rsidR="00B24D7F" w:rsidRPr="00B24D7F">
              <w:rPr>
                <w:sz w:val="28"/>
                <w:szCs w:val="28"/>
              </w:rPr>
              <w:t xml:space="preserve">.1 </w:t>
            </w:r>
            <w:r w:rsidRPr="0012506B">
              <w:rPr>
                <w:sz w:val="28"/>
                <w:szCs w:val="28"/>
              </w:rPr>
              <w:t>Michelson-Morley experiment</w:t>
            </w:r>
          </w:p>
        </w:tc>
        <w:tc>
          <w:tcPr>
            <w:tcW w:w="822" w:type="dxa"/>
            <w:shd w:val="clear" w:color="auto" w:fill="D9D9D9" w:themeFill="background1" w:themeFillShade="D9"/>
            <w:vAlign w:val="center"/>
          </w:tcPr>
          <w:p w14:paraId="74B9F47B" w14:textId="77777777" w:rsidR="00B24D7F" w:rsidRPr="00B24D7F" w:rsidRDefault="005C20D5" w:rsidP="00A80C0F">
            <w:pPr>
              <w:jc w:val="center"/>
              <w:rPr>
                <w:b/>
                <w:bCs/>
                <w:sz w:val="28"/>
                <w:szCs w:val="28"/>
              </w:rPr>
            </w:pPr>
            <w:r>
              <w:rPr>
                <w:b/>
                <w:bCs/>
                <w:sz w:val="28"/>
                <w:szCs w:val="28"/>
              </w:rPr>
              <w:t>3</w:t>
            </w:r>
          </w:p>
        </w:tc>
      </w:tr>
      <w:tr w:rsidR="00B24D7F" w14:paraId="46AA2817" w14:textId="77777777" w:rsidTr="00A80C0F">
        <w:trPr>
          <w:trHeight w:val="567"/>
        </w:trPr>
        <w:tc>
          <w:tcPr>
            <w:tcW w:w="9634" w:type="dxa"/>
            <w:shd w:val="clear" w:color="auto" w:fill="D9D9D9" w:themeFill="background1" w:themeFillShade="D9"/>
            <w:vAlign w:val="center"/>
          </w:tcPr>
          <w:p w14:paraId="1BBED874" w14:textId="77777777" w:rsidR="00B24D7F" w:rsidRPr="00B24D7F" w:rsidRDefault="004C5F27" w:rsidP="00B24D7F">
            <w:pPr>
              <w:rPr>
                <w:sz w:val="28"/>
                <w:szCs w:val="28"/>
              </w:rPr>
            </w:pPr>
            <w:r>
              <w:rPr>
                <w:sz w:val="28"/>
                <w:szCs w:val="28"/>
              </w:rPr>
              <w:t>3</w:t>
            </w:r>
            <w:r w:rsidR="00B24D7F" w:rsidRPr="00B24D7F">
              <w:rPr>
                <w:sz w:val="28"/>
                <w:szCs w:val="28"/>
              </w:rPr>
              <w:t xml:space="preserve">.2 </w:t>
            </w:r>
            <w:r w:rsidRPr="004C5F27">
              <w:rPr>
                <w:sz w:val="28"/>
                <w:szCs w:val="28"/>
              </w:rPr>
              <w:t>Special Relativity Qualitatively and Inertia Frames of Reference</w:t>
            </w:r>
          </w:p>
        </w:tc>
        <w:tc>
          <w:tcPr>
            <w:tcW w:w="822" w:type="dxa"/>
            <w:shd w:val="clear" w:color="auto" w:fill="D9D9D9" w:themeFill="background1" w:themeFillShade="D9"/>
            <w:vAlign w:val="center"/>
          </w:tcPr>
          <w:p w14:paraId="0382A96B" w14:textId="77777777" w:rsidR="00B24D7F" w:rsidRPr="00B24D7F" w:rsidRDefault="00A80C0F" w:rsidP="00A80C0F">
            <w:pPr>
              <w:jc w:val="center"/>
              <w:rPr>
                <w:b/>
                <w:bCs/>
                <w:sz w:val="28"/>
                <w:szCs w:val="28"/>
              </w:rPr>
            </w:pPr>
            <w:r>
              <w:rPr>
                <w:b/>
                <w:bCs/>
                <w:sz w:val="28"/>
                <w:szCs w:val="28"/>
              </w:rPr>
              <w:t>10</w:t>
            </w:r>
          </w:p>
        </w:tc>
      </w:tr>
      <w:tr w:rsidR="00B24D7F" w14:paraId="72BC9C96" w14:textId="77777777" w:rsidTr="00A80C0F">
        <w:trPr>
          <w:trHeight w:val="567"/>
        </w:trPr>
        <w:tc>
          <w:tcPr>
            <w:tcW w:w="9634" w:type="dxa"/>
            <w:shd w:val="clear" w:color="auto" w:fill="D9D9D9" w:themeFill="background1" w:themeFillShade="D9"/>
            <w:vAlign w:val="center"/>
          </w:tcPr>
          <w:p w14:paraId="08D0D95E" w14:textId="77777777" w:rsidR="00B24D7F" w:rsidRPr="00B24D7F" w:rsidRDefault="004C5F27" w:rsidP="00B24D7F">
            <w:pPr>
              <w:rPr>
                <w:sz w:val="28"/>
                <w:szCs w:val="28"/>
              </w:rPr>
            </w:pPr>
            <w:r>
              <w:rPr>
                <w:sz w:val="28"/>
                <w:szCs w:val="28"/>
              </w:rPr>
              <w:t>3</w:t>
            </w:r>
            <w:r w:rsidR="00B24D7F" w:rsidRPr="00B24D7F">
              <w:rPr>
                <w:sz w:val="28"/>
                <w:szCs w:val="28"/>
              </w:rPr>
              <w:t xml:space="preserve">.3 </w:t>
            </w:r>
            <w:r>
              <w:rPr>
                <w:sz w:val="28"/>
                <w:szCs w:val="28"/>
              </w:rPr>
              <w:t>Time Dilation and the Rossi-Hall Observations</w:t>
            </w:r>
          </w:p>
        </w:tc>
        <w:tc>
          <w:tcPr>
            <w:tcW w:w="822" w:type="dxa"/>
            <w:shd w:val="clear" w:color="auto" w:fill="D9D9D9" w:themeFill="background1" w:themeFillShade="D9"/>
            <w:vAlign w:val="center"/>
          </w:tcPr>
          <w:p w14:paraId="4F2FAAE9" w14:textId="77777777" w:rsidR="00B24D7F" w:rsidRPr="00B24D7F" w:rsidRDefault="00A80C0F" w:rsidP="00A80C0F">
            <w:pPr>
              <w:jc w:val="center"/>
              <w:rPr>
                <w:b/>
                <w:bCs/>
                <w:sz w:val="28"/>
                <w:szCs w:val="28"/>
              </w:rPr>
            </w:pPr>
            <w:r>
              <w:rPr>
                <w:b/>
                <w:bCs/>
                <w:sz w:val="28"/>
                <w:szCs w:val="28"/>
              </w:rPr>
              <w:t>16</w:t>
            </w:r>
          </w:p>
        </w:tc>
      </w:tr>
      <w:tr w:rsidR="00B24D7F" w14:paraId="521407B5" w14:textId="77777777" w:rsidTr="00A80C0F">
        <w:trPr>
          <w:trHeight w:val="567"/>
        </w:trPr>
        <w:tc>
          <w:tcPr>
            <w:tcW w:w="9634" w:type="dxa"/>
            <w:shd w:val="clear" w:color="auto" w:fill="D9D9D9" w:themeFill="background1" w:themeFillShade="D9"/>
            <w:vAlign w:val="center"/>
          </w:tcPr>
          <w:p w14:paraId="48D00E91" w14:textId="77777777" w:rsidR="00B24D7F" w:rsidRPr="00B24D7F" w:rsidRDefault="004C5F27" w:rsidP="00B24D7F">
            <w:pPr>
              <w:rPr>
                <w:sz w:val="28"/>
                <w:szCs w:val="28"/>
              </w:rPr>
            </w:pPr>
            <w:r>
              <w:rPr>
                <w:sz w:val="28"/>
                <w:szCs w:val="28"/>
              </w:rPr>
              <w:t>3</w:t>
            </w:r>
            <w:r w:rsidR="00B24D7F" w:rsidRPr="00B24D7F">
              <w:rPr>
                <w:sz w:val="28"/>
                <w:szCs w:val="28"/>
              </w:rPr>
              <w:t xml:space="preserve">.4 </w:t>
            </w:r>
            <w:r>
              <w:rPr>
                <w:sz w:val="28"/>
                <w:szCs w:val="28"/>
              </w:rPr>
              <w:t>Length Contraction</w:t>
            </w:r>
          </w:p>
        </w:tc>
        <w:tc>
          <w:tcPr>
            <w:tcW w:w="822" w:type="dxa"/>
            <w:shd w:val="clear" w:color="auto" w:fill="D9D9D9" w:themeFill="background1" w:themeFillShade="D9"/>
            <w:vAlign w:val="center"/>
          </w:tcPr>
          <w:p w14:paraId="70CBB60D" w14:textId="77777777" w:rsidR="00B24D7F" w:rsidRPr="00B24D7F" w:rsidRDefault="00A80C0F" w:rsidP="00A80C0F">
            <w:pPr>
              <w:jc w:val="center"/>
              <w:rPr>
                <w:b/>
                <w:bCs/>
                <w:sz w:val="28"/>
                <w:szCs w:val="28"/>
              </w:rPr>
            </w:pPr>
            <w:r>
              <w:rPr>
                <w:b/>
                <w:bCs/>
                <w:sz w:val="28"/>
                <w:szCs w:val="28"/>
              </w:rPr>
              <w:t>21</w:t>
            </w:r>
          </w:p>
        </w:tc>
      </w:tr>
      <w:tr w:rsidR="00B24D7F" w14:paraId="17772F4B" w14:textId="77777777" w:rsidTr="00A80C0F">
        <w:trPr>
          <w:trHeight w:val="567"/>
        </w:trPr>
        <w:tc>
          <w:tcPr>
            <w:tcW w:w="9634" w:type="dxa"/>
            <w:shd w:val="clear" w:color="auto" w:fill="D9D9D9" w:themeFill="background1" w:themeFillShade="D9"/>
            <w:vAlign w:val="center"/>
          </w:tcPr>
          <w:p w14:paraId="657895AD" w14:textId="77777777" w:rsidR="00B24D7F" w:rsidRPr="00B24D7F" w:rsidRDefault="004C5F27" w:rsidP="00B24D7F">
            <w:pPr>
              <w:rPr>
                <w:sz w:val="28"/>
                <w:szCs w:val="28"/>
              </w:rPr>
            </w:pPr>
            <w:r>
              <w:rPr>
                <w:sz w:val="28"/>
                <w:szCs w:val="28"/>
              </w:rPr>
              <w:t>3.5 Mass and Energy</w:t>
            </w:r>
          </w:p>
        </w:tc>
        <w:tc>
          <w:tcPr>
            <w:tcW w:w="822" w:type="dxa"/>
            <w:shd w:val="clear" w:color="auto" w:fill="D9D9D9" w:themeFill="background1" w:themeFillShade="D9"/>
            <w:vAlign w:val="center"/>
          </w:tcPr>
          <w:p w14:paraId="5E12EF67" w14:textId="77777777" w:rsidR="00B24D7F" w:rsidRPr="00B24D7F" w:rsidRDefault="00E4030C" w:rsidP="00A80C0F">
            <w:pPr>
              <w:jc w:val="center"/>
              <w:rPr>
                <w:b/>
                <w:bCs/>
                <w:sz w:val="28"/>
                <w:szCs w:val="28"/>
              </w:rPr>
            </w:pPr>
            <w:r>
              <w:rPr>
                <w:b/>
                <w:bCs/>
                <w:sz w:val="28"/>
                <w:szCs w:val="28"/>
              </w:rPr>
              <w:t>24</w:t>
            </w:r>
          </w:p>
        </w:tc>
      </w:tr>
      <w:tr w:rsidR="00B24D7F" w14:paraId="01B1EC65" w14:textId="77777777" w:rsidTr="00A80C0F">
        <w:trPr>
          <w:trHeight w:val="567"/>
        </w:trPr>
        <w:tc>
          <w:tcPr>
            <w:tcW w:w="9634" w:type="dxa"/>
            <w:shd w:val="clear" w:color="auto" w:fill="D9D9D9" w:themeFill="background1" w:themeFillShade="D9"/>
            <w:vAlign w:val="center"/>
          </w:tcPr>
          <w:p w14:paraId="525E00CD" w14:textId="77777777" w:rsidR="00B24D7F" w:rsidRPr="00B24D7F" w:rsidRDefault="00B24D7F" w:rsidP="00B24D7F">
            <w:pPr>
              <w:rPr>
                <w:sz w:val="28"/>
                <w:szCs w:val="28"/>
              </w:rPr>
            </w:pPr>
            <w:r w:rsidRPr="00B24D7F">
              <w:rPr>
                <w:sz w:val="28"/>
                <w:szCs w:val="28"/>
              </w:rPr>
              <w:t xml:space="preserve">Assignment </w:t>
            </w:r>
            <w:r w:rsidR="004C5F27">
              <w:rPr>
                <w:sz w:val="28"/>
                <w:szCs w:val="28"/>
              </w:rPr>
              <w:t>1</w:t>
            </w:r>
            <w:r w:rsidRPr="00B24D7F">
              <w:rPr>
                <w:sz w:val="28"/>
                <w:szCs w:val="28"/>
              </w:rPr>
              <w:t xml:space="preserve">. </w:t>
            </w:r>
            <w:r w:rsidR="004C5F27">
              <w:rPr>
                <w:sz w:val="28"/>
                <w:szCs w:val="28"/>
              </w:rPr>
              <w:t>The Ultimate Speed Experiment</w:t>
            </w:r>
          </w:p>
        </w:tc>
        <w:tc>
          <w:tcPr>
            <w:tcW w:w="822" w:type="dxa"/>
            <w:shd w:val="clear" w:color="auto" w:fill="D9D9D9" w:themeFill="background1" w:themeFillShade="D9"/>
            <w:vAlign w:val="center"/>
          </w:tcPr>
          <w:p w14:paraId="7B5186EB" w14:textId="77777777" w:rsidR="00B24D7F" w:rsidRPr="00B24D7F" w:rsidRDefault="00E4030C" w:rsidP="00A80C0F">
            <w:pPr>
              <w:jc w:val="center"/>
              <w:rPr>
                <w:b/>
                <w:bCs/>
                <w:sz w:val="28"/>
                <w:szCs w:val="28"/>
              </w:rPr>
            </w:pPr>
            <w:r>
              <w:rPr>
                <w:b/>
                <w:bCs/>
                <w:sz w:val="28"/>
                <w:szCs w:val="28"/>
              </w:rPr>
              <w:t>31</w:t>
            </w:r>
          </w:p>
        </w:tc>
      </w:tr>
    </w:tbl>
    <w:p w14:paraId="21C69E75" w14:textId="77777777" w:rsidR="00B24D7F" w:rsidRDefault="00B24D7F"/>
    <w:p w14:paraId="5BB9B816" w14:textId="77777777" w:rsidR="005C20D5" w:rsidRDefault="005C20D5">
      <w:pPr>
        <w:rPr>
          <w:b/>
          <w:bCs/>
          <w:sz w:val="28"/>
          <w:szCs w:val="28"/>
        </w:rPr>
      </w:pPr>
    </w:p>
    <w:p w14:paraId="7ED7FCB4" w14:textId="77777777" w:rsidR="005C20D5" w:rsidRDefault="005C20D5">
      <w:pPr>
        <w:rPr>
          <w:b/>
          <w:bCs/>
          <w:sz w:val="28"/>
          <w:szCs w:val="28"/>
        </w:rPr>
      </w:pPr>
    </w:p>
    <w:p w14:paraId="3F0687FE" w14:textId="77777777" w:rsidR="005C20D5" w:rsidRDefault="005C20D5">
      <w:pPr>
        <w:rPr>
          <w:b/>
          <w:bCs/>
          <w:sz w:val="28"/>
          <w:szCs w:val="28"/>
        </w:rPr>
      </w:pPr>
    </w:p>
    <w:p w14:paraId="789BE5D3" w14:textId="77777777" w:rsidR="005C20D5" w:rsidRDefault="005C20D5">
      <w:pPr>
        <w:rPr>
          <w:b/>
          <w:bCs/>
          <w:sz w:val="28"/>
          <w:szCs w:val="28"/>
        </w:rPr>
      </w:pPr>
    </w:p>
    <w:p w14:paraId="0FCCC598" w14:textId="77777777" w:rsidR="00913635" w:rsidRDefault="00B24D7F">
      <w:pPr>
        <w:rPr>
          <w:b/>
          <w:bCs/>
          <w:sz w:val="28"/>
          <w:szCs w:val="28"/>
        </w:rPr>
      </w:pPr>
      <w:r w:rsidRPr="004C48D0">
        <w:rPr>
          <w:b/>
          <w:bCs/>
          <w:sz w:val="28"/>
          <w:szCs w:val="28"/>
        </w:rPr>
        <w:t>How to use this Pack</w:t>
      </w:r>
    </w:p>
    <w:p w14:paraId="3DC50819" w14:textId="77777777" w:rsidR="005C20D5" w:rsidRDefault="005C20D5">
      <w:pPr>
        <w:rPr>
          <w:b/>
          <w:bCs/>
          <w:sz w:val="28"/>
          <w:szCs w:val="28"/>
        </w:rPr>
      </w:pPr>
    </w:p>
    <w:p w14:paraId="4AD4838B" w14:textId="77777777" w:rsidR="005C20D5" w:rsidRDefault="005C20D5">
      <w:pPr>
        <w:rPr>
          <w:sz w:val="28"/>
          <w:szCs w:val="28"/>
        </w:rPr>
      </w:pPr>
      <w:r>
        <w:rPr>
          <w:sz w:val="28"/>
          <w:szCs w:val="28"/>
        </w:rPr>
        <w:t xml:space="preserve">These packs are to be used alongside the topic ‘Turning Points in Physics’. The content within this topic is tested in Paper 3 of you’re A-Level Examinations. </w:t>
      </w:r>
      <w:r>
        <w:rPr>
          <w:sz w:val="28"/>
          <w:szCs w:val="28"/>
        </w:rPr>
        <w:br/>
      </w:r>
    </w:p>
    <w:p w14:paraId="55C74AE1" w14:textId="77777777" w:rsidR="005C20D5" w:rsidRDefault="005C20D5">
      <w:pPr>
        <w:rPr>
          <w:sz w:val="28"/>
          <w:szCs w:val="28"/>
        </w:rPr>
      </w:pPr>
      <w:r>
        <w:rPr>
          <w:sz w:val="28"/>
          <w:szCs w:val="28"/>
        </w:rPr>
        <w:t xml:space="preserve">The content in this topic is meant to be harder that what you have covered so far and will require you to make links between a variety of topics from Year 12 and 13. </w:t>
      </w:r>
    </w:p>
    <w:p w14:paraId="59907C58" w14:textId="77777777" w:rsidR="005C20D5" w:rsidRDefault="005C20D5">
      <w:pPr>
        <w:rPr>
          <w:sz w:val="28"/>
          <w:szCs w:val="28"/>
        </w:rPr>
      </w:pPr>
    </w:p>
    <w:p w14:paraId="16FF174F" w14:textId="77777777" w:rsidR="005C20D5" w:rsidRDefault="005C20D5">
      <w:pPr>
        <w:rPr>
          <w:sz w:val="28"/>
          <w:szCs w:val="28"/>
        </w:rPr>
      </w:pPr>
      <w:r>
        <w:rPr>
          <w:sz w:val="28"/>
          <w:szCs w:val="28"/>
        </w:rPr>
        <w:t xml:space="preserve">These packs are designed to support your understanding throughout the topic. Before class you should complete the tasks indicated in Sections A, B and C of that lesson. These should take around an hour. Following the lesson you should consolidate your understanding using the resources provided in lesson and those linked in Section D. </w:t>
      </w:r>
    </w:p>
    <w:p w14:paraId="532DF549" w14:textId="77777777" w:rsidR="005C20D5" w:rsidRDefault="005C20D5">
      <w:pPr>
        <w:rPr>
          <w:sz w:val="28"/>
          <w:szCs w:val="28"/>
        </w:rPr>
      </w:pPr>
    </w:p>
    <w:p w14:paraId="2527C537" w14:textId="504E028B" w:rsidR="00830DBC" w:rsidRDefault="005C20D5">
      <w:pPr>
        <w:rPr>
          <w:sz w:val="28"/>
          <w:szCs w:val="28"/>
        </w:rPr>
      </w:pPr>
      <w:r>
        <w:rPr>
          <w:sz w:val="28"/>
          <w:szCs w:val="28"/>
        </w:rPr>
        <w:t xml:space="preserve">The Assignments at the back of the pack are there to test the knowledge you have acquired in lessons. </w:t>
      </w:r>
    </w:p>
    <w:p w14:paraId="01C5A4B4" w14:textId="77777777" w:rsidR="00830DBC" w:rsidRDefault="00830DBC">
      <w:pPr>
        <w:rPr>
          <w:sz w:val="28"/>
          <w:szCs w:val="28"/>
        </w:rPr>
      </w:pPr>
    </w:p>
    <w:p w14:paraId="164C3914" w14:textId="77777777" w:rsidR="00F62D5F" w:rsidRDefault="00830DBC">
      <w:r>
        <w:rPr>
          <w:sz w:val="28"/>
          <w:szCs w:val="28"/>
        </w:rPr>
        <w:t xml:space="preserve">The Textbook referenced in this pack can be found </w:t>
      </w:r>
      <w:hyperlink r:id="rId8" w:history="1">
        <w:r w:rsidRPr="00830DBC">
          <w:rPr>
            <w:rStyle w:val="Hyperlink"/>
            <w:sz w:val="28"/>
            <w:szCs w:val="28"/>
          </w:rPr>
          <w:t>here</w:t>
        </w:r>
      </w:hyperlink>
      <w:r>
        <w:rPr>
          <w:sz w:val="28"/>
          <w:szCs w:val="28"/>
        </w:rPr>
        <w:t>.</w:t>
      </w:r>
      <w:r w:rsidR="00F62D5F">
        <w:br w:type="page"/>
      </w:r>
    </w:p>
    <w:p w14:paraId="053663C7" w14:textId="77777777" w:rsidR="00F62D5F" w:rsidRDefault="0012506B">
      <w:pPr>
        <w:rPr>
          <w:rFonts w:ascii="Arial" w:hAnsi="Arial" w:cs="Arial"/>
          <w:b/>
          <w:bCs/>
          <w:sz w:val="28"/>
          <w:szCs w:val="28"/>
        </w:rPr>
      </w:pPr>
      <w:r>
        <w:rPr>
          <w:rFonts w:ascii="Arial" w:hAnsi="Arial" w:cs="Arial"/>
          <w:b/>
          <w:bCs/>
          <w:sz w:val="28"/>
          <w:szCs w:val="28"/>
        </w:rPr>
        <w:lastRenderedPageBreak/>
        <w:t>3</w:t>
      </w:r>
      <w:r w:rsidR="00F62D5F" w:rsidRPr="00F62D5F">
        <w:rPr>
          <w:rFonts w:ascii="Arial" w:hAnsi="Arial" w:cs="Arial"/>
          <w:b/>
          <w:bCs/>
          <w:sz w:val="28"/>
          <w:szCs w:val="28"/>
        </w:rPr>
        <w:t xml:space="preserve">.1 </w:t>
      </w:r>
      <w:r w:rsidRPr="0012506B">
        <w:rPr>
          <w:rFonts w:ascii="Arial" w:hAnsi="Arial" w:cs="Arial"/>
          <w:b/>
          <w:bCs/>
          <w:sz w:val="28"/>
          <w:szCs w:val="28"/>
        </w:rPr>
        <w:t>Michelson-Morley experiment</w:t>
      </w:r>
    </w:p>
    <w:p w14:paraId="129E738E" w14:textId="77777777" w:rsidR="00F62D5F" w:rsidRDefault="00F62D5F">
      <w:pPr>
        <w:rPr>
          <w:rFonts w:ascii="Arial" w:hAnsi="Arial" w:cs="Arial"/>
          <w:b/>
          <w:bCs/>
          <w:sz w:val="28"/>
          <w:szCs w:val="28"/>
        </w:rPr>
      </w:pPr>
    </w:p>
    <w:p w14:paraId="63C3D325" w14:textId="77777777" w:rsidR="00F62D5F" w:rsidRDefault="00F62D5F">
      <w:pPr>
        <w:rPr>
          <w:rFonts w:ascii="Arial" w:hAnsi="Arial" w:cs="Arial"/>
          <w:b/>
          <w:bCs/>
        </w:rPr>
      </w:pPr>
      <w:r>
        <w:rPr>
          <w:rFonts w:ascii="Arial" w:hAnsi="Arial" w:cs="Arial"/>
          <w:b/>
          <w:bCs/>
        </w:rPr>
        <w:t>Section A: Pre-Requisite Knowledge</w:t>
      </w:r>
    </w:p>
    <w:p w14:paraId="6A8813FF" w14:textId="77777777" w:rsidR="00F62D5F" w:rsidRDefault="00F62D5F">
      <w:pPr>
        <w:rPr>
          <w:rFonts w:ascii="Arial" w:hAnsi="Arial" w:cs="Arial"/>
          <w:i/>
          <w:iCs/>
        </w:rPr>
      </w:pPr>
      <w:r>
        <w:rPr>
          <w:rFonts w:ascii="Arial" w:hAnsi="Arial" w:cs="Arial"/>
          <w:i/>
          <w:iCs/>
        </w:rPr>
        <w:t xml:space="preserve">Please make sure you are confident with the following material before the lesson. Use the linked resources to review if you are unsure. </w:t>
      </w:r>
    </w:p>
    <w:p w14:paraId="01740A83" w14:textId="77777777" w:rsidR="00F62D5F" w:rsidRDefault="00F62D5F">
      <w:pPr>
        <w:rPr>
          <w:rFonts w:ascii="Arial" w:hAnsi="Arial" w:cs="Arial"/>
        </w:rPr>
      </w:pPr>
    </w:p>
    <w:tbl>
      <w:tblPr>
        <w:tblStyle w:val="TableGrid"/>
        <w:tblW w:w="10621" w:type="dxa"/>
        <w:tblLook w:val="04A0" w:firstRow="1" w:lastRow="0" w:firstColumn="1" w:lastColumn="0" w:noHBand="0" w:noVBand="1"/>
      </w:tblPr>
      <w:tblGrid>
        <w:gridCol w:w="3301"/>
        <w:gridCol w:w="1417"/>
        <w:gridCol w:w="1417"/>
        <w:gridCol w:w="4486"/>
      </w:tblGrid>
      <w:tr w:rsidR="00F62D5F" w14:paraId="4BED549B" w14:textId="77777777" w:rsidTr="00F62D5F">
        <w:trPr>
          <w:trHeight w:val="680"/>
        </w:trPr>
        <w:tc>
          <w:tcPr>
            <w:tcW w:w="3301" w:type="dxa"/>
            <w:vAlign w:val="center"/>
          </w:tcPr>
          <w:p w14:paraId="5BC3F424" w14:textId="77777777" w:rsidR="00F62D5F" w:rsidRPr="00F62D5F" w:rsidRDefault="00F62D5F" w:rsidP="00F62D5F">
            <w:pPr>
              <w:jc w:val="center"/>
              <w:rPr>
                <w:rFonts w:ascii="Arial" w:hAnsi="Arial" w:cs="Arial"/>
                <w:b/>
                <w:bCs/>
              </w:rPr>
            </w:pPr>
            <w:r w:rsidRPr="00F62D5F">
              <w:rPr>
                <w:rFonts w:ascii="Arial" w:hAnsi="Arial" w:cs="Arial"/>
                <w:b/>
                <w:bCs/>
              </w:rPr>
              <w:t>Topic</w:t>
            </w:r>
          </w:p>
        </w:tc>
        <w:tc>
          <w:tcPr>
            <w:tcW w:w="1417" w:type="dxa"/>
            <w:vAlign w:val="center"/>
          </w:tcPr>
          <w:p w14:paraId="0779FDE5" w14:textId="77777777" w:rsidR="00F62D5F" w:rsidRPr="00F62D5F" w:rsidRDefault="00F62D5F" w:rsidP="00F62D5F">
            <w:pPr>
              <w:jc w:val="center"/>
              <w:rPr>
                <w:rFonts w:ascii="Arial" w:hAnsi="Arial" w:cs="Arial"/>
                <w:b/>
                <w:bCs/>
              </w:rPr>
            </w:pPr>
            <w:r w:rsidRPr="00F62D5F">
              <w:rPr>
                <w:rFonts w:ascii="Arial" w:hAnsi="Arial" w:cs="Arial"/>
                <w:b/>
                <w:bCs/>
              </w:rPr>
              <w:t>Kerboodle Textbook</w:t>
            </w:r>
          </w:p>
        </w:tc>
        <w:tc>
          <w:tcPr>
            <w:tcW w:w="1417" w:type="dxa"/>
            <w:vAlign w:val="center"/>
          </w:tcPr>
          <w:p w14:paraId="6E0DFFF2" w14:textId="77777777" w:rsidR="00F62D5F" w:rsidRPr="00F62D5F" w:rsidRDefault="00F62D5F" w:rsidP="00F62D5F">
            <w:pPr>
              <w:jc w:val="center"/>
              <w:rPr>
                <w:rFonts w:ascii="Arial" w:hAnsi="Arial" w:cs="Arial"/>
                <w:b/>
                <w:bCs/>
              </w:rPr>
            </w:pPr>
            <w:r w:rsidRPr="00F62D5F">
              <w:rPr>
                <w:rFonts w:ascii="Arial" w:hAnsi="Arial" w:cs="Arial"/>
                <w:b/>
                <w:bCs/>
              </w:rPr>
              <w:t>CGP Textbook</w:t>
            </w:r>
          </w:p>
        </w:tc>
        <w:tc>
          <w:tcPr>
            <w:tcW w:w="4486" w:type="dxa"/>
            <w:vAlign w:val="center"/>
          </w:tcPr>
          <w:p w14:paraId="2A20EB3D" w14:textId="77777777" w:rsidR="00F62D5F" w:rsidRPr="00F62D5F" w:rsidRDefault="00F62D5F" w:rsidP="00F62D5F">
            <w:pPr>
              <w:jc w:val="center"/>
              <w:rPr>
                <w:rFonts w:ascii="Arial" w:hAnsi="Arial" w:cs="Arial"/>
                <w:b/>
                <w:bCs/>
              </w:rPr>
            </w:pPr>
            <w:r w:rsidRPr="00F62D5F">
              <w:rPr>
                <w:rFonts w:ascii="Arial" w:hAnsi="Arial" w:cs="Arial"/>
                <w:b/>
                <w:bCs/>
              </w:rPr>
              <w:t>Media</w:t>
            </w:r>
          </w:p>
        </w:tc>
      </w:tr>
      <w:tr w:rsidR="00F62D5F" w14:paraId="6FF0325F" w14:textId="77777777" w:rsidTr="00320580">
        <w:trPr>
          <w:trHeight w:val="567"/>
        </w:trPr>
        <w:tc>
          <w:tcPr>
            <w:tcW w:w="3301" w:type="dxa"/>
            <w:vAlign w:val="center"/>
          </w:tcPr>
          <w:p w14:paraId="6AD3A927" w14:textId="77777777" w:rsidR="00F62D5F" w:rsidRDefault="00280707" w:rsidP="00F62D5F">
            <w:pPr>
              <w:rPr>
                <w:rFonts w:ascii="Arial" w:hAnsi="Arial" w:cs="Arial"/>
              </w:rPr>
            </w:pPr>
            <w:r>
              <w:rPr>
                <w:rFonts w:ascii="Arial" w:hAnsi="Arial" w:cs="Arial"/>
              </w:rPr>
              <w:t xml:space="preserve">Double Slit Experiment </w:t>
            </w:r>
          </w:p>
        </w:tc>
        <w:tc>
          <w:tcPr>
            <w:tcW w:w="1417" w:type="dxa"/>
            <w:vAlign w:val="center"/>
          </w:tcPr>
          <w:p w14:paraId="550D3E1E" w14:textId="77777777" w:rsidR="00F62D5F" w:rsidRDefault="001A2A79" w:rsidP="00320580">
            <w:pPr>
              <w:jc w:val="center"/>
              <w:rPr>
                <w:rFonts w:ascii="Arial" w:hAnsi="Arial" w:cs="Arial"/>
              </w:rPr>
            </w:pPr>
            <w:r>
              <w:rPr>
                <w:rFonts w:ascii="Arial" w:hAnsi="Arial" w:cs="Arial"/>
              </w:rPr>
              <w:t>76-81</w:t>
            </w:r>
          </w:p>
        </w:tc>
        <w:tc>
          <w:tcPr>
            <w:tcW w:w="1417" w:type="dxa"/>
            <w:vAlign w:val="center"/>
          </w:tcPr>
          <w:p w14:paraId="7814F5F6" w14:textId="77777777" w:rsidR="00F62D5F" w:rsidRDefault="00F62D5F" w:rsidP="00320580">
            <w:pPr>
              <w:jc w:val="center"/>
              <w:rPr>
                <w:rFonts w:ascii="Arial" w:hAnsi="Arial" w:cs="Arial"/>
              </w:rPr>
            </w:pPr>
          </w:p>
        </w:tc>
        <w:tc>
          <w:tcPr>
            <w:tcW w:w="4486" w:type="dxa"/>
            <w:vAlign w:val="center"/>
          </w:tcPr>
          <w:p w14:paraId="572CE23D" w14:textId="77777777" w:rsidR="00F62D5F" w:rsidRDefault="005F6738" w:rsidP="00320580">
            <w:pPr>
              <w:rPr>
                <w:rFonts w:ascii="Arial" w:hAnsi="Arial" w:cs="Arial"/>
              </w:rPr>
            </w:pPr>
            <w:hyperlink r:id="rId9" w:history="1">
              <w:r w:rsidRPr="005F6738">
                <w:rPr>
                  <w:rStyle w:val="Hyperlink"/>
                  <w:rFonts w:ascii="Arial" w:hAnsi="Arial" w:cs="Arial"/>
                </w:rPr>
                <w:t>Young’s Double Slit Experiment</w:t>
              </w:r>
            </w:hyperlink>
          </w:p>
        </w:tc>
      </w:tr>
      <w:tr w:rsidR="00F62D5F" w14:paraId="21BD365F" w14:textId="77777777" w:rsidTr="00320580">
        <w:trPr>
          <w:trHeight w:val="567"/>
        </w:trPr>
        <w:tc>
          <w:tcPr>
            <w:tcW w:w="3301" w:type="dxa"/>
            <w:vAlign w:val="center"/>
          </w:tcPr>
          <w:p w14:paraId="6CC95C26" w14:textId="77777777" w:rsidR="00F62D5F" w:rsidRDefault="00280707" w:rsidP="00F62D5F">
            <w:pPr>
              <w:rPr>
                <w:rFonts w:ascii="Arial" w:hAnsi="Arial" w:cs="Arial"/>
              </w:rPr>
            </w:pPr>
            <w:r>
              <w:rPr>
                <w:rFonts w:ascii="Arial" w:hAnsi="Arial" w:cs="Arial"/>
              </w:rPr>
              <w:t>Interference/Superposition</w:t>
            </w:r>
          </w:p>
        </w:tc>
        <w:tc>
          <w:tcPr>
            <w:tcW w:w="1417" w:type="dxa"/>
            <w:vAlign w:val="center"/>
          </w:tcPr>
          <w:p w14:paraId="03E0FE8B" w14:textId="77777777" w:rsidR="00F62D5F" w:rsidRDefault="00320580" w:rsidP="00320580">
            <w:pPr>
              <w:jc w:val="center"/>
              <w:rPr>
                <w:rFonts w:ascii="Arial" w:hAnsi="Arial" w:cs="Arial"/>
              </w:rPr>
            </w:pPr>
            <w:r>
              <w:rPr>
                <w:rFonts w:ascii="Arial" w:hAnsi="Arial" w:cs="Arial"/>
              </w:rPr>
              <w:t>58-59</w:t>
            </w:r>
          </w:p>
        </w:tc>
        <w:tc>
          <w:tcPr>
            <w:tcW w:w="1417" w:type="dxa"/>
            <w:vAlign w:val="center"/>
          </w:tcPr>
          <w:p w14:paraId="6991BACA" w14:textId="77777777" w:rsidR="00F62D5F" w:rsidRDefault="00F62D5F" w:rsidP="00320580">
            <w:pPr>
              <w:jc w:val="center"/>
              <w:rPr>
                <w:rFonts w:ascii="Arial" w:hAnsi="Arial" w:cs="Arial"/>
              </w:rPr>
            </w:pPr>
          </w:p>
        </w:tc>
        <w:tc>
          <w:tcPr>
            <w:tcW w:w="4486" w:type="dxa"/>
            <w:vAlign w:val="center"/>
          </w:tcPr>
          <w:p w14:paraId="16B7BC3D" w14:textId="77777777" w:rsidR="00F62D5F" w:rsidRDefault="005F6738" w:rsidP="00320580">
            <w:pPr>
              <w:rPr>
                <w:rFonts w:ascii="Arial" w:hAnsi="Arial" w:cs="Arial"/>
              </w:rPr>
            </w:pPr>
            <w:hyperlink r:id="rId10" w:history="1">
              <w:r w:rsidRPr="005F6738">
                <w:rPr>
                  <w:rStyle w:val="Hyperlink"/>
                  <w:rFonts w:ascii="Arial" w:hAnsi="Arial" w:cs="Arial"/>
                </w:rPr>
                <w:t>Superposition</w:t>
              </w:r>
            </w:hyperlink>
          </w:p>
        </w:tc>
      </w:tr>
      <w:tr w:rsidR="00F62D5F" w14:paraId="3D92475B" w14:textId="77777777" w:rsidTr="00320580">
        <w:trPr>
          <w:trHeight w:val="567"/>
        </w:trPr>
        <w:tc>
          <w:tcPr>
            <w:tcW w:w="3301" w:type="dxa"/>
            <w:vAlign w:val="center"/>
          </w:tcPr>
          <w:p w14:paraId="72DB958D" w14:textId="77777777" w:rsidR="00F62D5F" w:rsidRDefault="00280707" w:rsidP="00F62D5F">
            <w:pPr>
              <w:rPr>
                <w:rFonts w:ascii="Arial" w:hAnsi="Arial" w:cs="Arial"/>
              </w:rPr>
            </w:pPr>
            <w:r>
              <w:rPr>
                <w:rFonts w:ascii="Arial" w:hAnsi="Arial" w:cs="Arial"/>
              </w:rPr>
              <w:t>Reflection and Refraction</w:t>
            </w:r>
          </w:p>
        </w:tc>
        <w:tc>
          <w:tcPr>
            <w:tcW w:w="1417" w:type="dxa"/>
            <w:vAlign w:val="center"/>
          </w:tcPr>
          <w:p w14:paraId="6D054785" w14:textId="77777777" w:rsidR="00F62D5F" w:rsidRDefault="00320580" w:rsidP="00320580">
            <w:pPr>
              <w:jc w:val="center"/>
              <w:rPr>
                <w:rFonts w:ascii="Arial" w:hAnsi="Arial" w:cs="Arial"/>
              </w:rPr>
            </w:pPr>
            <w:r>
              <w:rPr>
                <w:rFonts w:ascii="Arial" w:hAnsi="Arial" w:cs="Arial"/>
              </w:rPr>
              <w:t>56-57</w:t>
            </w:r>
          </w:p>
        </w:tc>
        <w:tc>
          <w:tcPr>
            <w:tcW w:w="1417" w:type="dxa"/>
            <w:vAlign w:val="center"/>
          </w:tcPr>
          <w:p w14:paraId="7E95988C" w14:textId="77777777" w:rsidR="00F62D5F" w:rsidRDefault="00F62D5F" w:rsidP="00320580">
            <w:pPr>
              <w:jc w:val="center"/>
              <w:rPr>
                <w:rFonts w:ascii="Arial" w:hAnsi="Arial" w:cs="Arial"/>
              </w:rPr>
            </w:pPr>
          </w:p>
        </w:tc>
        <w:tc>
          <w:tcPr>
            <w:tcW w:w="4486" w:type="dxa"/>
            <w:vAlign w:val="center"/>
          </w:tcPr>
          <w:p w14:paraId="4C0A2DF7" w14:textId="77777777" w:rsidR="00F62D5F" w:rsidRDefault="005F6738" w:rsidP="00320580">
            <w:pPr>
              <w:rPr>
                <w:rFonts w:ascii="Arial" w:hAnsi="Arial" w:cs="Arial"/>
              </w:rPr>
            </w:pPr>
            <w:hyperlink r:id="rId11" w:history="1">
              <w:r w:rsidRPr="005F6738">
                <w:rPr>
                  <w:rStyle w:val="Hyperlink"/>
                  <w:rFonts w:ascii="Arial" w:hAnsi="Arial" w:cs="Arial"/>
                </w:rPr>
                <w:t>Refraction and TIR</w:t>
              </w:r>
            </w:hyperlink>
          </w:p>
        </w:tc>
      </w:tr>
    </w:tbl>
    <w:p w14:paraId="2FC833BE" w14:textId="77777777" w:rsidR="00F62D5F" w:rsidRDefault="00F62D5F">
      <w:pPr>
        <w:rPr>
          <w:rFonts w:ascii="Arial" w:hAnsi="Arial" w:cs="Arial"/>
        </w:rPr>
      </w:pPr>
    </w:p>
    <w:p w14:paraId="2E75D704" w14:textId="77777777" w:rsidR="00F62D5F" w:rsidRDefault="00F62D5F">
      <w:pPr>
        <w:rPr>
          <w:rFonts w:ascii="Arial" w:hAnsi="Arial" w:cs="Arial"/>
          <w:i/>
          <w:iCs/>
        </w:rPr>
      </w:pPr>
      <w:r>
        <w:rPr>
          <w:rFonts w:ascii="Arial" w:hAnsi="Arial" w:cs="Arial"/>
          <w:i/>
          <w:iCs/>
        </w:rPr>
        <w:t xml:space="preserve">Once you are happy with the above please move on to Section B. </w:t>
      </w:r>
    </w:p>
    <w:p w14:paraId="79C689DE" w14:textId="77777777" w:rsidR="00F62D5F" w:rsidRDefault="00F62D5F">
      <w:pPr>
        <w:rPr>
          <w:rFonts w:ascii="Arial" w:hAnsi="Arial" w:cs="Arial"/>
          <w:i/>
          <w:iCs/>
        </w:rPr>
      </w:pPr>
    </w:p>
    <w:p w14:paraId="50A40C8C" w14:textId="77777777" w:rsidR="00F62D5F" w:rsidRDefault="00F62D5F">
      <w:pPr>
        <w:rPr>
          <w:rFonts w:ascii="Arial" w:hAnsi="Arial" w:cs="Arial"/>
          <w:b/>
          <w:bCs/>
        </w:rPr>
      </w:pPr>
      <w:r>
        <w:rPr>
          <w:rFonts w:ascii="Arial" w:hAnsi="Arial" w:cs="Arial"/>
          <w:b/>
          <w:bCs/>
        </w:rPr>
        <w:t>Section B: Pre-Lesson Questions</w:t>
      </w:r>
    </w:p>
    <w:p w14:paraId="40823D49" w14:textId="77777777" w:rsidR="00173009" w:rsidRDefault="00D46EC5" w:rsidP="00173009">
      <w:pPr>
        <w:rPr>
          <w:rFonts w:ascii="Arial" w:hAnsi="Arial" w:cs="Arial"/>
          <w:b/>
          <w:bCs/>
          <w:color w:val="000000"/>
          <w:sz w:val="27"/>
          <w:szCs w:val="27"/>
        </w:rPr>
      </w:pPr>
      <w:r>
        <w:rPr>
          <w:rFonts w:ascii="Arial" w:hAnsi="Arial" w:cs="Arial"/>
          <w:i/>
          <w:iCs/>
        </w:rPr>
        <w:t xml:space="preserve">Attempt, mark and correct the questions below to check your pre-requisite knowledge. This should be done before the lesson. </w:t>
      </w:r>
      <w:r w:rsidR="00173009">
        <w:rPr>
          <w:rFonts w:ascii="Arial" w:hAnsi="Arial" w:cs="Arial"/>
          <w:i/>
          <w:iCs/>
        </w:rPr>
        <w:br/>
      </w:r>
    </w:p>
    <w:p w14:paraId="5F75FEF9" w14:textId="77777777" w:rsidR="00173009" w:rsidRDefault="00173009" w:rsidP="00173009">
      <w:pPr>
        <w:rPr>
          <w:rFonts w:ascii="Arial" w:hAnsi="Arial" w:cs="Arial"/>
          <w:b/>
          <w:bCs/>
          <w:color w:val="000000"/>
          <w:sz w:val="27"/>
          <w:szCs w:val="27"/>
        </w:rPr>
      </w:pPr>
    </w:p>
    <w:p w14:paraId="4CC36E0C" w14:textId="77777777" w:rsidR="00173009" w:rsidRPr="00173009" w:rsidRDefault="00173009" w:rsidP="00173009">
      <w:pPr>
        <w:rPr>
          <w:rFonts w:ascii="Arial" w:hAnsi="Arial" w:cs="Arial"/>
          <w:i/>
          <w:iCs/>
        </w:rPr>
      </w:pPr>
      <w:r>
        <w:rPr>
          <w:rFonts w:ascii="Arial" w:hAnsi="Arial" w:cs="Arial"/>
          <w:b/>
          <w:bCs/>
          <w:color w:val="000000"/>
          <w:sz w:val="27"/>
          <w:szCs w:val="27"/>
        </w:rPr>
        <w:t>Q1.</w:t>
      </w:r>
    </w:p>
    <w:p w14:paraId="0061A92A"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Two waves with amplitudes </w:t>
      </w:r>
      <w:r>
        <w:rPr>
          <w:rFonts w:ascii="Times New Roman" w:hAnsi="Times New Roman" w:cs="Times New Roman"/>
          <w:i/>
          <w:iCs/>
          <w:sz w:val="26"/>
          <w:szCs w:val="26"/>
        </w:rPr>
        <w:t>a</w:t>
      </w:r>
      <w:r>
        <w:rPr>
          <w:rFonts w:ascii="Arial" w:hAnsi="Arial" w:cs="Arial"/>
          <w:sz w:val="22"/>
          <w:szCs w:val="22"/>
        </w:rPr>
        <w:t xml:space="preserve"> and 3</w:t>
      </w:r>
      <w:r>
        <w:rPr>
          <w:rFonts w:ascii="Times New Roman" w:hAnsi="Times New Roman" w:cs="Times New Roman"/>
          <w:i/>
          <w:iCs/>
          <w:sz w:val="26"/>
          <w:szCs w:val="26"/>
        </w:rPr>
        <w:t>a</w:t>
      </w:r>
      <w:r>
        <w:rPr>
          <w:rFonts w:ascii="Arial" w:hAnsi="Arial" w:cs="Arial"/>
          <w:sz w:val="22"/>
          <w:szCs w:val="22"/>
        </w:rPr>
        <w:t xml:space="preserve"> interfere.</w:t>
      </w:r>
    </w:p>
    <w:p w14:paraId="3DA36BD4" w14:textId="77777777" w:rsidR="00173009" w:rsidRDefault="00173009" w:rsidP="00173009">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The ratio </w:t>
      </w:r>
      <w:r>
        <w:rPr>
          <w:rFonts w:ascii="Arial" w:hAnsi="Arial" w:cs="Arial"/>
          <w:noProof/>
          <w:sz w:val="22"/>
          <w:szCs w:val="22"/>
        </w:rPr>
        <w:drawing>
          <wp:inline distT="0" distB="0" distL="0" distR="0" wp14:anchorId="79AAD6EB" wp14:editId="2A03EE15">
            <wp:extent cx="2372360" cy="35750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2360" cy="357505"/>
                    </a:xfrm>
                    <a:prstGeom prst="rect">
                      <a:avLst/>
                    </a:prstGeom>
                    <a:noFill/>
                    <a:ln>
                      <a:noFill/>
                    </a:ln>
                  </pic:spPr>
                </pic:pic>
              </a:graphicData>
            </a:graphic>
          </wp:inline>
        </w:drawing>
      </w:r>
      <w:r>
        <w:rPr>
          <w:rFonts w:ascii="Arial" w:hAnsi="Arial" w:cs="Arial"/>
          <w:sz w:val="22"/>
          <w:szCs w:val="22"/>
        </w:rPr>
        <w:t xml:space="preserve"> is</w:t>
      </w:r>
    </w:p>
    <w:p w14:paraId="416C6701"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A</w:t>
      </w:r>
      <w:r>
        <w:rPr>
          <w:rFonts w:ascii="Arial" w:hAnsi="Arial" w:cs="Arial"/>
          <w:sz w:val="22"/>
          <w:szCs w:val="22"/>
        </w:rPr>
        <w:t>       2</w:t>
      </w:r>
    </w:p>
    <w:p w14:paraId="76B8620F"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B</w:t>
      </w:r>
      <w:r>
        <w:rPr>
          <w:rFonts w:ascii="Arial" w:hAnsi="Arial" w:cs="Arial"/>
          <w:sz w:val="22"/>
          <w:szCs w:val="22"/>
        </w:rPr>
        <w:t>       3</w:t>
      </w:r>
    </w:p>
    <w:p w14:paraId="1A96CB58"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C</w:t>
      </w:r>
      <w:r>
        <w:rPr>
          <w:rFonts w:ascii="Arial" w:hAnsi="Arial" w:cs="Arial"/>
          <w:sz w:val="22"/>
          <w:szCs w:val="22"/>
        </w:rPr>
        <w:t>       4</w:t>
      </w:r>
    </w:p>
    <w:p w14:paraId="2603A60B"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D</w:t>
      </w:r>
      <w:r>
        <w:rPr>
          <w:rFonts w:ascii="Arial" w:hAnsi="Arial" w:cs="Arial"/>
          <w:sz w:val="22"/>
          <w:szCs w:val="22"/>
        </w:rPr>
        <w:t>       infinity</w:t>
      </w:r>
    </w:p>
    <w:p w14:paraId="7505BAE0"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7DF1D21" w14:textId="77777777" w:rsidR="00173009" w:rsidRDefault="00173009">
      <w:pPr>
        <w:rPr>
          <w:rFonts w:ascii="Arial" w:hAnsi="Arial" w:cs="Arial"/>
          <w:b/>
          <w:bCs/>
          <w:color w:val="000000"/>
          <w:sz w:val="27"/>
          <w:szCs w:val="27"/>
        </w:rPr>
      </w:pPr>
      <w:r>
        <w:rPr>
          <w:rFonts w:ascii="Arial" w:hAnsi="Arial" w:cs="Arial"/>
          <w:b/>
          <w:bCs/>
          <w:color w:val="000000"/>
          <w:sz w:val="27"/>
          <w:szCs w:val="27"/>
        </w:rPr>
        <w:br w:type="page"/>
      </w:r>
    </w:p>
    <w:p w14:paraId="456D81A2"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15130D6E"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In a double slit interference arrangement the fringe spacing is </w:t>
      </w:r>
      <w:r>
        <w:rPr>
          <w:rFonts w:ascii="Times New Roman" w:hAnsi="Times New Roman" w:cs="Times New Roman"/>
          <w:i/>
          <w:iCs/>
          <w:sz w:val="26"/>
          <w:szCs w:val="26"/>
        </w:rPr>
        <w:t>w</w:t>
      </w:r>
      <w:r>
        <w:rPr>
          <w:rFonts w:ascii="Arial" w:hAnsi="Arial" w:cs="Arial"/>
          <w:sz w:val="22"/>
          <w:szCs w:val="22"/>
        </w:rPr>
        <w:t xml:space="preserve"> when the wavelength of the radiation is </w:t>
      </w:r>
      <w:r>
        <w:rPr>
          <w:rFonts w:ascii="Times New Roman" w:hAnsi="Times New Roman" w:cs="Times New Roman"/>
          <w:i/>
          <w:iCs/>
          <w:sz w:val="26"/>
          <w:szCs w:val="26"/>
        </w:rPr>
        <w:t>λ</w:t>
      </w:r>
      <w:r>
        <w:rPr>
          <w:rFonts w:ascii="Arial" w:hAnsi="Arial" w:cs="Arial"/>
          <w:sz w:val="22"/>
          <w:szCs w:val="22"/>
        </w:rPr>
        <w:t xml:space="preserve">, the distance between the double slits is </w:t>
      </w:r>
      <w:r>
        <w:rPr>
          <w:rFonts w:ascii="Times New Roman" w:hAnsi="Times New Roman" w:cs="Times New Roman"/>
          <w:i/>
          <w:iCs/>
          <w:sz w:val="26"/>
          <w:szCs w:val="26"/>
        </w:rPr>
        <w:t>s</w:t>
      </w:r>
      <w:r>
        <w:rPr>
          <w:rFonts w:ascii="Arial" w:hAnsi="Arial" w:cs="Arial"/>
          <w:sz w:val="22"/>
          <w:szCs w:val="22"/>
        </w:rPr>
        <w:t xml:space="preserve"> and the distance between the slits and the plane of the observed fringes is </w:t>
      </w:r>
      <w:r>
        <w:rPr>
          <w:rFonts w:ascii="Times New Roman" w:hAnsi="Times New Roman" w:cs="Times New Roman"/>
          <w:i/>
          <w:iCs/>
          <w:sz w:val="26"/>
          <w:szCs w:val="26"/>
        </w:rPr>
        <w:t>D</w:t>
      </w:r>
      <w:r>
        <w:rPr>
          <w:rFonts w:ascii="Arial" w:hAnsi="Arial" w:cs="Arial"/>
          <w:sz w:val="22"/>
          <w:szCs w:val="22"/>
        </w:rPr>
        <w:t xml:space="preserve">. In which one of the following cases would the fringe spacing also be </w:t>
      </w:r>
      <w:r>
        <w:rPr>
          <w:rFonts w:ascii="Times New Roman" w:hAnsi="Times New Roman" w:cs="Times New Roman"/>
          <w:i/>
          <w:iCs/>
          <w:sz w:val="26"/>
          <w:szCs w:val="26"/>
        </w:rPr>
        <w:t>w</w:t>
      </w:r>
      <w:r>
        <w:rPr>
          <w:rFonts w:ascii="Arial" w:hAnsi="Arial" w:cs="Arial"/>
          <w:sz w:val="22"/>
          <w:szCs w:val="22"/>
        </w:rPr>
        <w:t>?</w:t>
      </w:r>
    </w:p>
    <w:p w14:paraId="16F6E5D1" w14:textId="77777777" w:rsidR="00173009" w:rsidRDefault="00173009" w:rsidP="00173009">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1308" w:type="dxa"/>
        <w:tblLayout w:type="fixed"/>
        <w:tblCellMar>
          <w:left w:w="75" w:type="dxa"/>
          <w:right w:w="75" w:type="dxa"/>
        </w:tblCellMar>
        <w:tblLook w:val="0000" w:firstRow="0" w:lastRow="0" w:firstColumn="0" w:lastColumn="0" w:noHBand="0" w:noVBand="0"/>
      </w:tblPr>
      <w:tblGrid>
        <w:gridCol w:w="400"/>
        <w:gridCol w:w="1600"/>
        <w:gridCol w:w="2000"/>
        <w:gridCol w:w="1800"/>
      </w:tblGrid>
      <w:tr w:rsidR="00173009" w14:paraId="78C83EF7" w14:textId="77777777" w:rsidTr="00E27FF7">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DB46E3" w14:textId="77777777" w:rsidR="00173009" w:rsidRDefault="00173009"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 </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3B42A4" w14:textId="77777777" w:rsidR="00173009" w:rsidRDefault="00173009" w:rsidP="00E27FF7">
            <w:pPr>
              <w:widowControl w:val="0"/>
              <w:autoSpaceDE w:val="0"/>
              <w:autoSpaceDN w:val="0"/>
              <w:adjustRightInd w:val="0"/>
              <w:spacing w:before="120" w:after="120"/>
              <w:jc w:val="center"/>
              <w:rPr>
                <w:rFonts w:ascii="Arial" w:hAnsi="Arial" w:cs="Arial"/>
                <w:sz w:val="22"/>
                <w:szCs w:val="22"/>
              </w:rPr>
            </w:pPr>
            <w:r>
              <w:rPr>
                <w:rFonts w:ascii="Arial" w:hAnsi="Arial" w:cs="Arial"/>
                <w:sz w:val="22"/>
                <w:szCs w:val="22"/>
              </w:rPr>
              <w:t>wave length</w:t>
            </w:r>
            <w:r>
              <w:rPr>
                <w:rFonts w:ascii="Arial" w:hAnsi="Arial" w:cs="Arial"/>
                <w:sz w:val="22"/>
                <w:szCs w:val="22"/>
              </w:rPr>
              <w:br/>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784EB2" w14:textId="77777777" w:rsidR="00173009" w:rsidRDefault="00173009" w:rsidP="00E27FF7">
            <w:pPr>
              <w:widowControl w:val="0"/>
              <w:autoSpaceDE w:val="0"/>
              <w:autoSpaceDN w:val="0"/>
              <w:adjustRightInd w:val="0"/>
              <w:spacing w:before="120" w:after="120"/>
              <w:jc w:val="center"/>
              <w:rPr>
                <w:rFonts w:ascii="Arial" w:hAnsi="Arial" w:cs="Arial"/>
                <w:sz w:val="22"/>
                <w:szCs w:val="22"/>
              </w:rPr>
            </w:pPr>
            <w:r>
              <w:rPr>
                <w:rFonts w:ascii="Arial" w:hAnsi="Arial" w:cs="Arial"/>
                <w:sz w:val="22"/>
                <w:szCs w:val="22"/>
              </w:rPr>
              <w:t>distance between slits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6FB039" w14:textId="77777777" w:rsidR="00173009" w:rsidRDefault="00173009" w:rsidP="00E27FF7">
            <w:pPr>
              <w:widowControl w:val="0"/>
              <w:autoSpaceDE w:val="0"/>
              <w:autoSpaceDN w:val="0"/>
              <w:adjustRightInd w:val="0"/>
              <w:spacing w:before="120" w:after="120"/>
              <w:jc w:val="center"/>
              <w:rPr>
                <w:rFonts w:ascii="Arial" w:hAnsi="Arial" w:cs="Arial"/>
                <w:sz w:val="22"/>
                <w:szCs w:val="22"/>
              </w:rPr>
            </w:pPr>
            <w:r>
              <w:rPr>
                <w:rFonts w:ascii="Arial" w:hAnsi="Arial" w:cs="Arial"/>
                <w:sz w:val="22"/>
                <w:szCs w:val="22"/>
              </w:rPr>
              <w:t>distance between slits and fringes</w:t>
            </w:r>
          </w:p>
        </w:tc>
      </w:tr>
      <w:tr w:rsidR="00173009" w14:paraId="639E65F6" w14:textId="77777777" w:rsidTr="00E27FF7">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2475C7" w14:textId="77777777" w:rsidR="00173009" w:rsidRDefault="00173009"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C72A6F"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λ</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B3C7AE"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003282"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D</w:t>
            </w:r>
          </w:p>
        </w:tc>
      </w:tr>
      <w:tr w:rsidR="00173009" w14:paraId="6D248615" w14:textId="77777777" w:rsidTr="00E27FF7">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BA8C2C" w14:textId="77777777" w:rsidR="00173009" w:rsidRDefault="00173009"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A04CD9"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λ</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B10B01"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4</w:t>
            </w:r>
            <w:r>
              <w:rPr>
                <w:rFonts w:ascii="Times New Roman" w:hAnsi="Times New Roman" w:cs="Times New Roman"/>
                <w:i/>
                <w:iCs/>
                <w:sz w:val="26"/>
                <w:szCs w:val="26"/>
              </w:rPr>
              <w: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000DF7"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D</w:t>
            </w:r>
          </w:p>
        </w:tc>
      </w:tr>
      <w:tr w:rsidR="00173009" w14:paraId="7EC772E5" w14:textId="77777777" w:rsidTr="00E27FF7">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38CD2A" w14:textId="77777777" w:rsidR="00173009" w:rsidRDefault="00173009"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C</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238FB5"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λ</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4D0F96"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5BB8A5"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4</w:t>
            </w:r>
            <w:r>
              <w:rPr>
                <w:rFonts w:ascii="Times New Roman" w:hAnsi="Times New Roman" w:cs="Times New Roman"/>
                <w:i/>
                <w:iCs/>
                <w:sz w:val="26"/>
                <w:szCs w:val="26"/>
              </w:rPr>
              <w:t>D</w:t>
            </w:r>
          </w:p>
        </w:tc>
      </w:tr>
      <w:tr w:rsidR="00173009" w14:paraId="1A50C17A" w14:textId="77777777" w:rsidTr="00E27FF7">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8FBD0B" w14:textId="77777777" w:rsidR="00173009" w:rsidRDefault="00173009"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542097"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4</w:t>
            </w:r>
            <w:r>
              <w:rPr>
                <w:rFonts w:ascii="Times New Roman" w:hAnsi="Times New Roman" w:cs="Times New Roman"/>
                <w:i/>
                <w:iCs/>
                <w:sz w:val="26"/>
                <w:szCs w:val="26"/>
              </w:rPr>
              <w:t>λ</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7339A5"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771AEC" w14:textId="77777777" w:rsidR="00173009" w:rsidRDefault="00173009" w:rsidP="00E27FF7">
            <w:pPr>
              <w:widowControl w:val="0"/>
              <w:autoSpaceDE w:val="0"/>
              <w:autoSpaceDN w:val="0"/>
              <w:adjustRightInd w:val="0"/>
              <w:spacing w:before="120" w:after="120"/>
              <w:jc w:val="center"/>
              <w:rPr>
                <w:rFonts w:ascii="Times New Roman" w:hAnsi="Times New Roman" w:cs="Times New Roman"/>
                <w:i/>
                <w:iCs/>
                <w:sz w:val="26"/>
                <w:szCs w:val="26"/>
              </w:rPr>
            </w:pPr>
            <w:r>
              <w:rPr>
                <w:rFonts w:ascii="Arial" w:hAnsi="Arial" w:cs="Arial"/>
                <w:sz w:val="22"/>
                <w:szCs w:val="22"/>
              </w:rPr>
              <w:t>2</w:t>
            </w:r>
            <w:r>
              <w:rPr>
                <w:rFonts w:ascii="Times New Roman" w:hAnsi="Times New Roman" w:cs="Times New Roman"/>
                <w:i/>
                <w:iCs/>
                <w:sz w:val="26"/>
                <w:szCs w:val="26"/>
              </w:rPr>
              <w:t>D</w:t>
            </w:r>
          </w:p>
        </w:tc>
      </w:tr>
    </w:tbl>
    <w:p w14:paraId="271B34D2"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59C62B69"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Q3.</w:t>
      </w:r>
    </w:p>
    <w:p w14:paraId="227C5428"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A microwave transmitter is used to direct microwaves of wavelength 30 mm along a line XY. A metal plate is positioned at right angles to XY with its mid-point on the line, as shown.</w:t>
      </w:r>
    </w:p>
    <w:p w14:paraId="16B5436C" w14:textId="77777777" w:rsidR="00173009" w:rsidRDefault="00173009" w:rsidP="00173009">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73D16714" wp14:editId="436C6719">
            <wp:extent cx="4505960" cy="1377950"/>
            <wp:effectExtent l="0" t="0" r="0" b="0"/>
            <wp:docPr id="12" name="Picture 12" descr="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with medium confidenc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960" cy="1377950"/>
                    </a:xfrm>
                    <a:prstGeom prst="rect">
                      <a:avLst/>
                    </a:prstGeom>
                    <a:noFill/>
                    <a:ln>
                      <a:noFill/>
                    </a:ln>
                  </pic:spPr>
                </pic:pic>
              </a:graphicData>
            </a:graphic>
          </wp:inline>
        </w:drawing>
      </w:r>
      <w:r>
        <w:rPr>
          <w:rFonts w:ascii="Arial" w:hAnsi="Arial" w:cs="Arial"/>
          <w:sz w:val="22"/>
          <w:szCs w:val="22"/>
        </w:rPr>
        <w:t> </w:t>
      </w:r>
    </w:p>
    <w:p w14:paraId="42E84540" w14:textId="77777777" w:rsidR="00173009" w:rsidRDefault="00173009" w:rsidP="00173009">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When a detector is moved gradually along XY, its reading alternates between maxima and minima. Which one of the following statements is </w:t>
      </w:r>
      <w:r>
        <w:rPr>
          <w:rFonts w:ascii="Arial" w:hAnsi="Arial" w:cs="Arial"/>
          <w:b/>
          <w:bCs/>
          <w:sz w:val="22"/>
          <w:szCs w:val="22"/>
        </w:rPr>
        <w:t>not</w:t>
      </w:r>
      <w:r>
        <w:rPr>
          <w:rFonts w:ascii="Arial" w:hAnsi="Arial" w:cs="Arial"/>
          <w:sz w:val="22"/>
          <w:szCs w:val="22"/>
        </w:rPr>
        <w:t xml:space="preserve"> correct?</w:t>
      </w:r>
    </w:p>
    <w:p w14:paraId="63B578DF"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A</w:t>
      </w:r>
      <w:r>
        <w:rPr>
          <w:rFonts w:ascii="Arial" w:hAnsi="Arial" w:cs="Arial"/>
          <w:sz w:val="22"/>
          <w:szCs w:val="22"/>
        </w:rPr>
        <w:t>       The distance between two minima could be 15 mm.</w:t>
      </w:r>
    </w:p>
    <w:p w14:paraId="43EAEDEF"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B</w:t>
      </w:r>
      <w:r>
        <w:rPr>
          <w:rFonts w:ascii="Arial" w:hAnsi="Arial" w:cs="Arial"/>
          <w:sz w:val="22"/>
          <w:szCs w:val="22"/>
        </w:rPr>
        <w:t>       The distance between two maxima could be 30 mm.</w:t>
      </w:r>
    </w:p>
    <w:p w14:paraId="26B6CB62"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C</w:t>
      </w:r>
      <w:r>
        <w:rPr>
          <w:rFonts w:ascii="Arial" w:hAnsi="Arial" w:cs="Arial"/>
          <w:sz w:val="22"/>
          <w:szCs w:val="22"/>
        </w:rPr>
        <w:t>       The distance between a minimum and a maximum could be 30 mm.</w:t>
      </w:r>
    </w:p>
    <w:p w14:paraId="4DA5351C"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D</w:t>
      </w:r>
      <w:r>
        <w:rPr>
          <w:rFonts w:ascii="Arial" w:hAnsi="Arial" w:cs="Arial"/>
          <w:sz w:val="22"/>
          <w:szCs w:val="22"/>
        </w:rPr>
        <w:t>       The distance between a minimum and a maximum could be 37.5 mm.</w:t>
      </w:r>
    </w:p>
    <w:p w14:paraId="55F34A16"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16E22CD" w14:textId="77777777" w:rsidR="00173009" w:rsidRDefault="00173009">
      <w:pPr>
        <w:rPr>
          <w:rFonts w:ascii="Arial" w:hAnsi="Arial" w:cs="Arial"/>
          <w:b/>
          <w:bCs/>
          <w:color w:val="000000"/>
          <w:sz w:val="27"/>
          <w:szCs w:val="27"/>
        </w:rPr>
      </w:pPr>
      <w:r>
        <w:rPr>
          <w:rFonts w:ascii="Arial" w:hAnsi="Arial" w:cs="Arial"/>
          <w:b/>
          <w:bCs/>
          <w:color w:val="000000"/>
          <w:sz w:val="27"/>
          <w:szCs w:val="27"/>
        </w:rPr>
        <w:br w:type="page"/>
      </w:r>
    </w:p>
    <w:p w14:paraId="293A197F"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34F0DCE7"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The diagram shows a ray of light travelling in air and incident on a glass block of refractive index 1.5</w:t>
      </w:r>
    </w:p>
    <w:p w14:paraId="17575380" w14:textId="77777777" w:rsidR="00173009" w:rsidRDefault="00173009" w:rsidP="00173009">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30BBF53D" wp14:editId="35BBDFC1">
            <wp:extent cx="2517775" cy="1483995"/>
            <wp:effectExtent l="0" t="0" r="0" b="0"/>
            <wp:docPr id="3" name="Picture 3"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1483995"/>
                    </a:xfrm>
                    <a:prstGeom prst="rect">
                      <a:avLst/>
                    </a:prstGeom>
                    <a:noFill/>
                    <a:ln>
                      <a:noFill/>
                    </a:ln>
                  </pic:spPr>
                </pic:pic>
              </a:graphicData>
            </a:graphic>
          </wp:inline>
        </w:drawing>
      </w:r>
    </w:p>
    <w:p w14:paraId="0C2B1737" w14:textId="77777777" w:rsidR="00173009" w:rsidRDefault="00173009" w:rsidP="00173009">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angle of refraction in the glass?</w:t>
      </w:r>
    </w:p>
    <w:p w14:paraId="6C2657EB" w14:textId="77777777" w:rsidR="00173009" w:rsidRDefault="00173009" w:rsidP="00173009">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1530"/>
        <w:gridCol w:w="918"/>
      </w:tblGrid>
      <w:tr w:rsidR="00173009" w14:paraId="79E2EE90" w14:textId="77777777" w:rsidTr="00E27FF7">
        <w:tc>
          <w:tcPr>
            <w:tcW w:w="414" w:type="dxa"/>
            <w:tcBorders>
              <w:top w:val="nil"/>
              <w:left w:val="nil"/>
              <w:bottom w:val="nil"/>
              <w:right w:val="nil"/>
            </w:tcBorders>
            <w:vAlign w:val="center"/>
          </w:tcPr>
          <w:p w14:paraId="1607C264" w14:textId="77777777" w:rsidR="00173009" w:rsidRDefault="00173009"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1530" w:type="dxa"/>
            <w:tcBorders>
              <w:top w:val="nil"/>
              <w:left w:val="nil"/>
              <w:bottom w:val="nil"/>
              <w:right w:val="nil"/>
            </w:tcBorders>
            <w:vAlign w:val="center"/>
          </w:tcPr>
          <w:p w14:paraId="42B93F15" w14:textId="77777777" w:rsidR="00173009" w:rsidRDefault="00173009"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22.5°</w:t>
            </w:r>
          </w:p>
        </w:tc>
        <w:tc>
          <w:tcPr>
            <w:tcW w:w="918" w:type="dxa"/>
            <w:tcBorders>
              <w:top w:val="nil"/>
              <w:left w:val="nil"/>
              <w:bottom w:val="nil"/>
              <w:right w:val="nil"/>
            </w:tcBorders>
            <w:vAlign w:val="center"/>
          </w:tcPr>
          <w:p w14:paraId="57B5F0C7" w14:textId="77777777" w:rsidR="00173009" w:rsidRDefault="00173009"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0383CA9B" wp14:editId="72004777">
                  <wp:extent cx="318135" cy="2254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173009" w14:paraId="0CEAA93B" w14:textId="77777777" w:rsidTr="00E27FF7">
        <w:tc>
          <w:tcPr>
            <w:tcW w:w="414" w:type="dxa"/>
            <w:tcBorders>
              <w:top w:val="nil"/>
              <w:left w:val="nil"/>
              <w:bottom w:val="nil"/>
              <w:right w:val="nil"/>
            </w:tcBorders>
            <w:vAlign w:val="center"/>
          </w:tcPr>
          <w:p w14:paraId="11E6F636" w14:textId="77777777" w:rsidR="00173009" w:rsidRDefault="00173009"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1530" w:type="dxa"/>
            <w:tcBorders>
              <w:top w:val="nil"/>
              <w:left w:val="nil"/>
              <w:bottom w:val="nil"/>
              <w:right w:val="nil"/>
            </w:tcBorders>
            <w:vAlign w:val="center"/>
          </w:tcPr>
          <w:p w14:paraId="64803EAC" w14:textId="77777777" w:rsidR="00173009" w:rsidRDefault="00173009"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23.3°</w:t>
            </w:r>
          </w:p>
        </w:tc>
        <w:tc>
          <w:tcPr>
            <w:tcW w:w="918" w:type="dxa"/>
            <w:tcBorders>
              <w:top w:val="nil"/>
              <w:left w:val="nil"/>
              <w:bottom w:val="nil"/>
              <w:right w:val="nil"/>
            </w:tcBorders>
            <w:vAlign w:val="center"/>
          </w:tcPr>
          <w:p w14:paraId="26F12A26" w14:textId="77777777" w:rsidR="00173009" w:rsidRDefault="00173009"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0FC2920D" wp14:editId="3669ACE7">
                  <wp:extent cx="318135" cy="22542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173009" w14:paraId="0E8AB814" w14:textId="77777777" w:rsidTr="00E27FF7">
        <w:tc>
          <w:tcPr>
            <w:tcW w:w="414" w:type="dxa"/>
            <w:tcBorders>
              <w:top w:val="nil"/>
              <w:left w:val="nil"/>
              <w:bottom w:val="nil"/>
              <w:right w:val="nil"/>
            </w:tcBorders>
            <w:vAlign w:val="center"/>
          </w:tcPr>
          <w:p w14:paraId="216B0378" w14:textId="77777777" w:rsidR="00173009" w:rsidRDefault="00173009"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1530" w:type="dxa"/>
            <w:tcBorders>
              <w:top w:val="nil"/>
              <w:left w:val="nil"/>
              <w:bottom w:val="nil"/>
              <w:right w:val="nil"/>
            </w:tcBorders>
            <w:vAlign w:val="center"/>
          </w:tcPr>
          <w:p w14:paraId="2170CD91" w14:textId="77777777" w:rsidR="00173009" w:rsidRDefault="00173009"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33.1°</w:t>
            </w:r>
          </w:p>
        </w:tc>
        <w:tc>
          <w:tcPr>
            <w:tcW w:w="918" w:type="dxa"/>
            <w:tcBorders>
              <w:top w:val="nil"/>
              <w:left w:val="nil"/>
              <w:bottom w:val="nil"/>
              <w:right w:val="nil"/>
            </w:tcBorders>
            <w:vAlign w:val="center"/>
          </w:tcPr>
          <w:p w14:paraId="7F8AE546" w14:textId="77777777" w:rsidR="00173009" w:rsidRDefault="00173009"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0F1AEBE5" wp14:editId="16D858BB">
                  <wp:extent cx="318135" cy="22542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173009" w14:paraId="67865FA6" w14:textId="77777777" w:rsidTr="00E27FF7">
        <w:tc>
          <w:tcPr>
            <w:tcW w:w="414" w:type="dxa"/>
            <w:tcBorders>
              <w:top w:val="nil"/>
              <w:left w:val="nil"/>
              <w:bottom w:val="nil"/>
              <w:right w:val="nil"/>
            </w:tcBorders>
            <w:vAlign w:val="center"/>
          </w:tcPr>
          <w:p w14:paraId="7AC47E4D" w14:textId="77777777" w:rsidR="00173009" w:rsidRDefault="00173009"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1530" w:type="dxa"/>
            <w:tcBorders>
              <w:top w:val="nil"/>
              <w:left w:val="nil"/>
              <w:bottom w:val="nil"/>
              <w:right w:val="nil"/>
            </w:tcBorders>
            <w:vAlign w:val="center"/>
          </w:tcPr>
          <w:p w14:paraId="5F2E4229" w14:textId="77777777" w:rsidR="00173009" w:rsidRDefault="00173009"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59.4°</w:t>
            </w:r>
          </w:p>
        </w:tc>
        <w:tc>
          <w:tcPr>
            <w:tcW w:w="918" w:type="dxa"/>
            <w:tcBorders>
              <w:top w:val="nil"/>
              <w:left w:val="nil"/>
              <w:bottom w:val="nil"/>
              <w:right w:val="nil"/>
            </w:tcBorders>
            <w:vAlign w:val="center"/>
          </w:tcPr>
          <w:p w14:paraId="0CAD1835" w14:textId="77777777" w:rsidR="00173009" w:rsidRDefault="00173009"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04D0BBAE" wp14:editId="56BCA919">
                  <wp:extent cx="318135" cy="22542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bl>
    <w:p w14:paraId="29105E90"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4088C6E"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Q5.</w:t>
      </w:r>
    </w:p>
    <w:p w14:paraId="07005B2A"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 </w:t>
      </w:r>
    </w:p>
    <w:p w14:paraId="33B60FD5" w14:textId="77777777" w:rsidR="00173009" w:rsidRDefault="00173009" w:rsidP="00173009">
      <w:pPr>
        <w:widowControl w:val="0"/>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14:anchorId="1EB00857" wp14:editId="623CA66E">
            <wp:extent cx="4015105" cy="1762760"/>
            <wp:effectExtent l="0" t="0" r="0" b="0"/>
            <wp:docPr id="8" name="Picture 8" descr="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105" cy="1762760"/>
                    </a:xfrm>
                    <a:prstGeom prst="rect">
                      <a:avLst/>
                    </a:prstGeom>
                    <a:noFill/>
                    <a:ln>
                      <a:noFill/>
                    </a:ln>
                  </pic:spPr>
                </pic:pic>
              </a:graphicData>
            </a:graphic>
          </wp:inline>
        </w:drawing>
      </w:r>
      <w:r>
        <w:rPr>
          <w:rFonts w:ascii="Arial" w:hAnsi="Arial" w:cs="Arial"/>
          <w:sz w:val="22"/>
          <w:szCs w:val="22"/>
        </w:rPr>
        <w:t> </w:t>
      </w:r>
    </w:p>
    <w:p w14:paraId="6A8A3358" w14:textId="77777777" w:rsidR="00173009" w:rsidRDefault="00173009" w:rsidP="00173009">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Coherent monochromatic light of wavelength </w:t>
      </w:r>
      <w:r>
        <w:rPr>
          <w:rFonts w:ascii="Times New Roman" w:hAnsi="Times New Roman" w:cs="Times New Roman"/>
          <w:i/>
          <w:iCs/>
          <w:sz w:val="26"/>
          <w:szCs w:val="26"/>
        </w:rPr>
        <w:t>λ</w:t>
      </w:r>
      <w:r>
        <w:rPr>
          <w:rFonts w:ascii="Arial" w:hAnsi="Arial" w:cs="Arial"/>
          <w:sz w:val="22"/>
          <w:szCs w:val="22"/>
        </w:rPr>
        <w:t xml:space="preserve"> emerges from the slits X and Y to form dark fringes at P, Q, R and S in a double slit apparatus. Which one of the following statements is true?</w:t>
      </w:r>
    </w:p>
    <w:p w14:paraId="52E0B66C"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A</w:t>
      </w:r>
      <w:r>
        <w:rPr>
          <w:rFonts w:ascii="Arial" w:hAnsi="Arial" w:cs="Arial"/>
          <w:sz w:val="22"/>
          <w:szCs w:val="22"/>
        </w:rPr>
        <w:t xml:space="preserve">       When the distance </w:t>
      </w:r>
      <w:r>
        <w:rPr>
          <w:rFonts w:ascii="Times New Roman" w:hAnsi="Times New Roman" w:cs="Times New Roman"/>
          <w:i/>
          <w:iCs/>
          <w:sz w:val="26"/>
          <w:szCs w:val="26"/>
        </w:rPr>
        <w:t>D</w:t>
      </w:r>
      <w:r>
        <w:rPr>
          <w:rFonts w:ascii="Arial" w:hAnsi="Arial" w:cs="Arial"/>
          <w:sz w:val="22"/>
          <w:szCs w:val="22"/>
        </w:rPr>
        <w:t xml:space="preserve"> is increased, the separation of the fringes increases.</w:t>
      </w:r>
    </w:p>
    <w:p w14:paraId="11C325F4"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B</w:t>
      </w:r>
      <w:r>
        <w:rPr>
          <w:rFonts w:ascii="Arial" w:hAnsi="Arial" w:cs="Arial"/>
          <w:sz w:val="22"/>
          <w:szCs w:val="22"/>
        </w:rPr>
        <w:t>       When the distance between X and Y is increased, the separation of the fringes increases.</w:t>
      </w:r>
    </w:p>
    <w:p w14:paraId="0693B785"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C</w:t>
      </w:r>
      <w:r>
        <w:rPr>
          <w:rFonts w:ascii="Arial" w:hAnsi="Arial" w:cs="Arial"/>
          <w:sz w:val="22"/>
          <w:szCs w:val="22"/>
        </w:rPr>
        <w:t>       When the width of the slit T is decreased, the separation of the fringes decreases.</w:t>
      </w:r>
    </w:p>
    <w:p w14:paraId="6BF40D6E"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D</w:t>
      </w:r>
      <w:r>
        <w:rPr>
          <w:rFonts w:ascii="Arial" w:hAnsi="Arial" w:cs="Arial"/>
          <w:sz w:val="22"/>
          <w:szCs w:val="22"/>
        </w:rPr>
        <w:t>       There is a dark fringe at P because (YP − XP) is 2</w:t>
      </w:r>
      <w:r>
        <w:rPr>
          <w:rFonts w:ascii="Times New Roman" w:hAnsi="Times New Roman" w:cs="Times New Roman"/>
          <w:i/>
          <w:iCs/>
          <w:sz w:val="26"/>
          <w:szCs w:val="26"/>
        </w:rPr>
        <w:t>λ</w:t>
      </w:r>
      <w:r>
        <w:rPr>
          <w:rFonts w:ascii="Arial" w:hAnsi="Arial" w:cs="Arial"/>
          <w:sz w:val="22"/>
          <w:szCs w:val="22"/>
        </w:rPr>
        <w:t xml:space="preserve"> .</w:t>
      </w:r>
    </w:p>
    <w:p w14:paraId="0CB423EF"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5D33BBF" w14:textId="77777777" w:rsidR="00173009" w:rsidRDefault="00173009">
      <w:pPr>
        <w:rPr>
          <w:rFonts w:ascii="Arial" w:hAnsi="Arial" w:cs="Arial"/>
          <w:b/>
          <w:bCs/>
          <w:color w:val="000000"/>
          <w:sz w:val="27"/>
          <w:szCs w:val="27"/>
        </w:rPr>
      </w:pPr>
      <w:r>
        <w:rPr>
          <w:rFonts w:ascii="Arial" w:hAnsi="Arial" w:cs="Arial"/>
          <w:b/>
          <w:bCs/>
          <w:color w:val="000000"/>
          <w:sz w:val="27"/>
          <w:szCs w:val="27"/>
        </w:rPr>
        <w:br w:type="page"/>
      </w:r>
    </w:p>
    <w:p w14:paraId="43A809DE"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208F70AD" w14:textId="77777777" w:rsidR="00173009" w:rsidRDefault="00173009" w:rsidP="00173009">
      <w:pPr>
        <w:widowControl w:val="0"/>
        <w:autoSpaceDE w:val="0"/>
        <w:autoSpaceDN w:val="0"/>
        <w:adjustRightInd w:val="0"/>
        <w:ind w:left="1134" w:right="567" w:hanging="567"/>
        <w:rPr>
          <w:rFonts w:ascii="Arial" w:hAnsi="Arial" w:cs="Arial"/>
          <w:sz w:val="22"/>
          <w:szCs w:val="22"/>
        </w:rPr>
      </w:pPr>
      <w:r>
        <w:rPr>
          <w:rFonts w:ascii="Arial" w:hAnsi="Arial" w:cs="Arial"/>
          <w:sz w:val="22"/>
          <w:szCs w:val="22"/>
        </w:rPr>
        <w:t>(a)     The diagram below shows schematically an arrangement for producing interference fringes using a double slit.</w:t>
      </w:r>
    </w:p>
    <w:p w14:paraId="39E26D52" w14:textId="77777777" w:rsidR="00173009" w:rsidRDefault="00173009" w:rsidP="00173009">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4BC9A5F9" wp14:editId="11F11D66">
            <wp:extent cx="4585335" cy="2345690"/>
            <wp:effectExtent l="0" t="0" r="0" b="0"/>
            <wp:docPr id="9" name="Picture 9" descr="A picture containing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5335" cy="2345690"/>
                    </a:xfrm>
                    <a:prstGeom prst="rect">
                      <a:avLst/>
                    </a:prstGeom>
                    <a:noFill/>
                    <a:ln>
                      <a:noFill/>
                    </a:ln>
                  </pic:spPr>
                </pic:pic>
              </a:graphicData>
            </a:graphic>
          </wp:inline>
        </w:drawing>
      </w:r>
      <w:r>
        <w:rPr>
          <w:rFonts w:ascii="Arial" w:hAnsi="Arial" w:cs="Arial"/>
          <w:sz w:val="22"/>
          <w:szCs w:val="22"/>
        </w:rPr>
        <w:t> </w:t>
      </w:r>
    </w:p>
    <w:p w14:paraId="3E88BFC7" w14:textId="77777777" w:rsidR="00173009" w:rsidRDefault="00173009" w:rsidP="00173009">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 xml:space="preserve">A dark fringe (minimum intensity) is observed at the point labelled </w:t>
      </w:r>
      <w:r>
        <w:rPr>
          <w:rFonts w:ascii="Arial" w:hAnsi="Arial" w:cs="Arial"/>
          <w:b/>
          <w:bCs/>
          <w:sz w:val="22"/>
          <w:szCs w:val="22"/>
        </w:rPr>
        <w:t>P</w:t>
      </w:r>
      <w:r>
        <w:rPr>
          <w:rFonts w:ascii="Arial" w:hAnsi="Arial" w:cs="Arial"/>
          <w:sz w:val="22"/>
          <w:szCs w:val="22"/>
        </w:rPr>
        <w:t>.</w:t>
      </w:r>
    </w:p>
    <w:p w14:paraId="1F31F8BB"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 xml:space="preserve">(i)      Show clearly on the diagram the distance that is equal to the </w:t>
      </w:r>
      <w:r>
        <w:rPr>
          <w:rFonts w:ascii="Arial" w:hAnsi="Arial" w:cs="Arial"/>
          <w:i/>
          <w:iCs/>
          <w:sz w:val="22"/>
          <w:szCs w:val="22"/>
        </w:rPr>
        <w:t>path difference</w:t>
      </w:r>
      <w:r>
        <w:rPr>
          <w:rFonts w:ascii="Arial" w:hAnsi="Arial" w:cs="Arial"/>
          <w:sz w:val="22"/>
          <w:szCs w:val="22"/>
        </w:rPr>
        <w:t xml:space="preserve"> between the light rays from the two slits to the point </w:t>
      </w:r>
      <w:r>
        <w:rPr>
          <w:rFonts w:ascii="Arial" w:hAnsi="Arial" w:cs="Arial"/>
          <w:b/>
          <w:bCs/>
          <w:sz w:val="22"/>
          <w:szCs w:val="22"/>
        </w:rPr>
        <w:t>P</w:t>
      </w:r>
      <w:r>
        <w:rPr>
          <w:rFonts w:ascii="Arial" w:hAnsi="Arial" w:cs="Arial"/>
          <w:sz w:val="22"/>
          <w:szCs w:val="22"/>
        </w:rPr>
        <w:t>.</w:t>
      </w:r>
    </w:p>
    <w:p w14:paraId="5B1FE3B1"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716EDB42"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 xml:space="preserve">(ii)     Explain how the path difference determines that the light intensity at point </w:t>
      </w:r>
      <w:r>
        <w:rPr>
          <w:rFonts w:ascii="Arial" w:hAnsi="Arial" w:cs="Arial"/>
          <w:b/>
          <w:bCs/>
          <w:sz w:val="22"/>
          <w:szCs w:val="22"/>
        </w:rPr>
        <w:t>P</w:t>
      </w:r>
      <w:r>
        <w:rPr>
          <w:rFonts w:ascii="Arial" w:hAnsi="Arial" w:cs="Arial"/>
          <w:sz w:val="22"/>
          <w:szCs w:val="22"/>
        </w:rPr>
        <w:t xml:space="preserve"> is a minimum.</w:t>
      </w:r>
    </w:p>
    <w:p w14:paraId="44DE6AA3"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3ADCC34"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D7FAA53"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05B61E47"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6B44164"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C3D6AA0"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B30590A"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8D4911A"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7DCF5C52"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(iii)    Explain briefly the role of diffraction in producing the interference patterns (You may draw a sketch to support your explanation if you wish.)</w:t>
      </w:r>
    </w:p>
    <w:p w14:paraId="1715B9BE"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7835C8E"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58285B5"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B504D97"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2BD75B8"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959E1D9" w14:textId="77777777" w:rsidR="00173009" w:rsidRDefault="00173009">
      <w:pPr>
        <w:rPr>
          <w:rFonts w:ascii="Arial" w:hAnsi="Arial" w:cs="Arial"/>
          <w:sz w:val="22"/>
          <w:szCs w:val="22"/>
        </w:rPr>
      </w:pPr>
      <w:r>
        <w:rPr>
          <w:rFonts w:ascii="Arial" w:hAnsi="Arial" w:cs="Arial"/>
          <w:sz w:val="22"/>
          <w:szCs w:val="22"/>
        </w:rPr>
        <w:br w:type="page"/>
      </w:r>
    </w:p>
    <w:p w14:paraId="5839F8AE"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lastRenderedPageBreak/>
        <w:t>(b)     In one experiment the separation of the slits is 4.0 × 10</w:t>
      </w:r>
      <w:r>
        <w:rPr>
          <w:rFonts w:ascii="Arial" w:hAnsi="Arial" w:cs="Arial"/>
          <w:sz w:val="20"/>
          <w:szCs w:val="20"/>
          <w:vertAlign w:val="superscript"/>
        </w:rPr>
        <w:t>–4</w:t>
      </w:r>
      <w:r>
        <w:rPr>
          <w:rFonts w:ascii="Arial" w:hAnsi="Arial" w:cs="Arial"/>
          <w:sz w:val="22"/>
          <w:szCs w:val="22"/>
        </w:rPr>
        <w:t xml:space="preserve"> m. The distance from the slits to the screen is 0.60 m.</w:t>
      </w:r>
    </w:p>
    <w:p w14:paraId="4306038D" w14:textId="77777777" w:rsidR="00173009" w:rsidRDefault="00173009" w:rsidP="00173009">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Calculate the distance between the centres of two adjacent dark fringes when light of wavelength 5.5 × 10</w:t>
      </w:r>
      <w:r>
        <w:rPr>
          <w:rFonts w:ascii="Arial" w:hAnsi="Arial" w:cs="Arial"/>
          <w:sz w:val="20"/>
          <w:szCs w:val="20"/>
          <w:vertAlign w:val="superscript"/>
        </w:rPr>
        <w:t>–7</w:t>
      </w:r>
      <w:r>
        <w:rPr>
          <w:rFonts w:ascii="Arial" w:hAnsi="Arial" w:cs="Arial"/>
          <w:sz w:val="22"/>
          <w:szCs w:val="22"/>
        </w:rPr>
        <w:t xml:space="preserve"> m is used.</w:t>
      </w:r>
    </w:p>
    <w:p w14:paraId="58C317FB" w14:textId="77777777" w:rsidR="00173009" w:rsidRDefault="00173009" w:rsidP="00173009">
      <w:pPr>
        <w:widowControl w:val="0"/>
        <w:autoSpaceDE w:val="0"/>
        <w:autoSpaceDN w:val="0"/>
        <w:adjustRightInd w:val="0"/>
        <w:spacing w:before="1440"/>
        <w:ind w:left="567" w:right="567"/>
        <w:rPr>
          <w:rFonts w:ascii="Arial" w:hAnsi="Arial" w:cs="Arial"/>
          <w:sz w:val="22"/>
          <w:szCs w:val="22"/>
        </w:rPr>
      </w:pPr>
      <w:r>
        <w:rPr>
          <w:rFonts w:ascii="Arial" w:hAnsi="Arial" w:cs="Arial"/>
          <w:sz w:val="22"/>
          <w:szCs w:val="22"/>
        </w:rPr>
        <w:t> </w:t>
      </w:r>
    </w:p>
    <w:p w14:paraId="4F7BD744"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5CFE38CC"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(c)     A student has learned that electrons behave like waves and decides to try demonstrate this using the arrangement in the diagram above. The lamp is replaced by a source of electrons and the system is evacuated.</w:t>
      </w:r>
    </w:p>
    <w:p w14:paraId="1FD5D5EF" w14:textId="77777777" w:rsidR="00173009" w:rsidRDefault="00173009" w:rsidP="00173009">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The student accelerates the electrons to a velocity of 1.4 × 10</w:t>
      </w:r>
      <w:r>
        <w:rPr>
          <w:rFonts w:ascii="Arial" w:hAnsi="Arial" w:cs="Arial"/>
          <w:sz w:val="20"/>
          <w:szCs w:val="20"/>
          <w:vertAlign w:val="superscript"/>
        </w:rPr>
        <w:t>6</w:t>
      </w:r>
      <w:r>
        <w:rPr>
          <w:rFonts w:ascii="Arial" w:hAnsi="Arial" w:cs="Arial"/>
          <w:sz w:val="22"/>
          <w:szCs w:val="22"/>
        </w:rPr>
        <w:t xml:space="preserve"> m s</w:t>
      </w:r>
      <w:r>
        <w:rPr>
          <w:rFonts w:ascii="Arial" w:hAnsi="Arial" w:cs="Arial"/>
          <w:sz w:val="20"/>
          <w:szCs w:val="20"/>
          <w:vertAlign w:val="superscript"/>
        </w:rPr>
        <w:t>–1</w:t>
      </w:r>
      <w:r>
        <w:rPr>
          <w:rFonts w:ascii="Arial" w:hAnsi="Arial" w:cs="Arial"/>
          <w:sz w:val="22"/>
          <w:szCs w:val="22"/>
        </w:rPr>
        <w:t>. The beam of electrons is then incident on the double slits. The electrons produce light when incident on the screen.</w:t>
      </w:r>
    </w:p>
    <w:p w14:paraId="697CF3E9"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        mass of an electron        = 9.1 × 10</w:t>
      </w:r>
      <w:r>
        <w:rPr>
          <w:rFonts w:ascii="Arial" w:hAnsi="Arial" w:cs="Arial"/>
          <w:sz w:val="20"/>
          <w:szCs w:val="20"/>
          <w:vertAlign w:val="superscript"/>
        </w:rPr>
        <w:t>–31</w:t>
      </w:r>
      <w:r>
        <w:rPr>
          <w:rFonts w:ascii="Arial" w:hAnsi="Arial" w:cs="Arial"/>
          <w:sz w:val="22"/>
          <w:szCs w:val="22"/>
        </w:rPr>
        <w:t xml:space="preserve"> kg</w:t>
      </w:r>
      <w:r>
        <w:rPr>
          <w:rFonts w:ascii="Arial" w:hAnsi="Arial" w:cs="Arial"/>
          <w:sz w:val="22"/>
          <w:szCs w:val="22"/>
        </w:rPr>
        <w:br/>
        <w:t>        Planck constant              = 6.6 × 10</w:t>
      </w:r>
      <w:r>
        <w:rPr>
          <w:rFonts w:ascii="Arial" w:hAnsi="Arial" w:cs="Arial"/>
          <w:sz w:val="20"/>
          <w:szCs w:val="20"/>
          <w:vertAlign w:val="superscript"/>
        </w:rPr>
        <w:t>–34</w:t>
      </w:r>
      <w:r>
        <w:rPr>
          <w:rFonts w:ascii="Arial" w:hAnsi="Arial" w:cs="Arial"/>
          <w:sz w:val="22"/>
          <w:szCs w:val="22"/>
        </w:rPr>
        <w:t xml:space="preserve"> J s</w:t>
      </w:r>
    </w:p>
    <w:p w14:paraId="79A6136C"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Calculate the de Broglie wavelength associated with the electrons.</w:t>
      </w:r>
    </w:p>
    <w:p w14:paraId="73441802" w14:textId="77777777" w:rsidR="00173009" w:rsidRDefault="00173009" w:rsidP="00173009">
      <w:pPr>
        <w:widowControl w:val="0"/>
        <w:autoSpaceDE w:val="0"/>
        <w:autoSpaceDN w:val="0"/>
        <w:adjustRightInd w:val="0"/>
        <w:spacing w:before="2880"/>
        <w:ind w:left="567" w:right="567"/>
        <w:rPr>
          <w:rFonts w:ascii="Arial" w:hAnsi="Arial" w:cs="Arial"/>
          <w:sz w:val="22"/>
          <w:szCs w:val="22"/>
        </w:rPr>
      </w:pPr>
      <w:r>
        <w:rPr>
          <w:rFonts w:ascii="Arial" w:hAnsi="Arial" w:cs="Arial"/>
          <w:sz w:val="22"/>
          <w:szCs w:val="22"/>
        </w:rPr>
        <w:t> </w:t>
      </w:r>
    </w:p>
    <w:p w14:paraId="1659F5A5"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14318A98"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Explain briefly, with an appropriate calculation, why the student would be unsuccessful in demonstrating observable interference using the slit separation of 4.0 × 10</w:t>
      </w:r>
      <w:r>
        <w:rPr>
          <w:rFonts w:ascii="Arial" w:hAnsi="Arial" w:cs="Arial"/>
          <w:sz w:val="20"/>
          <w:szCs w:val="20"/>
          <w:vertAlign w:val="superscript"/>
        </w:rPr>
        <w:t>–4</w:t>
      </w:r>
      <w:r>
        <w:rPr>
          <w:rFonts w:ascii="Arial" w:hAnsi="Arial" w:cs="Arial"/>
          <w:sz w:val="22"/>
          <w:szCs w:val="22"/>
        </w:rPr>
        <w:t xml:space="preserve"> m.</w:t>
      </w:r>
    </w:p>
    <w:p w14:paraId="4B9E9FEB"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F69C4C7"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7AEC7EE"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738D3CC"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13 marks)</w:t>
      </w:r>
    </w:p>
    <w:p w14:paraId="6A2206E2" w14:textId="77777777" w:rsidR="00173009" w:rsidRDefault="00173009">
      <w:pPr>
        <w:rPr>
          <w:rFonts w:ascii="Arial" w:hAnsi="Arial" w:cs="Arial"/>
          <w:b/>
          <w:bCs/>
          <w:color w:val="000000"/>
          <w:sz w:val="27"/>
          <w:szCs w:val="27"/>
        </w:rPr>
      </w:pPr>
      <w:r>
        <w:rPr>
          <w:rFonts w:ascii="Arial" w:hAnsi="Arial" w:cs="Arial"/>
          <w:b/>
          <w:bCs/>
          <w:color w:val="000000"/>
          <w:sz w:val="27"/>
          <w:szCs w:val="27"/>
        </w:rPr>
        <w:br w:type="page"/>
      </w:r>
    </w:p>
    <w:p w14:paraId="366EFAC6" w14:textId="77777777" w:rsidR="00173009" w:rsidRDefault="00173009" w:rsidP="00173009">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5A973C45" w14:textId="77777777" w:rsidR="00173009" w:rsidRDefault="00173009" w:rsidP="00173009">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The graph shows the variation of displacement of the particles with distance along a stationary transverse wave at time </w:t>
      </w:r>
      <w:r>
        <w:rPr>
          <w:rFonts w:ascii="Times New Roman" w:hAnsi="Times New Roman" w:cs="Times New Roman"/>
          <w:i/>
          <w:iCs/>
          <w:sz w:val="26"/>
          <w:szCs w:val="26"/>
        </w:rPr>
        <w:t>t</w:t>
      </w:r>
      <w:r>
        <w:rPr>
          <w:rFonts w:ascii="Arial" w:hAnsi="Arial" w:cs="Arial"/>
          <w:sz w:val="22"/>
          <w:szCs w:val="22"/>
        </w:rPr>
        <w:t xml:space="preserve"> = 0 when the displacement of the particles is greatest. The period of the vibrations causing the wave is 0.040 s.</w:t>
      </w:r>
    </w:p>
    <w:p w14:paraId="76F001B3" w14:textId="77777777" w:rsidR="00173009" w:rsidRDefault="00173009" w:rsidP="00173009">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6A0180A8" wp14:editId="56B1AC7C">
            <wp:extent cx="4982845" cy="1987550"/>
            <wp:effectExtent l="0" t="0" r="0" b="0"/>
            <wp:docPr id="10" name="Picture 10"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2845" cy="1987550"/>
                    </a:xfrm>
                    <a:prstGeom prst="rect">
                      <a:avLst/>
                    </a:prstGeom>
                    <a:noFill/>
                    <a:ln>
                      <a:noFill/>
                    </a:ln>
                  </pic:spPr>
                </pic:pic>
              </a:graphicData>
            </a:graphic>
          </wp:inline>
        </w:drawing>
      </w:r>
      <w:r>
        <w:rPr>
          <w:rFonts w:ascii="Arial" w:hAnsi="Arial" w:cs="Arial"/>
          <w:sz w:val="22"/>
          <w:szCs w:val="22"/>
        </w:rPr>
        <w:t> </w:t>
      </w:r>
    </w:p>
    <w:p w14:paraId="707E19AC" w14:textId="77777777" w:rsidR="00173009" w:rsidRDefault="00173009" w:rsidP="00173009">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(a)     Using the same axes,</w:t>
      </w:r>
    </w:p>
    <w:p w14:paraId="30ABE02F"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 xml:space="preserve">(i)      draw the appearance of the wave at </w:t>
      </w:r>
      <w:r>
        <w:rPr>
          <w:rFonts w:ascii="Times New Roman" w:hAnsi="Times New Roman" w:cs="Times New Roman"/>
          <w:i/>
          <w:iCs/>
          <w:sz w:val="26"/>
          <w:szCs w:val="26"/>
        </w:rPr>
        <w:t>t</w:t>
      </w:r>
      <w:r>
        <w:rPr>
          <w:rFonts w:ascii="Arial" w:hAnsi="Arial" w:cs="Arial"/>
          <w:sz w:val="22"/>
          <w:szCs w:val="22"/>
        </w:rPr>
        <w:t xml:space="preserve"> = 0.010 s, labelling this graph B,</w:t>
      </w:r>
    </w:p>
    <w:p w14:paraId="4CC438ED"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 xml:space="preserve">(ii)     draw the appearance of the wave at </w:t>
      </w:r>
      <w:r>
        <w:rPr>
          <w:rFonts w:ascii="Times New Roman" w:hAnsi="Times New Roman" w:cs="Times New Roman"/>
          <w:i/>
          <w:iCs/>
          <w:sz w:val="26"/>
          <w:szCs w:val="26"/>
        </w:rPr>
        <w:t>t</w:t>
      </w:r>
      <w:r>
        <w:rPr>
          <w:rFonts w:ascii="Arial" w:hAnsi="Arial" w:cs="Arial"/>
          <w:sz w:val="22"/>
          <w:szCs w:val="22"/>
        </w:rPr>
        <w:t xml:space="preserve"> = 0.020 s, labelling this graph C,</w:t>
      </w:r>
    </w:p>
    <w:p w14:paraId="1EC8AB60"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(iii)    show an antinode labelled A and a node labelled N.</w:t>
      </w:r>
    </w:p>
    <w:p w14:paraId="13633C19"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610543BA" w14:textId="77777777" w:rsidR="00173009" w:rsidRDefault="00173009" w:rsidP="00173009">
      <w:pPr>
        <w:widowControl w:val="0"/>
        <w:autoSpaceDE w:val="0"/>
        <w:autoSpaceDN w:val="0"/>
        <w:adjustRightInd w:val="0"/>
        <w:spacing w:before="240"/>
        <w:ind w:left="1701" w:right="567" w:hanging="1134"/>
        <w:rPr>
          <w:rFonts w:ascii="Arial" w:hAnsi="Arial" w:cs="Arial"/>
          <w:sz w:val="22"/>
          <w:szCs w:val="22"/>
        </w:rPr>
      </w:pPr>
      <w:r>
        <w:rPr>
          <w:rFonts w:ascii="Arial" w:hAnsi="Arial" w:cs="Arial"/>
          <w:sz w:val="22"/>
          <w:szCs w:val="22"/>
        </w:rPr>
        <w:t>(b)     (i)      Describe the motion of the particle at V, giving its frequency and amplitude.</w:t>
      </w:r>
    </w:p>
    <w:p w14:paraId="22041CB3"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2CDC89C"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B95CA61" w14:textId="77777777" w:rsidR="00173009" w:rsidRDefault="00173009" w:rsidP="00173009">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State the amplitude of the particle at W and its phase relations with the particle at V and the particle at Z.</w:t>
      </w:r>
    </w:p>
    <w:p w14:paraId="3C81F6E8"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60E9EBEF"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090D1EDF" w14:textId="77777777" w:rsidR="00173009" w:rsidRDefault="00173009" w:rsidP="00173009">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7660BD4" w14:textId="77777777" w:rsidR="00173009" w:rsidRDefault="00173009" w:rsidP="00173009">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(6)</w:t>
      </w:r>
    </w:p>
    <w:p w14:paraId="00E0B46A" w14:textId="77777777" w:rsidR="00173009" w:rsidRDefault="00173009" w:rsidP="00173009">
      <w:pPr>
        <w:widowControl w:val="0"/>
        <w:autoSpaceDE w:val="0"/>
        <w:autoSpaceDN w:val="0"/>
        <w:adjustRightInd w:val="0"/>
        <w:spacing w:before="60"/>
        <w:jc w:val="right"/>
        <w:rPr>
          <w:rFonts w:ascii="Arial" w:hAnsi="Arial" w:cs="Arial"/>
          <w:b/>
          <w:bCs/>
          <w:sz w:val="20"/>
          <w:szCs w:val="20"/>
        </w:rPr>
      </w:pPr>
    </w:p>
    <w:p w14:paraId="4775E54E" w14:textId="77777777" w:rsidR="00173009" w:rsidRPr="00173009" w:rsidRDefault="00173009" w:rsidP="00173009">
      <w:pPr>
        <w:jc w:val="right"/>
        <w:rPr>
          <w:rFonts w:ascii="Arial" w:hAnsi="Arial" w:cs="Arial"/>
        </w:rPr>
      </w:pPr>
      <w:r>
        <w:rPr>
          <w:rFonts w:ascii="Arial" w:hAnsi="Arial" w:cs="Arial"/>
          <w:b/>
          <w:bCs/>
          <w:sz w:val="20"/>
          <w:szCs w:val="20"/>
        </w:rPr>
        <w:t>(Total 9 marks)</w:t>
      </w:r>
    </w:p>
    <w:p w14:paraId="10EAADEB" w14:textId="77777777" w:rsidR="00A3329F" w:rsidRDefault="00A3329F">
      <w:pPr>
        <w:rPr>
          <w:rFonts w:ascii="Arial" w:hAnsi="Arial" w:cs="Arial"/>
          <w:b/>
          <w:bCs/>
        </w:rPr>
      </w:pPr>
      <w:r>
        <w:rPr>
          <w:rFonts w:ascii="Arial" w:hAnsi="Arial" w:cs="Arial"/>
          <w:b/>
          <w:bCs/>
        </w:rPr>
        <w:br w:type="page"/>
      </w:r>
    </w:p>
    <w:p w14:paraId="161EC161" w14:textId="77777777" w:rsidR="00D46EC5" w:rsidRDefault="00D46EC5" w:rsidP="00A3329F">
      <w:pPr>
        <w:rPr>
          <w:rFonts w:ascii="Arial" w:hAnsi="Arial" w:cs="Arial"/>
          <w:b/>
          <w:bCs/>
        </w:rPr>
      </w:pPr>
      <w:r>
        <w:rPr>
          <w:rFonts w:ascii="Arial" w:hAnsi="Arial" w:cs="Arial"/>
          <w:b/>
          <w:bCs/>
        </w:rPr>
        <w:lastRenderedPageBreak/>
        <w:t>Section C: Pre-Lesson Context</w:t>
      </w:r>
    </w:p>
    <w:p w14:paraId="34ED51C6" w14:textId="77777777" w:rsidR="00D46EC5" w:rsidRDefault="00D46EC5" w:rsidP="00A3329F">
      <w:pPr>
        <w:rPr>
          <w:rFonts w:ascii="Arial" w:hAnsi="Arial" w:cs="Arial"/>
          <w:i/>
          <w:iCs/>
        </w:rPr>
      </w:pPr>
      <w:r>
        <w:rPr>
          <w:rFonts w:ascii="Arial" w:hAnsi="Arial" w:cs="Arial"/>
          <w:i/>
          <w:iCs/>
        </w:rPr>
        <w:t>Research the prompts below in advance of the lesson (making notes on these in optional</w:t>
      </w:r>
      <w:r w:rsidR="005D19EC">
        <w:rPr>
          <w:rFonts w:ascii="Arial" w:hAnsi="Arial" w:cs="Arial"/>
          <w:i/>
          <w:iCs/>
        </w:rPr>
        <w:t xml:space="preserve">) to give you some context for the upcoming lesson. </w:t>
      </w:r>
    </w:p>
    <w:p w14:paraId="0F66E0DD" w14:textId="77777777" w:rsidR="005D19EC" w:rsidRDefault="005D19EC" w:rsidP="00A3329F">
      <w:pPr>
        <w:rPr>
          <w:rFonts w:ascii="Arial" w:hAnsi="Arial" w:cs="Arial"/>
          <w:i/>
          <w:iCs/>
        </w:rPr>
      </w:pPr>
    </w:p>
    <w:p w14:paraId="78CD4025" w14:textId="77777777" w:rsidR="005D19EC" w:rsidRDefault="005D19EC" w:rsidP="00280707">
      <w:pPr>
        <w:pStyle w:val="ListParagraph"/>
        <w:numPr>
          <w:ilvl w:val="0"/>
          <w:numId w:val="2"/>
        </w:numPr>
        <w:rPr>
          <w:rFonts w:ascii="Arial" w:hAnsi="Arial" w:cs="Arial"/>
        </w:rPr>
      </w:pPr>
      <w:r>
        <w:rPr>
          <w:rFonts w:ascii="Arial" w:hAnsi="Arial" w:cs="Arial"/>
        </w:rPr>
        <w:t xml:space="preserve">What </w:t>
      </w:r>
      <w:r w:rsidR="00280707">
        <w:rPr>
          <w:rFonts w:ascii="Arial" w:hAnsi="Arial" w:cs="Arial"/>
        </w:rPr>
        <w:t>is the luminiferous ether and why was it postulated in the 17</w:t>
      </w:r>
      <w:r w:rsidR="00280707" w:rsidRPr="00280707">
        <w:rPr>
          <w:rFonts w:ascii="Arial" w:hAnsi="Arial" w:cs="Arial"/>
          <w:vertAlign w:val="superscript"/>
        </w:rPr>
        <w:t>th</w:t>
      </w:r>
      <w:r w:rsidR="00280707">
        <w:rPr>
          <w:rFonts w:ascii="Arial" w:hAnsi="Arial" w:cs="Arial"/>
        </w:rPr>
        <w:t xml:space="preserve"> Century? </w:t>
      </w:r>
    </w:p>
    <w:p w14:paraId="7522BEAE" w14:textId="77777777" w:rsidR="00280707" w:rsidRDefault="00280707" w:rsidP="00280707">
      <w:pPr>
        <w:pStyle w:val="ListParagraph"/>
        <w:numPr>
          <w:ilvl w:val="0"/>
          <w:numId w:val="2"/>
        </w:numPr>
        <w:rPr>
          <w:rFonts w:ascii="Arial" w:hAnsi="Arial" w:cs="Arial"/>
        </w:rPr>
      </w:pPr>
      <w:r>
        <w:rPr>
          <w:rFonts w:ascii="Arial" w:hAnsi="Arial" w:cs="Arial"/>
        </w:rPr>
        <w:t>Why was the concept of a luminiferous ether falling out of favour by the 18</w:t>
      </w:r>
      <w:r w:rsidRPr="00280707">
        <w:rPr>
          <w:rFonts w:ascii="Arial" w:hAnsi="Arial" w:cs="Arial"/>
          <w:vertAlign w:val="superscript"/>
        </w:rPr>
        <w:t>th</w:t>
      </w:r>
      <w:r>
        <w:rPr>
          <w:rFonts w:ascii="Arial" w:hAnsi="Arial" w:cs="Arial"/>
        </w:rPr>
        <w:t xml:space="preserve"> Century?</w:t>
      </w:r>
    </w:p>
    <w:p w14:paraId="50FA0123" w14:textId="77777777" w:rsidR="00280707" w:rsidRPr="005D19EC" w:rsidRDefault="00280707" w:rsidP="00280707">
      <w:pPr>
        <w:pStyle w:val="ListParagraph"/>
        <w:numPr>
          <w:ilvl w:val="0"/>
          <w:numId w:val="2"/>
        </w:numPr>
        <w:rPr>
          <w:rFonts w:ascii="Arial" w:hAnsi="Arial" w:cs="Arial"/>
        </w:rPr>
      </w:pPr>
      <w:r>
        <w:rPr>
          <w:rFonts w:ascii="Arial" w:hAnsi="Arial" w:cs="Arial"/>
        </w:rPr>
        <w:t>What did Albert Abraham Michelson win his Nobel Prize for in 1907?</w:t>
      </w:r>
    </w:p>
    <w:p w14:paraId="220A7329" w14:textId="77777777" w:rsidR="00D46EC5" w:rsidRDefault="00D46EC5" w:rsidP="00A3329F">
      <w:pPr>
        <w:rPr>
          <w:rFonts w:ascii="Arial" w:hAnsi="Arial" w:cs="Arial"/>
          <w:b/>
          <w:bCs/>
        </w:rPr>
      </w:pPr>
    </w:p>
    <w:p w14:paraId="05F09E66" w14:textId="77777777" w:rsidR="00A3329F" w:rsidRDefault="00A3329F" w:rsidP="00A3329F">
      <w:pPr>
        <w:rPr>
          <w:rFonts w:ascii="Arial" w:hAnsi="Arial" w:cs="Arial"/>
          <w:b/>
          <w:bCs/>
        </w:rPr>
      </w:pPr>
      <w:r>
        <w:rPr>
          <w:rFonts w:ascii="Arial" w:hAnsi="Arial" w:cs="Arial"/>
          <w:b/>
          <w:bCs/>
        </w:rPr>
        <w:t xml:space="preserve">Section </w:t>
      </w:r>
      <w:r w:rsidR="00D46EC5">
        <w:rPr>
          <w:rFonts w:ascii="Arial" w:hAnsi="Arial" w:cs="Arial"/>
          <w:b/>
          <w:bCs/>
        </w:rPr>
        <w:t>D</w:t>
      </w:r>
      <w:r>
        <w:rPr>
          <w:rFonts w:ascii="Arial" w:hAnsi="Arial" w:cs="Arial"/>
          <w:b/>
          <w:bCs/>
        </w:rPr>
        <w:t>: Post Lesson Follow up tasks</w:t>
      </w:r>
    </w:p>
    <w:p w14:paraId="7AF972DD" w14:textId="77777777" w:rsidR="00D46EC5" w:rsidRPr="00D46EC5" w:rsidRDefault="00D46EC5" w:rsidP="00A3329F">
      <w:pPr>
        <w:rPr>
          <w:rFonts w:ascii="Arial" w:hAnsi="Arial" w:cs="Arial"/>
          <w:i/>
          <w:iCs/>
        </w:rPr>
      </w:pPr>
      <w:r>
        <w:rPr>
          <w:rFonts w:ascii="Arial" w:hAnsi="Arial" w:cs="Arial"/>
          <w:i/>
          <w:iCs/>
        </w:rPr>
        <w:t xml:space="preserve">Use the resources linked below to review, practice and go beyond the lesson. </w:t>
      </w:r>
    </w:p>
    <w:p w14:paraId="4EB870E2" w14:textId="77777777" w:rsidR="00A3329F" w:rsidRDefault="00A3329F">
      <w:pPr>
        <w:rPr>
          <w:rFonts w:ascii="Arial" w:hAnsi="Arial" w:cs="Arial"/>
          <w:b/>
          <w:bCs/>
        </w:rPr>
      </w:pPr>
    </w:p>
    <w:tbl>
      <w:tblPr>
        <w:tblStyle w:val="TableGrid"/>
        <w:tblW w:w="0" w:type="auto"/>
        <w:tblLook w:val="04A0" w:firstRow="1" w:lastRow="0" w:firstColumn="1" w:lastColumn="0" w:noHBand="0" w:noVBand="1"/>
      </w:tblPr>
      <w:tblGrid>
        <w:gridCol w:w="1018"/>
        <w:gridCol w:w="1954"/>
        <w:gridCol w:w="1559"/>
        <w:gridCol w:w="5925"/>
      </w:tblGrid>
      <w:tr w:rsidR="00A3329F" w:rsidRPr="00110C81" w14:paraId="4B6CE5B1" w14:textId="77777777" w:rsidTr="000A674F">
        <w:tc>
          <w:tcPr>
            <w:tcW w:w="1018" w:type="dxa"/>
            <w:vAlign w:val="center"/>
          </w:tcPr>
          <w:p w14:paraId="14CF7DD3" w14:textId="77777777" w:rsidR="00A3329F" w:rsidRDefault="00A3329F" w:rsidP="00A3329F">
            <w:pPr>
              <w:jc w:val="center"/>
            </w:pPr>
            <w:r>
              <w:t>Lesson</w:t>
            </w:r>
          </w:p>
        </w:tc>
        <w:tc>
          <w:tcPr>
            <w:tcW w:w="1954" w:type="dxa"/>
            <w:vAlign w:val="center"/>
          </w:tcPr>
          <w:p w14:paraId="771AB475" w14:textId="77777777" w:rsidR="00A3329F" w:rsidRDefault="00A3329F" w:rsidP="00A3329F">
            <w:pPr>
              <w:jc w:val="center"/>
            </w:pPr>
            <w:r>
              <w:t>Lesson Title</w:t>
            </w:r>
          </w:p>
        </w:tc>
        <w:tc>
          <w:tcPr>
            <w:tcW w:w="1559" w:type="dxa"/>
            <w:vAlign w:val="center"/>
          </w:tcPr>
          <w:p w14:paraId="5689DE2B" w14:textId="77777777" w:rsidR="00A3329F" w:rsidRDefault="00A3329F" w:rsidP="00A3329F">
            <w:pPr>
              <w:jc w:val="center"/>
            </w:pPr>
            <w:hyperlink r:id="rId19" w:history="1">
              <w:r w:rsidRPr="00874BD4">
                <w:rPr>
                  <w:rStyle w:val="Hyperlink"/>
                </w:rPr>
                <w:t>Specification</w:t>
              </w:r>
            </w:hyperlink>
          </w:p>
        </w:tc>
        <w:tc>
          <w:tcPr>
            <w:tcW w:w="5925" w:type="dxa"/>
          </w:tcPr>
          <w:p w14:paraId="021D0698" w14:textId="77777777" w:rsidR="00A3329F" w:rsidRDefault="00A3329F" w:rsidP="00A3329F">
            <w:r>
              <w:t xml:space="preserve">Resources </w:t>
            </w:r>
          </w:p>
          <w:p w14:paraId="2E92A912" w14:textId="77777777" w:rsidR="00A3329F" w:rsidRPr="00874BD4" w:rsidRDefault="00A3329F" w:rsidP="00A3329F">
            <w:pPr>
              <w:rPr>
                <w:i/>
                <w:iCs/>
              </w:rPr>
            </w:pPr>
            <w:r w:rsidRPr="00912EC3">
              <w:rPr>
                <w:i/>
                <w:iCs/>
                <w:color w:val="808080" w:themeColor="background1" w:themeShade="80"/>
              </w:rPr>
              <w:t>Where resources are web-based they will be hyperlinked</w:t>
            </w:r>
          </w:p>
        </w:tc>
      </w:tr>
      <w:tr w:rsidR="00A3329F" w:rsidRPr="00110C81" w14:paraId="2DC96EA8" w14:textId="77777777" w:rsidTr="000A674F">
        <w:tc>
          <w:tcPr>
            <w:tcW w:w="1018" w:type="dxa"/>
            <w:vAlign w:val="center"/>
          </w:tcPr>
          <w:p w14:paraId="2BB49317" w14:textId="77777777" w:rsidR="00A3329F" w:rsidRDefault="0012506B" w:rsidP="00A3329F">
            <w:pPr>
              <w:jc w:val="center"/>
            </w:pPr>
            <w:r>
              <w:t>3</w:t>
            </w:r>
            <w:r w:rsidR="00A3329F">
              <w:t>.1</w:t>
            </w:r>
          </w:p>
        </w:tc>
        <w:tc>
          <w:tcPr>
            <w:tcW w:w="1954" w:type="dxa"/>
            <w:vAlign w:val="center"/>
          </w:tcPr>
          <w:p w14:paraId="497BA063" w14:textId="77777777" w:rsidR="00A3329F" w:rsidRDefault="0012506B" w:rsidP="00A3329F">
            <w:pPr>
              <w:jc w:val="center"/>
            </w:pPr>
            <w:r w:rsidRPr="0012506B">
              <w:t>Michelson-Morley experiment</w:t>
            </w:r>
          </w:p>
        </w:tc>
        <w:tc>
          <w:tcPr>
            <w:tcW w:w="1559" w:type="dxa"/>
            <w:vAlign w:val="center"/>
          </w:tcPr>
          <w:p w14:paraId="26C4D74C" w14:textId="77777777" w:rsidR="0012506B" w:rsidRDefault="00A3329F" w:rsidP="00A3329F">
            <w:pPr>
              <w:jc w:val="center"/>
            </w:pPr>
            <w:r w:rsidRPr="002A1E31">
              <w:t>3.</w:t>
            </w:r>
            <w:r>
              <w:t>12</w:t>
            </w:r>
            <w:r w:rsidRPr="002A1E31">
              <w:t>.</w:t>
            </w:r>
            <w:r w:rsidR="0012506B">
              <w:t>3</w:t>
            </w:r>
            <w:r w:rsidRPr="002A1E31">
              <w:t xml:space="preserve">.1 </w:t>
            </w:r>
          </w:p>
          <w:p w14:paraId="68845693" w14:textId="77777777" w:rsidR="00A3329F" w:rsidRDefault="0012506B" w:rsidP="00A3329F">
            <w:pPr>
              <w:jc w:val="center"/>
            </w:pPr>
            <w:r w:rsidRPr="0012506B">
              <w:t>The Michelson-Morley experiment</w:t>
            </w:r>
          </w:p>
        </w:tc>
        <w:tc>
          <w:tcPr>
            <w:tcW w:w="5925" w:type="dxa"/>
          </w:tcPr>
          <w:p w14:paraId="37FA28AF" w14:textId="77777777" w:rsidR="00A3329F" w:rsidRPr="00331C91" w:rsidRDefault="00A3329F" w:rsidP="00A3329F">
            <w:pPr>
              <w:rPr>
                <w:b/>
                <w:bCs/>
                <w:i/>
                <w:iCs/>
              </w:rPr>
            </w:pPr>
            <w:r w:rsidRPr="00331C91">
              <w:rPr>
                <w:b/>
                <w:bCs/>
                <w:i/>
                <w:iCs/>
              </w:rPr>
              <w:t xml:space="preserve">Textbook page(s): </w:t>
            </w:r>
            <w:r w:rsidR="00FC6DA6">
              <w:rPr>
                <w:b/>
                <w:bCs/>
                <w:i/>
                <w:iCs/>
              </w:rPr>
              <w:t>39-40</w:t>
            </w:r>
          </w:p>
          <w:p w14:paraId="12F78EE7" w14:textId="77777777" w:rsidR="00A3329F" w:rsidRDefault="00A3329F" w:rsidP="00A3329F">
            <w:pPr>
              <w:rPr>
                <w:color w:val="ED7D31" w:themeColor="accent2"/>
              </w:rPr>
            </w:pPr>
            <w:r w:rsidRPr="0002629B">
              <w:rPr>
                <w:color w:val="ED7D31" w:themeColor="accent2"/>
              </w:rPr>
              <w:t>Review:</w:t>
            </w:r>
          </w:p>
          <w:p w14:paraId="3E31F8C7" w14:textId="77777777" w:rsidR="00A3329F" w:rsidRDefault="00A3329F" w:rsidP="00A3329F">
            <w:pPr>
              <w:pStyle w:val="ListParagraph"/>
              <w:numPr>
                <w:ilvl w:val="0"/>
                <w:numId w:val="1"/>
              </w:numPr>
            </w:pPr>
            <w:r>
              <w:t>YouTube</w:t>
            </w:r>
            <w:r w:rsidR="005F6738">
              <w:t xml:space="preserve">: </w:t>
            </w:r>
            <w:hyperlink r:id="rId20" w:history="1">
              <w:r w:rsidR="005F6738" w:rsidRPr="005F6738">
                <w:rPr>
                  <w:rStyle w:val="Hyperlink"/>
                </w:rPr>
                <w:t>Michelson-Morley Experiment</w:t>
              </w:r>
            </w:hyperlink>
            <w:r>
              <w:t xml:space="preserve"> </w:t>
            </w:r>
          </w:p>
          <w:p w14:paraId="1E21C15D" w14:textId="77777777" w:rsidR="00A3329F" w:rsidRPr="008E258E" w:rsidRDefault="005F6738" w:rsidP="00A3329F">
            <w:pPr>
              <w:pStyle w:val="ListParagraph"/>
              <w:numPr>
                <w:ilvl w:val="0"/>
                <w:numId w:val="1"/>
              </w:numPr>
            </w:pPr>
            <w:r>
              <w:t xml:space="preserve">YouTube: </w:t>
            </w:r>
            <w:hyperlink r:id="rId21" w:history="1">
              <w:r w:rsidRPr="005F6738">
                <w:rPr>
                  <w:rStyle w:val="Hyperlink"/>
                </w:rPr>
                <w:t>Neil deGrasse Tyson explains</w:t>
              </w:r>
            </w:hyperlink>
            <w:r w:rsidR="00A3329F">
              <w:br/>
            </w:r>
          </w:p>
          <w:p w14:paraId="1003C2D0" w14:textId="77777777" w:rsidR="00A3329F" w:rsidRDefault="00A3329F" w:rsidP="00A3329F">
            <w:pPr>
              <w:rPr>
                <w:color w:val="70AD47" w:themeColor="accent6"/>
              </w:rPr>
            </w:pPr>
            <w:r w:rsidRPr="008E258E">
              <w:rPr>
                <w:color w:val="70AD47" w:themeColor="accent6"/>
              </w:rPr>
              <w:t>Practice:</w:t>
            </w:r>
          </w:p>
          <w:p w14:paraId="7B55579C" w14:textId="77777777" w:rsidR="00B81B7E" w:rsidRDefault="00A3329F" w:rsidP="00A3329F">
            <w:pPr>
              <w:pStyle w:val="ListParagraph"/>
              <w:numPr>
                <w:ilvl w:val="0"/>
                <w:numId w:val="1"/>
              </w:numPr>
            </w:pPr>
            <w:r>
              <w:t xml:space="preserve">Seneca Learning Section(s): </w:t>
            </w:r>
            <w:r w:rsidR="00C823E3">
              <w:t>12.3.1</w:t>
            </w:r>
          </w:p>
          <w:p w14:paraId="140F08C4" w14:textId="77777777" w:rsidR="00A3329F" w:rsidRDefault="00B81B7E" w:rsidP="00DE345B">
            <w:pPr>
              <w:pStyle w:val="ListParagraph"/>
              <w:numPr>
                <w:ilvl w:val="0"/>
                <w:numId w:val="1"/>
              </w:numPr>
            </w:pPr>
            <w:r>
              <w:t xml:space="preserve">Attempt Question(s) 1 and 2 on page 40  of the </w:t>
            </w:r>
            <w:hyperlink r:id="rId22" w:history="1">
              <w:r w:rsidRPr="00680C68">
                <w:rPr>
                  <w:rStyle w:val="Hyperlink"/>
                </w:rPr>
                <w:t>Turning Points Textbook.</w:t>
              </w:r>
            </w:hyperlink>
            <w:r w:rsidR="00A3329F">
              <w:br/>
            </w:r>
          </w:p>
          <w:p w14:paraId="1FCFFBE1" w14:textId="77777777" w:rsidR="00A3329F" w:rsidRDefault="00A3329F" w:rsidP="00A3329F">
            <w:pPr>
              <w:rPr>
                <w:color w:val="7030A0"/>
              </w:rPr>
            </w:pPr>
            <w:r w:rsidRPr="0002629B">
              <w:rPr>
                <w:color w:val="7030A0"/>
              </w:rPr>
              <w:t>Extend:</w:t>
            </w:r>
          </w:p>
          <w:p w14:paraId="08FEB4D1" w14:textId="77777777" w:rsidR="00A3329F" w:rsidRDefault="00A3329F" w:rsidP="00A3329F">
            <w:pPr>
              <w:pStyle w:val="ListParagraph"/>
              <w:numPr>
                <w:ilvl w:val="0"/>
                <w:numId w:val="1"/>
              </w:numPr>
              <w:rPr>
                <w:color w:val="000000" w:themeColor="text1"/>
              </w:rPr>
            </w:pPr>
            <w:r>
              <w:rPr>
                <w:color w:val="000000" w:themeColor="text1"/>
              </w:rPr>
              <w:t>Isaac</w:t>
            </w:r>
            <w:r w:rsidR="001A249A">
              <w:rPr>
                <w:color w:val="000000" w:themeColor="text1"/>
              </w:rPr>
              <w:t xml:space="preserve"> Physics: </w:t>
            </w:r>
            <w:hyperlink r:id="rId23" w:history="1">
              <w:r w:rsidR="001A249A" w:rsidRPr="001A249A">
                <w:rPr>
                  <w:rStyle w:val="Hyperlink"/>
                </w:rPr>
                <w:t xml:space="preserve">The Michelson-Morley </w:t>
              </w:r>
              <w:r w:rsidR="006111CE" w:rsidRPr="001A249A">
                <w:rPr>
                  <w:rStyle w:val="Hyperlink"/>
                </w:rPr>
                <w:t>Experiment</w:t>
              </w:r>
            </w:hyperlink>
          </w:p>
          <w:p w14:paraId="2E6B73BE" w14:textId="77777777" w:rsidR="006111CE" w:rsidRDefault="005F6738" w:rsidP="00A3329F">
            <w:pPr>
              <w:pStyle w:val="ListParagraph"/>
              <w:numPr>
                <w:ilvl w:val="0"/>
                <w:numId w:val="1"/>
              </w:numPr>
              <w:rPr>
                <w:color w:val="000000" w:themeColor="text1"/>
              </w:rPr>
            </w:pPr>
            <w:r>
              <w:rPr>
                <w:color w:val="000000" w:themeColor="text1"/>
              </w:rPr>
              <w:t xml:space="preserve">Video: </w:t>
            </w:r>
            <w:hyperlink r:id="rId24" w:history="1">
              <w:r w:rsidRPr="005F6738">
                <w:rPr>
                  <w:rStyle w:val="Hyperlink"/>
                </w:rPr>
                <w:t>What is Aether?</w:t>
              </w:r>
            </w:hyperlink>
          </w:p>
          <w:p w14:paraId="6B44143E" w14:textId="77777777" w:rsidR="00A3329F" w:rsidRPr="00110C81" w:rsidRDefault="006111CE" w:rsidP="00A3329F">
            <w:pPr>
              <w:pStyle w:val="ListParagraph"/>
              <w:numPr>
                <w:ilvl w:val="0"/>
                <w:numId w:val="1"/>
              </w:numPr>
              <w:rPr>
                <w:color w:val="000000" w:themeColor="text1"/>
              </w:rPr>
            </w:pPr>
            <w:r>
              <w:rPr>
                <w:color w:val="000000" w:themeColor="text1"/>
              </w:rPr>
              <w:t xml:space="preserve">Video: </w:t>
            </w:r>
            <w:hyperlink r:id="rId25" w:history="1">
              <w:r w:rsidRPr="006111CE">
                <w:rPr>
                  <w:rStyle w:val="Hyperlink"/>
                </w:rPr>
                <w:t>General Relativity Explained</w:t>
              </w:r>
            </w:hyperlink>
            <w:r w:rsidR="00A3329F">
              <w:rPr>
                <w:color w:val="000000" w:themeColor="text1"/>
              </w:rPr>
              <w:br/>
            </w:r>
          </w:p>
        </w:tc>
      </w:tr>
    </w:tbl>
    <w:p w14:paraId="23A6FEAC" w14:textId="77777777" w:rsidR="003D676D" w:rsidRDefault="003D676D">
      <w:pPr>
        <w:rPr>
          <w:rFonts w:ascii="Arial" w:hAnsi="Arial" w:cs="Arial"/>
          <w:b/>
          <w:bCs/>
        </w:rPr>
      </w:pPr>
    </w:p>
    <w:p w14:paraId="5884C594" w14:textId="77777777" w:rsidR="0018252E" w:rsidRDefault="0018252E">
      <w:pPr>
        <w:rPr>
          <w:rFonts w:ascii="Arial" w:hAnsi="Arial" w:cs="Arial"/>
          <w:b/>
          <w:bCs/>
        </w:rPr>
      </w:pPr>
      <w:r>
        <w:rPr>
          <w:rFonts w:ascii="Arial" w:hAnsi="Arial" w:cs="Arial"/>
          <w:b/>
          <w:bCs/>
        </w:rPr>
        <w:br w:type="page"/>
      </w:r>
    </w:p>
    <w:p w14:paraId="789CA856" w14:textId="77777777" w:rsidR="0018252E" w:rsidRDefault="0012506B" w:rsidP="0018252E">
      <w:pPr>
        <w:rPr>
          <w:rFonts w:ascii="Arial" w:hAnsi="Arial" w:cs="Arial"/>
          <w:b/>
          <w:bCs/>
          <w:sz w:val="28"/>
          <w:szCs w:val="28"/>
        </w:rPr>
      </w:pPr>
      <w:r>
        <w:rPr>
          <w:rFonts w:ascii="Arial" w:hAnsi="Arial" w:cs="Arial"/>
          <w:b/>
          <w:bCs/>
          <w:sz w:val="28"/>
          <w:szCs w:val="28"/>
        </w:rPr>
        <w:lastRenderedPageBreak/>
        <w:t>3</w:t>
      </w:r>
      <w:r w:rsidR="0018252E" w:rsidRPr="00F62D5F">
        <w:rPr>
          <w:rFonts w:ascii="Arial" w:hAnsi="Arial" w:cs="Arial"/>
          <w:b/>
          <w:bCs/>
          <w:sz w:val="28"/>
          <w:szCs w:val="28"/>
        </w:rPr>
        <w:t>.</w:t>
      </w:r>
      <w:r w:rsidR="0018252E">
        <w:rPr>
          <w:rFonts w:ascii="Arial" w:hAnsi="Arial" w:cs="Arial"/>
          <w:b/>
          <w:bCs/>
          <w:sz w:val="28"/>
          <w:szCs w:val="28"/>
        </w:rPr>
        <w:t>2</w:t>
      </w:r>
      <w:r w:rsidR="0018252E" w:rsidRPr="00F62D5F">
        <w:rPr>
          <w:rFonts w:ascii="Arial" w:hAnsi="Arial" w:cs="Arial"/>
          <w:b/>
          <w:bCs/>
          <w:sz w:val="28"/>
          <w:szCs w:val="28"/>
        </w:rPr>
        <w:t xml:space="preserve"> </w:t>
      </w:r>
      <w:r w:rsidRPr="0012506B">
        <w:rPr>
          <w:rFonts w:ascii="Arial" w:hAnsi="Arial" w:cs="Arial"/>
          <w:b/>
          <w:bCs/>
          <w:sz w:val="28"/>
          <w:szCs w:val="28"/>
        </w:rPr>
        <w:t>Special Relativity and Inertia Frames of Reference</w:t>
      </w:r>
    </w:p>
    <w:p w14:paraId="2CF2E8D3" w14:textId="77777777" w:rsidR="0018252E" w:rsidRDefault="0018252E" w:rsidP="0018252E">
      <w:pPr>
        <w:rPr>
          <w:rFonts w:ascii="Arial" w:hAnsi="Arial" w:cs="Arial"/>
          <w:b/>
          <w:bCs/>
          <w:sz w:val="28"/>
          <w:szCs w:val="28"/>
        </w:rPr>
      </w:pPr>
    </w:p>
    <w:p w14:paraId="7DDAAA9C" w14:textId="77777777" w:rsidR="0018252E" w:rsidRDefault="0018252E" w:rsidP="0018252E">
      <w:pPr>
        <w:rPr>
          <w:rFonts w:ascii="Arial" w:hAnsi="Arial" w:cs="Arial"/>
          <w:b/>
          <w:bCs/>
        </w:rPr>
      </w:pPr>
      <w:r>
        <w:rPr>
          <w:rFonts w:ascii="Arial" w:hAnsi="Arial" w:cs="Arial"/>
          <w:b/>
          <w:bCs/>
        </w:rPr>
        <w:t>Section A: Pre-Requisite Knowledge</w:t>
      </w:r>
    </w:p>
    <w:p w14:paraId="48D01935" w14:textId="77777777" w:rsidR="0018252E" w:rsidRDefault="0018252E" w:rsidP="0018252E">
      <w:pPr>
        <w:rPr>
          <w:rFonts w:ascii="Arial" w:hAnsi="Arial" w:cs="Arial"/>
          <w:i/>
          <w:iCs/>
        </w:rPr>
      </w:pPr>
      <w:r>
        <w:rPr>
          <w:rFonts w:ascii="Arial" w:hAnsi="Arial" w:cs="Arial"/>
          <w:i/>
          <w:iCs/>
        </w:rPr>
        <w:t xml:space="preserve">Please make sure you are confident with the following material before the lesson. Use the linked resources to review if you are unsure. </w:t>
      </w:r>
    </w:p>
    <w:p w14:paraId="7263EDE1" w14:textId="77777777" w:rsidR="0018252E" w:rsidRDefault="0018252E" w:rsidP="0018252E">
      <w:pPr>
        <w:rPr>
          <w:rFonts w:ascii="Arial" w:hAnsi="Arial" w:cs="Arial"/>
        </w:rPr>
      </w:pPr>
    </w:p>
    <w:tbl>
      <w:tblPr>
        <w:tblStyle w:val="TableGrid"/>
        <w:tblW w:w="10621" w:type="dxa"/>
        <w:tblLook w:val="04A0" w:firstRow="1" w:lastRow="0" w:firstColumn="1" w:lastColumn="0" w:noHBand="0" w:noVBand="1"/>
      </w:tblPr>
      <w:tblGrid>
        <w:gridCol w:w="3301"/>
        <w:gridCol w:w="1417"/>
        <w:gridCol w:w="1417"/>
        <w:gridCol w:w="4486"/>
      </w:tblGrid>
      <w:tr w:rsidR="0018252E" w14:paraId="03132C4F" w14:textId="77777777" w:rsidTr="000A674F">
        <w:trPr>
          <w:trHeight w:val="680"/>
        </w:trPr>
        <w:tc>
          <w:tcPr>
            <w:tcW w:w="3301" w:type="dxa"/>
            <w:vAlign w:val="center"/>
          </w:tcPr>
          <w:p w14:paraId="7EA9B297" w14:textId="77777777" w:rsidR="0018252E" w:rsidRPr="00F62D5F" w:rsidRDefault="0018252E" w:rsidP="000A674F">
            <w:pPr>
              <w:jc w:val="center"/>
              <w:rPr>
                <w:rFonts w:ascii="Arial" w:hAnsi="Arial" w:cs="Arial"/>
                <w:b/>
                <w:bCs/>
              </w:rPr>
            </w:pPr>
            <w:r w:rsidRPr="00F62D5F">
              <w:rPr>
                <w:rFonts w:ascii="Arial" w:hAnsi="Arial" w:cs="Arial"/>
                <w:b/>
                <w:bCs/>
              </w:rPr>
              <w:t>Topic</w:t>
            </w:r>
          </w:p>
        </w:tc>
        <w:tc>
          <w:tcPr>
            <w:tcW w:w="1417" w:type="dxa"/>
            <w:vAlign w:val="center"/>
          </w:tcPr>
          <w:p w14:paraId="4F3553C0" w14:textId="77777777" w:rsidR="0018252E" w:rsidRPr="00F62D5F" w:rsidRDefault="0018252E" w:rsidP="000A674F">
            <w:pPr>
              <w:jc w:val="center"/>
              <w:rPr>
                <w:rFonts w:ascii="Arial" w:hAnsi="Arial" w:cs="Arial"/>
                <w:b/>
                <w:bCs/>
              </w:rPr>
            </w:pPr>
            <w:r w:rsidRPr="00F62D5F">
              <w:rPr>
                <w:rFonts w:ascii="Arial" w:hAnsi="Arial" w:cs="Arial"/>
                <w:b/>
                <w:bCs/>
              </w:rPr>
              <w:t>Kerboodle Textbook</w:t>
            </w:r>
          </w:p>
        </w:tc>
        <w:tc>
          <w:tcPr>
            <w:tcW w:w="1417" w:type="dxa"/>
            <w:vAlign w:val="center"/>
          </w:tcPr>
          <w:p w14:paraId="4BDAC132" w14:textId="77777777" w:rsidR="0018252E" w:rsidRPr="00F62D5F" w:rsidRDefault="0018252E" w:rsidP="000A674F">
            <w:pPr>
              <w:jc w:val="center"/>
              <w:rPr>
                <w:rFonts w:ascii="Arial" w:hAnsi="Arial" w:cs="Arial"/>
                <w:b/>
                <w:bCs/>
              </w:rPr>
            </w:pPr>
            <w:r w:rsidRPr="00F62D5F">
              <w:rPr>
                <w:rFonts w:ascii="Arial" w:hAnsi="Arial" w:cs="Arial"/>
                <w:b/>
                <w:bCs/>
              </w:rPr>
              <w:t>CGP Textbook</w:t>
            </w:r>
          </w:p>
        </w:tc>
        <w:tc>
          <w:tcPr>
            <w:tcW w:w="4486" w:type="dxa"/>
            <w:vAlign w:val="center"/>
          </w:tcPr>
          <w:p w14:paraId="223269D7" w14:textId="77777777" w:rsidR="0018252E" w:rsidRPr="00F62D5F" w:rsidRDefault="0018252E" w:rsidP="000A674F">
            <w:pPr>
              <w:jc w:val="center"/>
              <w:rPr>
                <w:rFonts w:ascii="Arial" w:hAnsi="Arial" w:cs="Arial"/>
                <w:b/>
                <w:bCs/>
              </w:rPr>
            </w:pPr>
            <w:r w:rsidRPr="00F62D5F">
              <w:rPr>
                <w:rFonts w:ascii="Arial" w:hAnsi="Arial" w:cs="Arial"/>
                <w:b/>
                <w:bCs/>
              </w:rPr>
              <w:t>Media</w:t>
            </w:r>
          </w:p>
        </w:tc>
      </w:tr>
      <w:tr w:rsidR="0018252E" w14:paraId="32B64AA2" w14:textId="77777777" w:rsidTr="00320580">
        <w:trPr>
          <w:trHeight w:val="567"/>
        </w:trPr>
        <w:tc>
          <w:tcPr>
            <w:tcW w:w="3301" w:type="dxa"/>
            <w:vAlign w:val="center"/>
          </w:tcPr>
          <w:p w14:paraId="119785F4" w14:textId="77777777" w:rsidR="0018252E" w:rsidRDefault="00D333B1" w:rsidP="000A674F">
            <w:pPr>
              <w:rPr>
                <w:rFonts w:ascii="Arial" w:hAnsi="Arial" w:cs="Arial"/>
              </w:rPr>
            </w:pPr>
            <w:r>
              <w:rPr>
                <w:rFonts w:ascii="Arial" w:hAnsi="Arial" w:cs="Arial"/>
              </w:rPr>
              <w:t>The Equations of Motion</w:t>
            </w:r>
          </w:p>
        </w:tc>
        <w:tc>
          <w:tcPr>
            <w:tcW w:w="1417" w:type="dxa"/>
            <w:vAlign w:val="center"/>
          </w:tcPr>
          <w:p w14:paraId="7CFA9E68" w14:textId="77777777" w:rsidR="0018252E" w:rsidRDefault="00320580" w:rsidP="00320580">
            <w:pPr>
              <w:jc w:val="center"/>
              <w:rPr>
                <w:rFonts w:ascii="Arial" w:hAnsi="Arial" w:cs="Arial"/>
              </w:rPr>
            </w:pPr>
            <w:r>
              <w:rPr>
                <w:rFonts w:ascii="Arial" w:hAnsi="Arial" w:cs="Arial"/>
              </w:rPr>
              <w:t>118-124</w:t>
            </w:r>
          </w:p>
        </w:tc>
        <w:tc>
          <w:tcPr>
            <w:tcW w:w="1417" w:type="dxa"/>
            <w:vAlign w:val="center"/>
          </w:tcPr>
          <w:p w14:paraId="359BF88A" w14:textId="77777777" w:rsidR="0018252E" w:rsidRDefault="0018252E" w:rsidP="00320580">
            <w:pPr>
              <w:jc w:val="center"/>
              <w:rPr>
                <w:rFonts w:ascii="Arial" w:hAnsi="Arial" w:cs="Arial"/>
              </w:rPr>
            </w:pPr>
          </w:p>
        </w:tc>
        <w:tc>
          <w:tcPr>
            <w:tcW w:w="4486" w:type="dxa"/>
            <w:vAlign w:val="center"/>
          </w:tcPr>
          <w:p w14:paraId="3B9A8A3E" w14:textId="77777777" w:rsidR="0018252E" w:rsidRDefault="005F6738" w:rsidP="00320580">
            <w:pPr>
              <w:rPr>
                <w:rFonts w:ascii="Arial" w:hAnsi="Arial" w:cs="Arial"/>
              </w:rPr>
            </w:pPr>
            <w:hyperlink r:id="rId26" w:history="1">
              <w:r w:rsidRPr="005F6738">
                <w:rPr>
                  <w:rStyle w:val="Hyperlink"/>
                  <w:rFonts w:ascii="Arial" w:hAnsi="Arial" w:cs="Arial"/>
                </w:rPr>
                <w:t>SUVAT – Newtons Equations of Motion</w:t>
              </w:r>
            </w:hyperlink>
          </w:p>
        </w:tc>
      </w:tr>
      <w:tr w:rsidR="0018252E" w14:paraId="3AC24AC5" w14:textId="77777777" w:rsidTr="00320580">
        <w:trPr>
          <w:trHeight w:val="567"/>
        </w:trPr>
        <w:tc>
          <w:tcPr>
            <w:tcW w:w="3301" w:type="dxa"/>
            <w:vAlign w:val="center"/>
          </w:tcPr>
          <w:p w14:paraId="165A0817" w14:textId="77777777" w:rsidR="0018252E" w:rsidRDefault="00D333B1" w:rsidP="000A674F">
            <w:pPr>
              <w:rPr>
                <w:rFonts w:ascii="Arial" w:hAnsi="Arial" w:cs="Arial"/>
              </w:rPr>
            </w:pPr>
            <w:r>
              <w:rPr>
                <w:rFonts w:ascii="Arial" w:hAnsi="Arial" w:cs="Arial"/>
              </w:rPr>
              <w:t>Newtons Laws (1</w:t>
            </w:r>
            <w:r w:rsidRPr="00D333B1">
              <w:rPr>
                <w:rFonts w:ascii="Arial" w:hAnsi="Arial" w:cs="Arial"/>
                <w:vertAlign w:val="superscript"/>
              </w:rPr>
              <w:t>st</w:t>
            </w:r>
            <w:r>
              <w:rPr>
                <w:rFonts w:ascii="Arial" w:hAnsi="Arial" w:cs="Arial"/>
              </w:rPr>
              <w:t>, 2</w:t>
            </w:r>
            <w:r w:rsidRPr="00D333B1">
              <w:rPr>
                <w:rFonts w:ascii="Arial" w:hAnsi="Arial" w:cs="Arial"/>
                <w:vertAlign w:val="superscript"/>
              </w:rPr>
              <w:t>nd</w:t>
            </w:r>
            <w:r>
              <w:rPr>
                <w:rFonts w:ascii="Arial" w:hAnsi="Arial" w:cs="Arial"/>
              </w:rPr>
              <w:t>, 3</w:t>
            </w:r>
            <w:r w:rsidRPr="00D333B1">
              <w:rPr>
                <w:rFonts w:ascii="Arial" w:hAnsi="Arial" w:cs="Arial"/>
                <w:vertAlign w:val="superscript"/>
              </w:rPr>
              <w:t>rd</w:t>
            </w:r>
            <w:r>
              <w:rPr>
                <w:rFonts w:ascii="Arial" w:hAnsi="Arial" w:cs="Arial"/>
              </w:rPr>
              <w:t>)</w:t>
            </w:r>
          </w:p>
        </w:tc>
        <w:tc>
          <w:tcPr>
            <w:tcW w:w="1417" w:type="dxa"/>
            <w:vAlign w:val="center"/>
          </w:tcPr>
          <w:p w14:paraId="16F508AA" w14:textId="77777777" w:rsidR="0018252E" w:rsidRDefault="00320580" w:rsidP="00320580">
            <w:pPr>
              <w:jc w:val="center"/>
              <w:rPr>
                <w:rFonts w:ascii="Arial" w:hAnsi="Arial" w:cs="Arial"/>
              </w:rPr>
            </w:pPr>
            <w:r>
              <w:rPr>
                <w:rFonts w:ascii="Arial" w:hAnsi="Arial" w:cs="Arial"/>
              </w:rPr>
              <w:t>138-140, 161</w:t>
            </w:r>
          </w:p>
        </w:tc>
        <w:tc>
          <w:tcPr>
            <w:tcW w:w="1417" w:type="dxa"/>
            <w:vAlign w:val="center"/>
          </w:tcPr>
          <w:p w14:paraId="515A1EF9" w14:textId="77777777" w:rsidR="0018252E" w:rsidRDefault="0018252E" w:rsidP="00320580">
            <w:pPr>
              <w:jc w:val="center"/>
              <w:rPr>
                <w:rFonts w:ascii="Arial" w:hAnsi="Arial" w:cs="Arial"/>
              </w:rPr>
            </w:pPr>
          </w:p>
        </w:tc>
        <w:tc>
          <w:tcPr>
            <w:tcW w:w="4486" w:type="dxa"/>
            <w:vAlign w:val="center"/>
          </w:tcPr>
          <w:p w14:paraId="09631FA9" w14:textId="77777777" w:rsidR="0018252E" w:rsidRDefault="005F6738" w:rsidP="00320580">
            <w:pPr>
              <w:rPr>
                <w:rFonts w:ascii="Arial" w:hAnsi="Arial" w:cs="Arial"/>
              </w:rPr>
            </w:pPr>
            <w:hyperlink r:id="rId27" w:history="1">
              <w:r w:rsidRPr="005F6738">
                <w:rPr>
                  <w:rStyle w:val="Hyperlink"/>
                  <w:rFonts w:ascii="Arial" w:hAnsi="Arial" w:cs="Arial"/>
                </w:rPr>
                <w:t>Newton’s Laws Explained</w:t>
              </w:r>
            </w:hyperlink>
          </w:p>
        </w:tc>
      </w:tr>
    </w:tbl>
    <w:p w14:paraId="4ABB4022" w14:textId="77777777" w:rsidR="0018252E" w:rsidRDefault="0018252E" w:rsidP="0018252E">
      <w:pPr>
        <w:rPr>
          <w:rFonts w:ascii="Arial" w:hAnsi="Arial" w:cs="Arial"/>
        </w:rPr>
      </w:pPr>
    </w:p>
    <w:p w14:paraId="0C9826A8" w14:textId="77777777" w:rsidR="0018252E" w:rsidRDefault="0018252E" w:rsidP="0018252E">
      <w:pPr>
        <w:rPr>
          <w:rFonts w:ascii="Arial" w:hAnsi="Arial" w:cs="Arial"/>
          <w:i/>
          <w:iCs/>
        </w:rPr>
      </w:pPr>
      <w:r>
        <w:rPr>
          <w:rFonts w:ascii="Arial" w:hAnsi="Arial" w:cs="Arial"/>
          <w:i/>
          <w:iCs/>
        </w:rPr>
        <w:t xml:space="preserve">Once you are happy with the above please move on to Section B. </w:t>
      </w:r>
    </w:p>
    <w:p w14:paraId="440FA764" w14:textId="77777777" w:rsidR="0018252E" w:rsidRDefault="0018252E" w:rsidP="0018252E">
      <w:pPr>
        <w:rPr>
          <w:rFonts w:ascii="Arial" w:hAnsi="Arial" w:cs="Arial"/>
          <w:i/>
          <w:iCs/>
        </w:rPr>
      </w:pPr>
    </w:p>
    <w:p w14:paraId="27956F30" w14:textId="77777777" w:rsidR="0018252E" w:rsidRDefault="0018252E" w:rsidP="0018252E">
      <w:pPr>
        <w:rPr>
          <w:rFonts w:ascii="Arial" w:hAnsi="Arial" w:cs="Arial"/>
          <w:b/>
          <w:bCs/>
        </w:rPr>
      </w:pPr>
      <w:r>
        <w:rPr>
          <w:rFonts w:ascii="Arial" w:hAnsi="Arial" w:cs="Arial"/>
          <w:b/>
          <w:bCs/>
        </w:rPr>
        <w:t>Section B: Pre-Lesson Questions</w:t>
      </w:r>
    </w:p>
    <w:p w14:paraId="2AD73F55" w14:textId="77777777" w:rsidR="0018252E" w:rsidRDefault="0018252E" w:rsidP="0018252E">
      <w:pPr>
        <w:rPr>
          <w:rFonts w:ascii="Arial" w:hAnsi="Arial" w:cs="Arial"/>
          <w:i/>
          <w:iCs/>
        </w:rPr>
      </w:pPr>
      <w:r>
        <w:rPr>
          <w:rFonts w:ascii="Arial" w:hAnsi="Arial" w:cs="Arial"/>
          <w:i/>
          <w:iCs/>
        </w:rPr>
        <w:t xml:space="preserve">Attempt, mark and correct the questions below to check your pre-requisite knowledge. This should be done before the lesson. </w:t>
      </w:r>
    </w:p>
    <w:p w14:paraId="1EA570E1" w14:textId="77777777" w:rsidR="00F8061A" w:rsidRDefault="00F8061A" w:rsidP="0018252E">
      <w:pPr>
        <w:rPr>
          <w:rFonts w:ascii="Arial" w:hAnsi="Arial" w:cs="Arial"/>
          <w:i/>
          <w:iCs/>
        </w:rPr>
      </w:pPr>
    </w:p>
    <w:p w14:paraId="4BE828C7"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Q1.</w:t>
      </w:r>
    </w:p>
    <w:p w14:paraId="2471273F"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A deep-space probe travelling forward at constant speed is briefly acted on by a force at right angles to its motion.</w:t>
      </w:r>
    </w:p>
    <w:p w14:paraId="23FB6445" w14:textId="77777777" w:rsidR="00F8061A" w:rsidRDefault="00F8061A" w:rsidP="00F8061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effect of this force on the forward speed and sideways speed of this probe?</w:t>
      </w:r>
    </w:p>
    <w:p w14:paraId="7E42705F"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5508"/>
        <w:gridCol w:w="918"/>
      </w:tblGrid>
      <w:tr w:rsidR="00F8061A" w14:paraId="30F5A500" w14:textId="77777777" w:rsidTr="00E27FF7">
        <w:tc>
          <w:tcPr>
            <w:tcW w:w="612" w:type="dxa"/>
            <w:tcBorders>
              <w:top w:val="nil"/>
              <w:left w:val="nil"/>
              <w:bottom w:val="nil"/>
              <w:right w:val="nil"/>
            </w:tcBorders>
            <w:vAlign w:val="center"/>
          </w:tcPr>
          <w:p w14:paraId="55DDED63"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A</w:t>
            </w:r>
          </w:p>
        </w:tc>
        <w:tc>
          <w:tcPr>
            <w:tcW w:w="5508" w:type="dxa"/>
            <w:tcBorders>
              <w:top w:val="nil"/>
              <w:left w:val="nil"/>
              <w:bottom w:val="nil"/>
              <w:right w:val="nil"/>
            </w:tcBorders>
            <w:vAlign w:val="center"/>
          </w:tcPr>
          <w:p w14:paraId="3DE8D8FD"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its forward speed increases and sideways speed increases</w:t>
            </w:r>
          </w:p>
        </w:tc>
        <w:tc>
          <w:tcPr>
            <w:tcW w:w="918" w:type="dxa"/>
            <w:tcBorders>
              <w:top w:val="nil"/>
              <w:left w:val="nil"/>
              <w:bottom w:val="nil"/>
              <w:right w:val="nil"/>
            </w:tcBorders>
            <w:vAlign w:val="center"/>
          </w:tcPr>
          <w:p w14:paraId="28D93C93"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7932E9C2" wp14:editId="313EBA14">
                  <wp:extent cx="291465" cy="22542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2F3E25BA" w14:textId="77777777" w:rsidTr="00E27FF7">
        <w:tc>
          <w:tcPr>
            <w:tcW w:w="612" w:type="dxa"/>
            <w:tcBorders>
              <w:top w:val="nil"/>
              <w:left w:val="nil"/>
              <w:bottom w:val="nil"/>
              <w:right w:val="nil"/>
            </w:tcBorders>
            <w:vAlign w:val="center"/>
          </w:tcPr>
          <w:p w14:paraId="5AC7C36B"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B</w:t>
            </w:r>
          </w:p>
        </w:tc>
        <w:tc>
          <w:tcPr>
            <w:tcW w:w="5508" w:type="dxa"/>
            <w:tcBorders>
              <w:top w:val="nil"/>
              <w:left w:val="nil"/>
              <w:bottom w:val="nil"/>
              <w:right w:val="nil"/>
            </w:tcBorders>
            <w:vAlign w:val="center"/>
          </w:tcPr>
          <w:p w14:paraId="3CA0D895"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its forward speed decreases and sideways speed increases</w:t>
            </w:r>
          </w:p>
        </w:tc>
        <w:tc>
          <w:tcPr>
            <w:tcW w:w="918" w:type="dxa"/>
            <w:tcBorders>
              <w:top w:val="nil"/>
              <w:left w:val="nil"/>
              <w:bottom w:val="nil"/>
              <w:right w:val="nil"/>
            </w:tcBorders>
            <w:vAlign w:val="center"/>
          </w:tcPr>
          <w:p w14:paraId="01A19783"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4E755BD2" wp14:editId="075056DE">
                  <wp:extent cx="291465" cy="22542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669918AD" w14:textId="77777777" w:rsidTr="00E27FF7">
        <w:tc>
          <w:tcPr>
            <w:tcW w:w="612" w:type="dxa"/>
            <w:tcBorders>
              <w:top w:val="nil"/>
              <w:left w:val="nil"/>
              <w:bottom w:val="nil"/>
              <w:right w:val="nil"/>
            </w:tcBorders>
            <w:vAlign w:val="center"/>
          </w:tcPr>
          <w:p w14:paraId="7E3A1FB1"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C</w:t>
            </w:r>
          </w:p>
        </w:tc>
        <w:tc>
          <w:tcPr>
            <w:tcW w:w="5508" w:type="dxa"/>
            <w:tcBorders>
              <w:top w:val="nil"/>
              <w:left w:val="nil"/>
              <w:bottom w:val="nil"/>
              <w:right w:val="nil"/>
            </w:tcBorders>
            <w:vAlign w:val="center"/>
          </w:tcPr>
          <w:p w14:paraId="16DECDD0"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its forward speed is unchanged and sideways speed increases</w:t>
            </w:r>
          </w:p>
        </w:tc>
        <w:tc>
          <w:tcPr>
            <w:tcW w:w="918" w:type="dxa"/>
            <w:tcBorders>
              <w:top w:val="nil"/>
              <w:left w:val="nil"/>
              <w:bottom w:val="nil"/>
              <w:right w:val="nil"/>
            </w:tcBorders>
            <w:vAlign w:val="center"/>
          </w:tcPr>
          <w:p w14:paraId="7C8A7435"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30213261" wp14:editId="049681C4">
                  <wp:extent cx="291465" cy="225425"/>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7FADB37C" w14:textId="77777777" w:rsidTr="00E27FF7">
        <w:tc>
          <w:tcPr>
            <w:tcW w:w="612" w:type="dxa"/>
            <w:tcBorders>
              <w:top w:val="nil"/>
              <w:left w:val="nil"/>
              <w:bottom w:val="nil"/>
              <w:right w:val="nil"/>
            </w:tcBorders>
            <w:vAlign w:val="center"/>
          </w:tcPr>
          <w:p w14:paraId="1A5495C4"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D</w:t>
            </w:r>
          </w:p>
        </w:tc>
        <w:tc>
          <w:tcPr>
            <w:tcW w:w="5508" w:type="dxa"/>
            <w:tcBorders>
              <w:top w:val="nil"/>
              <w:left w:val="nil"/>
              <w:bottom w:val="nil"/>
              <w:right w:val="nil"/>
            </w:tcBorders>
            <w:vAlign w:val="center"/>
          </w:tcPr>
          <w:p w14:paraId="3A024FC7"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its forward speed decreases and sideways speed is unchanged</w:t>
            </w:r>
          </w:p>
        </w:tc>
        <w:tc>
          <w:tcPr>
            <w:tcW w:w="918" w:type="dxa"/>
            <w:tcBorders>
              <w:top w:val="nil"/>
              <w:left w:val="nil"/>
              <w:bottom w:val="nil"/>
              <w:right w:val="nil"/>
            </w:tcBorders>
            <w:vAlign w:val="center"/>
          </w:tcPr>
          <w:p w14:paraId="05BB5B64"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CFCFD78" wp14:editId="3094A017">
                  <wp:extent cx="291465" cy="22542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bl>
    <w:p w14:paraId="45CBAA09"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3146FD34" w14:textId="77777777" w:rsidR="00F8061A" w:rsidRDefault="00F8061A">
      <w:pPr>
        <w:rPr>
          <w:rFonts w:ascii="Arial" w:hAnsi="Arial" w:cs="Arial"/>
          <w:b/>
          <w:bCs/>
          <w:color w:val="000000"/>
          <w:sz w:val="27"/>
          <w:szCs w:val="27"/>
        </w:rPr>
      </w:pPr>
      <w:r>
        <w:rPr>
          <w:rFonts w:ascii="Arial" w:hAnsi="Arial" w:cs="Arial"/>
          <w:b/>
          <w:bCs/>
          <w:color w:val="000000"/>
          <w:sz w:val="27"/>
          <w:szCs w:val="27"/>
        </w:rPr>
        <w:br w:type="page"/>
      </w:r>
    </w:p>
    <w:p w14:paraId="0B6C76E1"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5B19580C"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A lift and its passengers with a total mass of 500 kg accelerates upwards at 2 m s</w:t>
      </w:r>
      <w:r>
        <w:rPr>
          <w:rFonts w:ascii="Arial" w:hAnsi="Arial" w:cs="Arial"/>
          <w:sz w:val="20"/>
          <w:szCs w:val="20"/>
          <w:vertAlign w:val="superscript"/>
        </w:rPr>
        <w:t>–2</w:t>
      </w:r>
      <w:r>
        <w:rPr>
          <w:rFonts w:ascii="Arial" w:hAnsi="Arial" w:cs="Arial"/>
          <w:sz w:val="22"/>
          <w:szCs w:val="22"/>
        </w:rPr>
        <w:t xml:space="preserve"> as shown. Assume that </w:t>
      </w:r>
      <w:r>
        <w:rPr>
          <w:rFonts w:ascii="Arial" w:hAnsi="Arial" w:cs="Arial"/>
          <w:i/>
          <w:iCs/>
          <w:sz w:val="22"/>
          <w:szCs w:val="22"/>
        </w:rPr>
        <w:t>g</w:t>
      </w:r>
      <w:r>
        <w:rPr>
          <w:rFonts w:ascii="Arial" w:hAnsi="Arial" w:cs="Arial"/>
          <w:sz w:val="22"/>
          <w:szCs w:val="22"/>
        </w:rPr>
        <w:t xml:space="preserve"> = 10 m s</w:t>
      </w:r>
      <w:r>
        <w:rPr>
          <w:rFonts w:ascii="Arial" w:hAnsi="Arial" w:cs="Arial"/>
          <w:sz w:val="20"/>
          <w:szCs w:val="20"/>
          <w:vertAlign w:val="superscript"/>
        </w:rPr>
        <w:t>–2</w:t>
      </w:r>
      <w:r>
        <w:rPr>
          <w:rFonts w:ascii="Arial" w:hAnsi="Arial" w:cs="Arial"/>
          <w:sz w:val="22"/>
          <w:szCs w:val="22"/>
        </w:rPr>
        <w:t>.</w:t>
      </w:r>
    </w:p>
    <w:p w14:paraId="7653BB0B" w14:textId="77777777" w:rsidR="00F8061A" w:rsidRDefault="00F8061A" w:rsidP="00F8061A">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50CE4E5F" wp14:editId="15A17F4F">
            <wp:extent cx="1285240" cy="1099820"/>
            <wp:effectExtent l="0" t="0" r="0" b="0"/>
            <wp:docPr id="33" name="Picture 3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240" cy="1099820"/>
                    </a:xfrm>
                    <a:prstGeom prst="rect">
                      <a:avLst/>
                    </a:prstGeom>
                    <a:noFill/>
                    <a:ln>
                      <a:noFill/>
                    </a:ln>
                  </pic:spPr>
                </pic:pic>
              </a:graphicData>
            </a:graphic>
          </wp:inline>
        </w:drawing>
      </w:r>
      <w:r>
        <w:rPr>
          <w:rFonts w:ascii="Arial" w:hAnsi="Arial" w:cs="Arial"/>
          <w:sz w:val="22"/>
          <w:szCs w:val="22"/>
        </w:rPr>
        <w:t> </w:t>
      </w:r>
    </w:p>
    <w:p w14:paraId="053B8A6A" w14:textId="77777777" w:rsidR="00F8061A" w:rsidRDefault="00F8061A" w:rsidP="00F8061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tension in the cable?</w:t>
      </w:r>
    </w:p>
    <w:p w14:paraId="5839A9E5"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708" w:type="dxa"/>
        <w:tblLayout w:type="fixed"/>
        <w:tblCellMar>
          <w:left w:w="75" w:type="dxa"/>
          <w:right w:w="75" w:type="dxa"/>
        </w:tblCellMar>
        <w:tblLook w:val="0000" w:firstRow="0" w:lastRow="0" w:firstColumn="0" w:lastColumn="0" w:noHBand="0" w:noVBand="0"/>
      </w:tblPr>
      <w:tblGrid>
        <w:gridCol w:w="600"/>
        <w:gridCol w:w="1200"/>
        <w:gridCol w:w="1200"/>
      </w:tblGrid>
      <w:tr w:rsidR="00F8061A" w14:paraId="1FDBBE10" w14:textId="77777777" w:rsidTr="00E27FF7">
        <w:tc>
          <w:tcPr>
            <w:tcW w:w="600" w:type="dxa"/>
            <w:tcBorders>
              <w:top w:val="nil"/>
              <w:left w:val="nil"/>
              <w:bottom w:val="nil"/>
              <w:right w:val="nil"/>
            </w:tcBorders>
            <w:tcMar>
              <w:left w:w="108" w:type="dxa"/>
              <w:right w:w="108" w:type="dxa"/>
            </w:tcMar>
            <w:vAlign w:val="center"/>
          </w:tcPr>
          <w:p w14:paraId="3737A888"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A</w:t>
            </w:r>
          </w:p>
        </w:tc>
        <w:tc>
          <w:tcPr>
            <w:tcW w:w="1200" w:type="dxa"/>
            <w:tcBorders>
              <w:top w:val="nil"/>
              <w:left w:val="nil"/>
              <w:bottom w:val="nil"/>
              <w:right w:val="nil"/>
            </w:tcBorders>
            <w:tcMar>
              <w:left w:w="108" w:type="dxa"/>
              <w:right w:w="108" w:type="dxa"/>
            </w:tcMar>
            <w:vAlign w:val="center"/>
          </w:tcPr>
          <w:p w14:paraId="6D494A49" w14:textId="77777777" w:rsidR="00F8061A" w:rsidRDefault="00F8061A" w:rsidP="00E27FF7">
            <w:pPr>
              <w:widowControl w:val="0"/>
              <w:autoSpaceDE w:val="0"/>
              <w:autoSpaceDN w:val="0"/>
              <w:adjustRightInd w:val="0"/>
              <w:spacing w:before="120" w:after="120"/>
              <w:rPr>
                <w:rFonts w:ascii="Arial" w:hAnsi="Arial" w:cs="Arial"/>
                <w:sz w:val="22"/>
                <w:szCs w:val="22"/>
              </w:rPr>
            </w:pPr>
            <w:r>
              <w:rPr>
                <w:rFonts w:ascii="Arial" w:hAnsi="Arial" w:cs="Arial"/>
                <w:sz w:val="22"/>
                <w:szCs w:val="22"/>
              </w:rPr>
              <w:t>1000 N</w:t>
            </w:r>
          </w:p>
        </w:tc>
        <w:tc>
          <w:tcPr>
            <w:tcW w:w="1200" w:type="dxa"/>
            <w:tcBorders>
              <w:top w:val="nil"/>
              <w:left w:val="nil"/>
              <w:bottom w:val="nil"/>
              <w:right w:val="nil"/>
            </w:tcBorders>
            <w:tcMar>
              <w:left w:w="108" w:type="dxa"/>
              <w:right w:w="108" w:type="dxa"/>
            </w:tcMar>
            <w:vAlign w:val="center"/>
          </w:tcPr>
          <w:p w14:paraId="2FB3CD67" w14:textId="77777777" w:rsidR="00F8061A" w:rsidRDefault="00F8061A" w:rsidP="00E27FF7">
            <w:pPr>
              <w:widowControl w:val="0"/>
              <w:autoSpaceDE w:val="0"/>
              <w:autoSpaceDN w:val="0"/>
              <w:adjustRightInd w:val="0"/>
              <w:spacing w:before="120" w:after="120"/>
              <w:jc w:val="center"/>
              <w:rPr>
                <w:rFonts w:ascii="Arial" w:hAnsi="Arial" w:cs="Arial"/>
                <w:sz w:val="22"/>
                <w:szCs w:val="22"/>
              </w:rPr>
            </w:pPr>
            <w:r>
              <w:rPr>
                <w:rFonts w:ascii="Arial" w:hAnsi="Arial" w:cs="Arial"/>
                <w:noProof/>
                <w:sz w:val="22"/>
                <w:szCs w:val="22"/>
              </w:rPr>
              <w:drawing>
                <wp:inline distT="0" distB="0" distL="0" distR="0" wp14:anchorId="6F9DC9A5" wp14:editId="134DB7E1">
                  <wp:extent cx="291465" cy="18542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33F757EB" w14:textId="77777777" w:rsidTr="00E27FF7">
        <w:tc>
          <w:tcPr>
            <w:tcW w:w="600" w:type="dxa"/>
            <w:tcBorders>
              <w:top w:val="nil"/>
              <w:left w:val="nil"/>
              <w:bottom w:val="nil"/>
              <w:right w:val="nil"/>
            </w:tcBorders>
            <w:tcMar>
              <w:left w:w="108" w:type="dxa"/>
              <w:right w:w="108" w:type="dxa"/>
            </w:tcMar>
            <w:vAlign w:val="center"/>
          </w:tcPr>
          <w:p w14:paraId="4C1736E4"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B</w:t>
            </w:r>
          </w:p>
        </w:tc>
        <w:tc>
          <w:tcPr>
            <w:tcW w:w="1200" w:type="dxa"/>
            <w:tcBorders>
              <w:top w:val="nil"/>
              <w:left w:val="nil"/>
              <w:bottom w:val="nil"/>
              <w:right w:val="nil"/>
            </w:tcBorders>
            <w:tcMar>
              <w:left w:w="108" w:type="dxa"/>
              <w:right w:w="108" w:type="dxa"/>
            </w:tcMar>
            <w:vAlign w:val="center"/>
          </w:tcPr>
          <w:p w14:paraId="31A1A2D1" w14:textId="77777777" w:rsidR="00F8061A" w:rsidRDefault="00F8061A" w:rsidP="00E27FF7">
            <w:pPr>
              <w:widowControl w:val="0"/>
              <w:autoSpaceDE w:val="0"/>
              <w:autoSpaceDN w:val="0"/>
              <w:adjustRightInd w:val="0"/>
              <w:spacing w:before="120" w:after="120"/>
              <w:rPr>
                <w:rFonts w:ascii="Arial" w:hAnsi="Arial" w:cs="Arial"/>
                <w:sz w:val="22"/>
                <w:szCs w:val="22"/>
              </w:rPr>
            </w:pPr>
            <w:r>
              <w:rPr>
                <w:rFonts w:ascii="Arial" w:hAnsi="Arial" w:cs="Arial"/>
                <w:sz w:val="22"/>
                <w:szCs w:val="22"/>
              </w:rPr>
              <w:t>4000 N</w:t>
            </w:r>
          </w:p>
        </w:tc>
        <w:tc>
          <w:tcPr>
            <w:tcW w:w="1200" w:type="dxa"/>
            <w:tcBorders>
              <w:top w:val="nil"/>
              <w:left w:val="nil"/>
              <w:bottom w:val="nil"/>
              <w:right w:val="nil"/>
            </w:tcBorders>
            <w:tcMar>
              <w:left w:w="108" w:type="dxa"/>
              <w:right w:w="108" w:type="dxa"/>
            </w:tcMar>
            <w:vAlign w:val="center"/>
          </w:tcPr>
          <w:p w14:paraId="20F00B89" w14:textId="77777777" w:rsidR="00F8061A" w:rsidRDefault="00F8061A" w:rsidP="00E27FF7">
            <w:pPr>
              <w:widowControl w:val="0"/>
              <w:autoSpaceDE w:val="0"/>
              <w:autoSpaceDN w:val="0"/>
              <w:adjustRightInd w:val="0"/>
              <w:spacing w:before="120" w:after="120"/>
              <w:jc w:val="center"/>
              <w:rPr>
                <w:rFonts w:ascii="Arial" w:hAnsi="Arial" w:cs="Arial"/>
                <w:sz w:val="22"/>
                <w:szCs w:val="22"/>
              </w:rPr>
            </w:pPr>
            <w:r>
              <w:rPr>
                <w:rFonts w:ascii="Arial" w:hAnsi="Arial" w:cs="Arial"/>
                <w:noProof/>
                <w:sz w:val="22"/>
                <w:szCs w:val="22"/>
              </w:rPr>
              <w:drawing>
                <wp:inline distT="0" distB="0" distL="0" distR="0" wp14:anchorId="2793ECCF" wp14:editId="70F09245">
                  <wp:extent cx="291465" cy="18542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15C75B42" w14:textId="77777777" w:rsidTr="00E27FF7">
        <w:tc>
          <w:tcPr>
            <w:tcW w:w="600" w:type="dxa"/>
            <w:tcBorders>
              <w:top w:val="nil"/>
              <w:left w:val="nil"/>
              <w:bottom w:val="nil"/>
              <w:right w:val="nil"/>
            </w:tcBorders>
            <w:tcMar>
              <w:left w:w="108" w:type="dxa"/>
              <w:right w:w="108" w:type="dxa"/>
            </w:tcMar>
            <w:vAlign w:val="center"/>
          </w:tcPr>
          <w:p w14:paraId="32F4A159"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C</w:t>
            </w:r>
          </w:p>
        </w:tc>
        <w:tc>
          <w:tcPr>
            <w:tcW w:w="1200" w:type="dxa"/>
            <w:tcBorders>
              <w:top w:val="nil"/>
              <w:left w:val="nil"/>
              <w:bottom w:val="nil"/>
              <w:right w:val="nil"/>
            </w:tcBorders>
            <w:tcMar>
              <w:left w:w="108" w:type="dxa"/>
              <w:right w:w="108" w:type="dxa"/>
            </w:tcMar>
            <w:vAlign w:val="center"/>
          </w:tcPr>
          <w:p w14:paraId="6DDE980A" w14:textId="77777777" w:rsidR="00F8061A" w:rsidRDefault="00F8061A" w:rsidP="00E27FF7">
            <w:pPr>
              <w:widowControl w:val="0"/>
              <w:autoSpaceDE w:val="0"/>
              <w:autoSpaceDN w:val="0"/>
              <w:adjustRightInd w:val="0"/>
              <w:spacing w:before="120" w:after="120"/>
              <w:rPr>
                <w:rFonts w:ascii="Arial" w:hAnsi="Arial" w:cs="Arial"/>
                <w:sz w:val="22"/>
                <w:szCs w:val="22"/>
              </w:rPr>
            </w:pPr>
            <w:r>
              <w:rPr>
                <w:rFonts w:ascii="Arial" w:hAnsi="Arial" w:cs="Arial"/>
                <w:sz w:val="22"/>
                <w:szCs w:val="22"/>
              </w:rPr>
              <w:t>5000 N</w:t>
            </w:r>
          </w:p>
        </w:tc>
        <w:tc>
          <w:tcPr>
            <w:tcW w:w="1200" w:type="dxa"/>
            <w:tcBorders>
              <w:top w:val="nil"/>
              <w:left w:val="nil"/>
              <w:bottom w:val="nil"/>
              <w:right w:val="nil"/>
            </w:tcBorders>
            <w:tcMar>
              <w:left w:w="108" w:type="dxa"/>
              <w:right w:w="108" w:type="dxa"/>
            </w:tcMar>
            <w:vAlign w:val="center"/>
          </w:tcPr>
          <w:p w14:paraId="0F7BA721" w14:textId="77777777" w:rsidR="00F8061A" w:rsidRDefault="00F8061A" w:rsidP="00E27FF7">
            <w:pPr>
              <w:widowControl w:val="0"/>
              <w:autoSpaceDE w:val="0"/>
              <w:autoSpaceDN w:val="0"/>
              <w:adjustRightInd w:val="0"/>
              <w:spacing w:before="120" w:after="120"/>
              <w:jc w:val="center"/>
              <w:rPr>
                <w:rFonts w:ascii="Arial" w:hAnsi="Arial" w:cs="Arial"/>
                <w:sz w:val="22"/>
                <w:szCs w:val="22"/>
              </w:rPr>
            </w:pPr>
            <w:r>
              <w:rPr>
                <w:rFonts w:ascii="Arial" w:hAnsi="Arial" w:cs="Arial"/>
                <w:noProof/>
                <w:sz w:val="22"/>
                <w:szCs w:val="22"/>
              </w:rPr>
              <w:drawing>
                <wp:inline distT="0" distB="0" distL="0" distR="0" wp14:anchorId="58284F6F" wp14:editId="1D7C4498">
                  <wp:extent cx="291465" cy="18542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464605FC" w14:textId="77777777" w:rsidTr="00E27FF7">
        <w:tc>
          <w:tcPr>
            <w:tcW w:w="600" w:type="dxa"/>
            <w:tcBorders>
              <w:top w:val="nil"/>
              <w:left w:val="nil"/>
              <w:bottom w:val="nil"/>
              <w:right w:val="nil"/>
            </w:tcBorders>
            <w:tcMar>
              <w:left w:w="108" w:type="dxa"/>
              <w:right w:w="108" w:type="dxa"/>
            </w:tcMar>
            <w:vAlign w:val="center"/>
          </w:tcPr>
          <w:p w14:paraId="1C04A448"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D</w:t>
            </w:r>
          </w:p>
        </w:tc>
        <w:tc>
          <w:tcPr>
            <w:tcW w:w="1200" w:type="dxa"/>
            <w:tcBorders>
              <w:top w:val="nil"/>
              <w:left w:val="nil"/>
              <w:bottom w:val="nil"/>
              <w:right w:val="nil"/>
            </w:tcBorders>
            <w:tcMar>
              <w:left w:w="108" w:type="dxa"/>
              <w:right w:w="108" w:type="dxa"/>
            </w:tcMar>
            <w:vAlign w:val="center"/>
          </w:tcPr>
          <w:p w14:paraId="791F258F" w14:textId="77777777" w:rsidR="00F8061A" w:rsidRDefault="00F8061A" w:rsidP="00E27FF7">
            <w:pPr>
              <w:widowControl w:val="0"/>
              <w:autoSpaceDE w:val="0"/>
              <w:autoSpaceDN w:val="0"/>
              <w:adjustRightInd w:val="0"/>
              <w:spacing w:before="120" w:after="120"/>
              <w:rPr>
                <w:rFonts w:ascii="Arial" w:hAnsi="Arial" w:cs="Arial"/>
                <w:sz w:val="22"/>
                <w:szCs w:val="22"/>
              </w:rPr>
            </w:pPr>
            <w:r>
              <w:rPr>
                <w:rFonts w:ascii="Arial" w:hAnsi="Arial" w:cs="Arial"/>
                <w:sz w:val="22"/>
                <w:szCs w:val="22"/>
              </w:rPr>
              <w:t>6000 N</w:t>
            </w:r>
          </w:p>
        </w:tc>
        <w:tc>
          <w:tcPr>
            <w:tcW w:w="1200" w:type="dxa"/>
            <w:tcBorders>
              <w:top w:val="nil"/>
              <w:left w:val="nil"/>
              <w:bottom w:val="nil"/>
              <w:right w:val="nil"/>
            </w:tcBorders>
            <w:tcMar>
              <w:left w:w="108" w:type="dxa"/>
              <w:right w:w="108" w:type="dxa"/>
            </w:tcMar>
            <w:vAlign w:val="center"/>
          </w:tcPr>
          <w:p w14:paraId="3AF0E320" w14:textId="77777777" w:rsidR="00F8061A" w:rsidRDefault="00F8061A" w:rsidP="00E27FF7">
            <w:pPr>
              <w:widowControl w:val="0"/>
              <w:autoSpaceDE w:val="0"/>
              <w:autoSpaceDN w:val="0"/>
              <w:adjustRightInd w:val="0"/>
              <w:spacing w:before="120" w:after="120"/>
              <w:jc w:val="center"/>
              <w:rPr>
                <w:rFonts w:ascii="Arial" w:hAnsi="Arial" w:cs="Arial"/>
                <w:sz w:val="22"/>
                <w:szCs w:val="22"/>
              </w:rPr>
            </w:pPr>
            <w:r>
              <w:rPr>
                <w:rFonts w:ascii="Arial" w:hAnsi="Arial" w:cs="Arial"/>
                <w:noProof/>
                <w:sz w:val="22"/>
                <w:szCs w:val="22"/>
              </w:rPr>
              <w:drawing>
                <wp:inline distT="0" distB="0" distL="0" distR="0" wp14:anchorId="43604AF1" wp14:editId="6027E394">
                  <wp:extent cx="291465" cy="18542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bl>
    <w:p w14:paraId="076079B4"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1B29AA1C"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Q3.</w:t>
      </w:r>
    </w:p>
    <w:p w14:paraId="286FC519"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A car accelerates uniformly from rest along a straight road. Which graph shows the variation of displacement </w:t>
      </w:r>
      <w:r>
        <w:rPr>
          <w:rFonts w:ascii="Arial" w:hAnsi="Arial" w:cs="Arial"/>
          <w:i/>
          <w:iCs/>
          <w:sz w:val="22"/>
          <w:szCs w:val="22"/>
        </w:rPr>
        <w:t>x</w:t>
      </w:r>
      <w:r>
        <w:rPr>
          <w:rFonts w:ascii="Arial" w:hAnsi="Arial" w:cs="Arial"/>
          <w:sz w:val="22"/>
          <w:szCs w:val="22"/>
        </w:rPr>
        <w:t xml:space="preserve"> of the car with time </w:t>
      </w:r>
      <w:r>
        <w:rPr>
          <w:rFonts w:ascii="Arial" w:hAnsi="Arial" w:cs="Arial"/>
          <w:i/>
          <w:iCs/>
          <w:sz w:val="22"/>
          <w:szCs w:val="22"/>
        </w:rPr>
        <w:t>t</w:t>
      </w:r>
      <w:r>
        <w:rPr>
          <w:rFonts w:ascii="Arial" w:hAnsi="Arial" w:cs="Arial"/>
          <w:sz w:val="22"/>
          <w:szCs w:val="22"/>
        </w:rPr>
        <w:t>?</w:t>
      </w:r>
    </w:p>
    <w:p w14:paraId="62E90A26"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708" w:type="dxa"/>
        <w:tblLayout w:type="fixed"/>
        <w:tblCellMar>
          <w:left w:w="75" w:type="dxa"/>
          <w:right w:w="75" w:type="dxa"/>
        </w:tblCellMar>
        <w:tblLook w:val="0000" w:firstRow="0" w:lastRow="0" w:firstColumn="0" w:lastColumn="0" w:noHBand="0" w:noVBand="0"/>
      </w:tblPr>
      <w:tblGrid>
        <w:gridCol w:w="384"/>
        <w:gridCol w:w="1770"/>
        <w:gridCol w:w="384"/>
        <w:gridCol w:w="1875"/>
        <w:gridCol w:w="384"/>
        <w:gridCol w:w="1785"/>
        <w:gridCol w:w="384"/>
        <w:gridCol w:w="1755"/>
      </w:tblGrid>
      <w:tr w:rsidR="00F8061A" w14:paraId="50F54356" w14:textId="77777777" w:rsidTr="00E27FF7">
        <w:tc>
          <w:tcPr>
            <w:tcW w:w="384" w:type="dxa"/>
            <w:tcBorders>
              <w:top w:val="nil"/>
              <w:left w:val="nil"/>
              <w:bottom w:val="nil"/>
              <w:right w:val="nil"/>
            </w:tcBorders>
            <w:tcMar>
              <w:left w:w="108" w:type="dxa"/>
              <w:right w:w="108" w:type="dxa"/>
            </w:tcMar>
            <w:vAlign w:val="center"/>
          </w:tcPr>
          <w:p w14:paraId="21374B3E"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A</w:t>
            </w:r>
          </w:p>
        </w:tc>
        <w:tc>
          <w:tcPr>
            <w:tcW w:w="1770" w:type="dxa"/>
            <w:tcBorders>
              <w:top w:val="nil"/>
              <w:left w:val="nil"/>
              <w:bottom w:val="nil"/>
              <w:right w:val="nil"/>
            </w:tcBorders>
            <w:tcMar>
              <w:left w:w="108" w:type="dxa"/>
              <w:right w:w="108" w:type="dxa"/>
            </w:tcMar>
            <w:vAlign w:val="center"/>
          </w:tcPr>
          <w:p w14:paraId="614E5187"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75529169" wp14:editId="7BA15184">
                  <wp:extent cx="1033780" cy="1232535"/>
                  <wp:effectExtent l="0" t="0" r="0" b="0"/>
                  <wp:docPr id="38" name="Picture 3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descr="Shape&#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3780" cy="1232535"/>
                          </a:xfrm>
                          <a:prstGeom prst="rect">
                            <a:avLst/>
                          </a:prstGeom>
                          <a:noFill/>
                          <a:ln>
                            <a:noFill/>
                          </a:ln>
                        </pic:spPr>
                      </pic:pic>
                    </a:graphicData>
                  </a:graphic>
                </wp:inline>
              </w:drawing>
            </w:r>
          </w:p>
        </w:tc>
        <w:tc>
          <w:tcPr>
            <w:tcW w:w="384" w:type="dxa"/>
            <w:tcBorders>
              <w:top w:val="nil"/>
              <w:left w:val="nil"/>
              <w:bottom w:val="nil"/>
              <w:right w:val="nil"/>
            </w:tcBorders>
            <w:tcMar>
              <w:left w:w="108" w:type="dxa"/>
              <w:right w:w="108" w:type="dxa"/>
            </w:tcMar>
            <w:vAlign w:val="center"/>
          </w:tcPr>
          <w:p w14:paraId="149A973D"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B</w:t>
            </w:r>
          </w:p>
        </w:tc>
        <w:tc>
          <w:tcPr>
            <w:tcW w:w="1875" w:type="dxa"/>
            <w:tcBorders>
              <w:top w:val="nil"/>
              <w:left w:val="nil"/>
              <w:bottom w:val="nil"/>
              <w:right w:val="nil"/>
            </w:tcBorders>
            <w:tcMar>
              <w:left w:w="108" w:type="dxa"/>
              <w:right w:w="108" w:type="dxa"/>
            </w:tcMar>
            <w:vAlign w:val="center"/>
          </w:tcPr>
          <w:p w14:paraId="09A8C7EB"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76C13634" wp14:editId="6D494F77">
                  <wp:extent cx="1099820" cy="1232535"/>
                  <wp:effectExtent l="0" t="0" r="0" b="0"/>
                  <wp:docPr id="39" name="Picture 39"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39" descr="Shape&#10;&#10;Description automatically generated with medium confidence"/>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9820" cy="1232535"/>
                          </a:xfrm>
                          <a:prstGeom prst="rect">
                            <a:avLst/>
                          </a:prstGeom>
                          <a:noFill/>
                          <a:ln>
                            <a:noFill/>
                          </a:ln>
                        </pic:spPr>
                      </pic:pic>
                    </a:graphicData>
                  </a:graphic>
                </wp:inline>
              </w:drawing>
            </w:r>
          </w:p>
        </w:tc>
        <w:tc>
          <w:tcPr>
            <w:tcW w:w="384" w:type="dxa"/>
            <w:tcBorders>
              <w:top w:val="nil"/>
              <w:left w:val="nil"/>
              <w:bottom w:val="nil"/>
              <w:right w:val="nil"/>
            </w:tcBorders>
            <w:tcMar>
              <w:left w:w="108" w:type="dxa"/>
              <w:right w:w="108" w:type="dxa"/>
            </w:tcMar>
            <w:vAlign w:val="center"/>
          </w:tcPr>
          <w:p w14:paraId="2B0A4429"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C</w:t>
            </w:r>
          </w:p>
        </w:tc>
        <w:tc>
          <w:tcPr>
            <w:tcW w:w="1785" w:type="dxa"/>
            <w:tcBorders>
              <w:top w:val="nil"/>
              <w:left w:val="nil"/>
              <w:bottom w:val="nil"/>
              <w:right w:val="nil"/>
            </w:tcBorders>
            <w:tcMar>
              <w:left w:w="108" w:type="dxa"/>
              <w:right w:w="108" w:type="dxa"/>
            </w:tcMar>
            <w:vAlign w:val="center"/>
          </w:tcPr>
          <w:p w14:paraId="43E59ECD"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307A7BB2" wp14:editId="65E8320E">
                  <wp:extent cx="1033780" cy="1232535"/>
                  <wp:effectExtent l="0" t="0" r="0" b="0"/>
                  <wp:docPr id="40" name="Picture 40"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3780" cy="1232535"/>
                          </a:xfrm>
                          <a:prstGeom prst="rect">
                            <a:avLst/>
                          </a:prstGeom>
                          <a:noFill/>
                          <a:ln>
                            <a:noFill/>
                          </a:ln>
                        </pic:spPr>
                      </pic:pic>
                    </a:graphicData>
                  </a:graphic>
                </wp:inline>
              </w:drawing>
            </w:r>
          </w:p>
        </w:tc>
        <w:tc>
          <w:tcPr>
            <w:tcW w:w="384" w:type="dxa"/>
            <w:tcBorders>
              <w:top w:val="nil"/>
              <w:left w:val="nil"/>
              <w:bottom w:val="nil"/>
              <w:right w:val="nil"/>
            </w:tcBorders>
            <w:tcMar>
              <w:left w:w="108" w:type="dxa"/>
              <w:right w:w="108" w:type="dxa"/>
            </w:tcMar>
            <w:vAlign w:val="center"/>
          </w:tcPr>
          <w:p w14:paraId="5B0A0A5E"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D</w:t>
            </w:r>
          </w:p>
        </w:tc>
        <w:tc>
          <w:tcPr>
            <w:tcW w:w="1755" w:type="dxa"/>
            <w:tcBorders>
              <w:top w:val="nil"/>
              <w:left w:val="nil"/>
              <w:bottom w:val="nil"/>
              <w:right w:val="nil"/>
            </w:tcBorders>
            <w:tcMar>
              <w:left w:w="108" w:type="dxa"/>
              <w:right w:w="108" w:type="dxa"/>
            </w:tcMar>
            <w:vAlign w:val="center"/>
          </w:tcPr>
          <w:p w14:paraId="2B3CA792"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17D52D7D" wp14:editId="683EC530">
                  <wp:extent cx="1020445" cy="1245870"/>
                  <wp:effectExtent l="0" t="0" r="0" b="0"/>
                  <wp:docPr id="13" name="Picture 13" descr="Diagram, venn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Diagram, venn diagram&#10;&#10;Description automatically generated"/>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0445" cy="1245870"/>
                          </a:xfrm>
                          <a:prstGeom prst="rect">
                            <a:avLst/>
                          </a:prstGeom>
                          <a:noFill/>
                          <a:ln>
                            <a:noFill/>
                          </a:ln>
                        </pic:spPr>
                      </pic:pic>
                    </a:graphicData>
                  </a:graphic>
                </wp:inline>
              </w:drawing>
            </w:r>
          </w:p>
        </w:tc>
      </w:tr>
    </w:tbl>
    <w:p w14:paraId="6C251607"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708" w:type="dxa"/>
        <w:tblLayout w:type="fixed"/>
        <w:tblCellMar>
          <w:left w:w="75" w:type="dxa"/>
          <w:right w:w="75" w:type="dxa"/>
        </w:tblCellMar>
        <w:tblLook w:val="0000" w:firstRow="0" w:lastRow="0" w:firstColumn="0" w:lastColumn="0" w:noHBand="0" w:noVBand="0"/>
      </w:tblPr>
      <w:tblGrid>
        <w:gridCol w:w="600"/>
        <w:gridCol w:w="615"/>
      </w:tblGrid>
      <w:tr w:rsidR="00F8061A" w14:paraId="49A62D48" w14:textId="77777777" w:rsidTr="00E27FF7">
        <w:tc>
          <w:tcPr>
            <w:tcW w:w="600" w:type="dxa"/>
            <w:tcBorders>
              <w:top w:val="nil"/>
              <w:left w:val="nil"/>
              <w:bottom w:val="nil"/>
              <w:right w:val="nil"/>
            </w:tcBorders>
            <w:tcMar>
              <w:left w:w="108" w:type="dxa"/>
              <w:right w:w="108" w:type="dxa"/>
            </w:tcMar>
            <w:vAlign w:val="center"/>
          </w:tcPr>
          <w:p w14:paraId="65CAF7F0"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A</w:t>
            </w:r>
          </w:p>
        </w:tc>
        <w:tc>
          <w:tcPr>
            <w:tcW w:w="615" w:type="dxa"/>
            <w:tcBorders>
              <w:top w:val="nil"/>
              <w:left w:val="nil"/>
              <w:bottom w:val="nil"/>
              <w:right w:val="nil"/>
            </w:tcBorders>
            <w:tcMar>
              <w:left w:w="108" w:type="dxa"/>
              <w:right w:w="108" w:type="dxa"/>
            </w:tcMar>
            <w:vAlign w:val="center"/>
          </w:tcPr>
          <w:p w14:paraId="36969385"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4B1FA5CB" wp14:editId="1828310B">
                  <wp:extent cx="291465" cy="18542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06C79251" w14:textId="77777777" w:rsidTr="00E27FF7">
        <w:tc>
          <w:tcPr>
            <w:tcW w:w="600" w:type="dxa"/>
            <w:tcBorders>
              <w:top w:val="nil"/>
              <w:left w:val="nil"/>
              <w:bottom w:val="nil"/>
              <w:right w:val="nil"/>
            </w:tcBorders>
            <w:tcMar>
              <w:left w:w="108" w:type="dxa"/>
              <w:right w:w="108" w:type="dxa"/>
            </w:tcMar>
            <w:vAlign w:val="center"/>
          </w:tcPr>
          <w:p w14:paraId="07240671"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B</w:t>
            </w:r>
          </w:p>
        </w:tc>
        <w:tc>
          <w:tcPr>
            <w:tcW w:w="615" w:type="dxa"/>
            <w:tcBorders>
              <w:top w:val="nil"/>
              <w:left w:val="nil"/>
              <w:bottom w:val="nil"/>
              <w:right w:val="nil"/>
            </w:tcBorders>
            <w:tcMar>
              <w:left w:w="108" w:type="dxa"/>
              <w:right w:w="108" w:type="dxa"/>
            </w:tcMar>
            <w:vAlign w:val="center"/>
          </w:tcPr>
          <w:p w14:paraId="0C17C404"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58EE33BC" wp14:editId="45438ABD">
                  <wp:extent cx="291465" cy="18542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3E1F5F4A" w14:textId="77777777" w:rsidTr="00E27FF7">
        <w:tc>
          <w:tcPr>
            <w:tcW w:w="600" w:type="dxa"/>
            <w:tcBorders>
              <w:top w:val="nil"/>
              <w:left w:val="nil"/>
              <w:bottom w:val="nil"/>
              <w:right w:val="nil"/>
            </w:tcBorders>
            <w:tcMar>
              <w:left w:w="108" w:type="dxa"/>
              <w:right w:w="108" w:type="dxa"/>
            </w:tcMar>
            <w:vAlign w:val="center"/>
          </w:tcPr>
          <w:p w14:paraId="3144DE21"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C</w:t>
            </w:r>
          </w:p>
        </w:tc>
        <w:tc>
          <w:tcPr>
            <w:tcW w:w="615" w:type="dxa"/>
            <w:tcBorders>
              <w:top w:val="nil"/>
              <w:left w:val="nil"/>
              <w:bottom w:val="nil"/>
              <w:right w:val="nil"/>
            </w:tcBorders>
            <w:tcMar>
              <w:left w:w="108" w:type="dxa"/>
              <w:right w:w="108" w:type="dxa"/>
            </w:tcMar>
            <w:vAlign w:val="center"/>
          </w:tcPr>
          <w:p w14:paraId="3A0A7460"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4B2E4D86" wp14:editId="4A60F7DA">
                  <wp:extent cx="291465" cy="18542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r w:rsidR="00F8061A" w14:paraId="1C842353" w14:textId="77777777" w:rsidTr="00E27FF7">
        <w:tc>
          <w:tcPr>
            <w:tcW w:w="600" w:type="dxa"/>
            <w:tcBorders>
              <w:top w:val="nil"/>
              <w:left w:val="nil"/>
              <w:bottom w:val="nil"/>
              <w:right w:val="nil"/>
            </w:tcBorders>
            <w:tcMar>
              <w:left w:w="108" w:type="dxa"/>
              <w:right w:w="108" w:type="dxa"/>
            </w:tcMar>
            <w:vAlign w:val="center"/>
          </w:tcPr>
          <w:p w14:paraId="5497809C" w14:textId="77777777" w:rsidR="00F8061A" w:rsidRDefault="00F8061A" w:rsidP="00E27FF7">
            <w:pPr>
              <w:widowControl w:val="0"/>
              <w:autoSpaceDE w:val="0"/>
              <w:autoSpaceDN w:val="0"/>
              <w:adjustRightInd w:val="0"/>
              <w:spacing w:before="120" w:after="120"/>
              <w:rPr>
                <w:rFonts w:ascii="Arial" w:hAnsi="Arial" w:cs="Arial"/>
                <w:b/>
                <w:bCs/>
                <w:sz w:val="22"/>
                <w:szCs w:val="22"/>
              </w:rPr>
            </w:pPr>
            <w:r>
              <w:rPr>
                <w:rFonts w:ascii="Arial" w:hAnsi="Arial" w:cs="Arial"/>
                <w:b/>
                <w:bCs/>
                <w:sz w:val="22"/>
                <w:szCs w:val="22"/>
              </w:rPr>
              <w:t>D</w:t>
            </w:r>
          </w:p>
        </w:tc>
        <w:tc>
          <w:tcPr>
            <w:tcW w:w="615" w:type="dxa"/>
            <w:tcBorders>
              <w:top w:val="nil"/>
              <w:left w:val="nil"/>
              <w:bottom w:val="nil"/>
              <w:right w:val="nil"/>
            </w:tcBorders>
            <w:tcMar>
              <w:left w:w="108" w:type="dxa"/>
              <w:right w:w="108" w:type="dxa"/>
            </w:tcMar>
            <w:vAlign w:val="center"/>
          </w:tcPr>
          <w:p w14:paraId="532DBBA2" w14:textId="77777777" w:rsidR="00F8061A" w:rsidRDefault="00F8061A" w:rsidP="00E27FF7">
            <w:pPr>
              <w:widowControl w:val="0"/>
              <w:autoSpaceDE w:val="0"/>
              <w:autoSpaceDN w:val="0"/>
              <w:adjustRightInd w:val="0"/>
              <w:spacing w:before="120" w:after="120"/>
              <w:jc w:val="center"/>
              <w:rPr>
                <w:rFonts w:ascii="Arial" w:hAnsi="Arial" w:cs="Arial"/>
                <w:b/>
                <w:bCs/>
                <w:sz w:val="22"/>
                <w:szCs w:val="22"/>
              </w:rPr>
            </w:pPr>
            <w:r>
              <w:rPr>
                <w:rFonts w:ascii="Arial" w:hAnsi="Arial" w:cs="Arial"/>
                <w:b/>
                <w:bCs/>
                <w:noProof/>
                <w:sz w:val="22"/>
                <w:szCs w:val="22"/>
              </w:rPr>
              <w:drawing>
                <wp:inline distT="0" distB="0" distL="0" distR="0" wp14:anchorId="05114ECD" wp14:editId="0408B178">
                  <wp:extent cx="291465" cy="18542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p>
        </w:tc>
      </w:tr>
    </w:tbl>
    <w:p w14:paraId="144BE918"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3F39EB33" w14:textId="77777777" w:rsidR="00F8061A" w:rsidRDefault="00F8061A">
      <w:pPr>
        <w:rPr>
          <w:rFonts w:ascii="Arial" w:hAnsi="Arial" w:cs="Arial"/>
          <w:b/>
          <w:bCs/>
          <w:color w:val="000000"/>
          <w:sz w:val="27"/>
          <w:szCs w:val="27"/>
        </w:rPr>
      </w:pPr>
      <w:r>
        <w:rPr>
          <w:rFonts w:ascii="Arial" w:hAnsi="Arial" w:cs="Arial"/>
          <w:b/>
          <w:bCs/>
          <w:color w:val="000000"/>
          <w:sz w:val="27"/>
          <w:szCs w:val="27"/>
        </w:rPr>
        <w:br w:type="page"/>
      </w:r>
    </w:p>
    <w:p w14:paraId="2C00E72F"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39B1BFE1"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Which row gives two features of graphs that provide the same information?</w:t>
      </w:r>
    </w:p>
    <w:p w14:paraId="731AF15A"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2754"/>
        <w:gridCol w:w="2754"/>
        <w:gridCol w:w="918"/>
      </w:tblGrid>
      <w:tr w:rsidR="00F8061A" w14:paraId="51ED6F02"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6BAA08FF"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c>
          <w:tcPr>
            <w:tcW w:w="2754" w:type="dxa"/>
            <w:tcBorders>
              <w:top w:val="single" w:sz="6" w:space="0" w:color="000000"/>
              <w:left w:val="single" w:sz="6" w:space="0" w:color="000000"/>
              <w:bottom w:val="single" w:sz="6" w:space="0" w:color="000000"/>
              <w:right w:val="single" w:sz="6" w:space="0" w:color="000000"/>
            </w:tcBorders>
            <w:vAlign w:val="center"/>
          </w:tcPr>
          <w:p w14:paraId="75280FDA"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Feature 1</w:t>
            </w:r>
          </w:p>
        </w:tc>
        <w:tc>
          <w:tcPr>
            <w:tcW w:w="2754" w:type="dxa"/>
            <w:tcBorders>
              <w:top w:val="single" w:sz="6" w:space="0" w:color="000000"/>
              <w:left w:val="single" w:sz="6" w:space="0" w:color="000000"/>
              <w:bottom w:val="single" w:sz="6" w:space="0" w:color="000000"/>
              <w:right w:val="single" w:sz="6" w:space="0" w:color="000000"/>
            </w:tcBorders>
            <w:vAlign w:val="center"/>
          </w:tcPr>
          <w:p w14:paraId="1CF509B8"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Feature 2</w:t>
            </w:r>
          </w:p>
        </w:tc>
        <w:tc>
          <w:tcPr>
            <w:tcW w:w="918" w:type="dxa"/>
            <w:tcBorders>
              <w:top w:val="single" w:sz="6" w:space="0" w:color="000000"/>
              <w:left w:val="single" w:sz="6" w:space="0" w:color="000000"/>
              <w:bottom w:val="single" w:sz="6" w:space="0" w:color="000000"/>
              <w:right w:val="single" w:sz="6" w:space="0" w:color="000000"/>
            </w:tcBorders>
            <w:vAlign w:val="center"/>
          </w:tcPr>
          <w:p w14:paraId="7F82A47E"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r>
      <w:tr w:rsidR="00F8061A" w14:paraId="02DD25E5"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1CC875AC"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2754" w:type="dxa"/>
            <w:tcBorders>
              <w:top w:val="single" w:sz="6" w:space="0" w:color="000000"/>
              <w:left w:val="single" w:sz="6" w:space="0" w:color="000000"/>
              <w:bottom w:val="single" w:sz="6" w:space="0" w:color="000000"/>
              <w:right w:val="single" w:sz="6" w:space="0" w:color="000000"/>
            </w:tcBorders>
            <w:vAlign w:val="center"/>
          </w:tcPr>
          <w:p w14:paraId="51570812"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Gradient of a displacement–time graph</w:t>
            </w:r>
          </w:p>
        </w:tc>
        <w:tc>
          <w:tcPr>
            <w:tcW w:w="2754" w:type="dxa"/>
            <w:tcBorders>
              <w:top w:val="single" w:sz="6" w:space="0" w:color="000000"/>
              <w:left w:val="single" w:sz="6" w:space="0" w:color="000000"/>
              <w:bottom w:val="single" w:sz="6" w:space="0" w:color="000000"/>
              <w:right w:val="single" w:sz="6" w:space="0" w:color="000000"/>
            </w:tcBorders>
            <w:vAlign w:val="center"/>
          </w:tcPr>
          <w:p w14:paraId="12DD8A69"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Area under a velocity–time graph</w:t>
            </w:r>
          </w:p>
        </w:tc>
        <w:tc>
          <w:tcPr>
            <w:tcW w:w="918" w:type="dxa"/>
            <w:tcBorders>
              <w:top w:val="single" w:sz="6" w:space="0" w:color="000000"/>
              <w:left w:val="single" w:sz="6" w:space="0" w:color="000000"/>
              <w:bottom w:val="single" w:sz="6" w:space="0" w:color="000000"/>
              <w:right w:val="single" w:sz="6" w:space="0" w:color="000000"/>
            </w:tcBorders>
            <w:vAlign w:val="center"/>
          </w:tcPr>
          <w:p w14:paraId="581398E3"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5C8CF566" wp14:editId="26AF3BB9">
                  <wp:extent cx="318135" cy="22542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F8061A" w14:paraId="68F63C30"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7903651B"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2754" w:type="dxa"/>
            <w:tcBorders>
              <w:top w:val="single" w:sz="6" w:space="0" w:color="000000"/>
              <w:left w:val="single" w:sz="6" w:space="0" w:color="000000"/>
              <w:bottom w:val="single" w:sz="6" w:space="0" w:color="000000"/>
              <w:right w:val="single" w:sz="6" w:space="0" w:color="000000"/>
            </w:tcBorders>
            <w:vAlign w:val="center"/>
          </w:tcPr>
          <w:p w14:paraId="124AAF61"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Gradient of a displacement–time graph</w:t>
            </w:r>
          </w:p>
        </w:tc>
        <w:tc>
          <w:tcPr>
            <w:tcW w:w="2754" w:type="dxa"/>
            <w:tcBorders>
              <w:top w:val="single" w:sz="6" w:space="0" w:color="000000"/>
              <w:left w:val="single" w:sz="6" w:space="0" w:color="000000"/>
              <w:bottom w:val="single" w:sz="6" w:space="0" w:color="000000"/>
              <w:right w:val="single" w:sz="6" w:space="0" w:color="000000"/>
            </w:tcBorders>
            <w:vAlign w:val="center"/>
          </w:tcPr>
          <w:p w14:paraId="5636DC4D"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Area under an acceleration–time graph</w:t>
            </w:r>
          </w:p>
        </w:tc>
        <w:tc>
          <w:tcPr>
            <w:tcW w:w="918" w:type="dxa"/>
            <w:tcBorders>
              <w:top w:val="single" w:sz="6" w:space="0" w:color="000000"/>
              <w:left w:val="single" w:sz="6" w:space="0" w:color="000000"/>
              <w:bottom w:val="single" w:sz="6" w:space="0" w:color="000000"/>
              <w:right w:val="single" w:sz="6" w:space="0" w:color="000000"/>
            </w:tcBorders>
            <w:vAlign w:val="center"/>
          </w:tcPr>
          <w:p w14:paraId="11AE5B6E"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2B92F0BD" wp14:editId="3F2A55E8">
                  <wp:extent cx="318135" cy="22542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F8061A" w14:paraId="43522B80"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496FE43D"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2754" w:type="dxa"/>
            <w:tcBorders>
              <w:top w:val="single" w:sz="6" w:space="0" w:color="000000"/>
              <w:left w:val="single" w:sz="6" w:space="0" w:color="000000"/>
              <w:bottom w:val="single" w:sz="6" w:space="0" w:color="000000"/>
              <w:right w:val="single" w:sz="6" w:space="0" w:color="000000"/>
            </w:tcBorders>
            <w:vAlign w:val="center"/>
          </w:tcPr>
          <w:p w14:paraId="6493DA17"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Gradient of a velocity–time graph</w:t>
            </w:r>
          </w:p>
        </w:tc>
        <w:tc>
          <w:tcPr>
            <w:tcW w:w="2754" w:type="dxa"/>
            <w:tcBorders>
              <w:top w:val="single" w:sz="6" w:space="0" w:color="000000"/>
              <w:left w:val="single" w:sz="6" w:space="0" w:color="000000"/>
              <w:bottom w:val="single" w:sz="6" w:space="0" w:color="000000"/>
              <w:right w:val="single" w:sz="6" w:space="0" w:color="000000"/>
            </w:tcBorders>
            <w:vAlign w:val="center"/>
          </w:tcPr>
          <w:p w14:paraId="17228DB5"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Area under a displacement–time graph</w:t>
            </w:r>
          </w:p>
        </w:tc>
        <w:tc>
          <w:tcPr>
            <w:tcW w:w="918" w:type="dxa"/>
            <w:tcBorders>
              <w:top w:val="single" w:sz="6" w:space="0" w:color="000000"/>
              <w:left w:val="single" w:sz="6" w:space="0" w:color="000000"/>
              <w:bottom w:val="single" w:sz="6" w:space="0" w:color="000000"/>
              <w:right w:val="single" w:sz="6" w:space="0" w:color="000000"/>
            </w:tcBorders>
            <w:vAlign w:val="center"/>
          </w:tcPr>
          <w:p w14:paraId="23A31B11"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562E778D" wp14:editId="4FAD46FF">
                  <wp:extent cx="318135" cy="22542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F8061A" w14:paraId="3162C897"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425B9C8D" w14:textId="77777777" w:rsidR="00F8061A" w:rsidRDefault="00F8061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2754" w:type="dxa"/>
            <w:tcBorders>
              <w:top w:val="single" w:sz="6" w:space="0" w:color="000000"/>
              <w:left w:val="single" w:sz="6" w:space="0" w:color="000000"/>
              <w:bottom w:val="single" w:sz="6" w:space="0" w:color="000000"/>
              <w:right w:val="single" w:sz="6" w:space="0" w:color="000000"/>
            </w:tcBorders>
            <w:vAlign w:val="center"/>
          </w:tcPr>
          <w:p w14:paraId="4F9198E6"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Gradient of a velocity–time graph</w:t>
            </w:r>
          </w:p>
        </w:tc>
        <w:tc>
          <w:tcPr>
            <w:tcW w:w="2754" w:type="dxa"/>
            <w:tcBorders>
              <w:top w:val="single" w:sz="6" w:space="0" w:color="000000"/>
              <w:left w:val="single" w:sz="6" w:space="0" w:color="000000"/>
              <w:bottom w:val="single" w:sz="6" w:space="0" w:color="000000"/>
              <w:right w:val="single" w:sz="6" w:space="0" w:color="000000"/>
            </w:tcBorders>
            <w:vAlign w:val="center"/>
          </w:tcPr>
          <w:p w14:paraId="1FA39AEE" w14:textId="77777777" w:rsidR="00F8061A" w:rsidRDefault="00F8061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Area under an acceleration–time graph</w:t>
            </w:r>
          </w:p>
        </w:tc>
        <w:tc>
          <w:tcPr>
            <w:tcW w:w="918" w:type="dxa"/>
            <w:tcBorders>
              <w:top w:val="single" w:sz="6" w:space="0" w:color="000000"/>
              <w:left w:val="single" w:sz="6" w:space="0" w:color="000000"/>
              <w:bottom w:val="single" w:sz="6" w:space="0" w:color="000000"/>
              <w:right w:val="single" w:sz="6" w:space="0" w:color="000000"/>
            </w:tcBorders>
            <w:vAlign w:val="center"/>
          </w:tcPr>
          <w:p w14:paraId="627B5B19"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45897842" wp14:editId="45D74ABA">
                  <wp:extent cx="318135" cy="22542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bl>
    <w:p w14:paraId="35B62205"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2743F980"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Q5.</w:t>
      </w:r>
    </w:p>
    <w:p w14:paraId="75C77B9D"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A girl jogs at 2.0 m s</w:t>
      </w:r>
      <w:r>
        <w:rPr>
          <w:rFonts w:ascii="Arial" w:hAnsi="Arial" w:cs="Arial"/>
          <w:sz w:val="20"/>
          <w:szCs w:val="20"/>
          <w:vertAlign w:val="superscript"/>
        </w:rPr>
        <w:t>–1</w:t>
      </w:r>
      <w:r>
        <w:rPr>
          <w:rFonts w:ascii="Arial" w:hAnsi="Arial" w:cs="Arial"/>
          <w:sz w:val="22"/>
          <w:szCs w:val="22"/>
        </w:rPr>
        <w:t xml:space="preserve"> in a straight line for 30 seconds, turns around and returns to her starting point 20 seconds later.</w:t>
      </w:r>
    </w:p>
    <w:p w14:paraId="00DE2742" w14:textId="77777777" w:rsidR="00F8061A" w:rsidRDefault="00F8061A" w:rsidP="00F8061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her average velocity and average speed?</w:t>
      </w:r>
    </w:p>
    <w:p w14:paraId="6594ADC5" w14:textId="77777777" w:rsidR="00F8061A" w:rsidRDefault="00F8061A" w:rsidP="00F8061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2448"/>
        <w:gridCol w:w="2448"/>
        <w:gridCol w:w="612"/>
      </w:tblGrid>
      <w:tr w:rsidR="00F8061A" w14:paraId="3014F73E" w14:textId="77777777" w:rsidTr="00E27FF7">
        <w:tc>
          <w:tcPr>
            <w:tcW w:w="612" w:type="dxa"/>
            <w:tcBorders>
              <w:top w:val="nil"/>
              <w:left w:val="nil"/>
              <w:bottom w:val="nil"/>
              <w:right w:val="nil"/>
            </w:tcBorders>
            <w:vAlign w:val="center"/>
          </w:tcPr>
          <w:p w14:paraId="13DB5183"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c>
          <w:tcPr>
            <w:tcW w:w="2448" w:type="dxa"/>
            <w:tcBorders>
              <w:top w:val="single" w:sz="6" w:space="0" w:color="000000"/>
              <w:left w:val="single" w:sz="6" w:space="0" w:color="000000"/>
              <w:bottom w:val="single" w:sz="6" w:space="0" w:color="000000"/>
              <w:right w:val="single" w:sz="6" w:space="0" w:color="000000"/>
            </w:tcBorders>
            <w:vAlign w:val="center"/>
          </w:tcPr>
          <w:p w14:paraId="5FD2BF97"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Average velocity/m s</w:t>
            </w:r>
            <w:r>
              <w:rPr>
                <w:rFonts w:ascii="Arial" w:hAnsi="Arial" w:cs="Arial"/>
                <w:sz w:val="20"/>
                <w:szCs w:val="20"/>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330CFC1E"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Average speed/m s</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1430D2D5" w14:textId="77777777" w:rsidR="00F8061A" w:rsidRDefault="00F8061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r>
      <w:tr w:rsidR="00F8061A" w14:paraId="684489C9" w14:textId="77777777" w:rsidTr="00E27FF7">
        <w:tc>
          <w:tcPr>
            <w:tcW w:w="612" w:type="dxa"/>
            <w:tcBorders>
              <w:top w:val="nil"/>
              <w:left w:val="nil"/>
              <w:bottom w:val="nil"/>
              <w:right w:val="nil"/>
            </w:tcBorders>
            <w:vAlign w:val="center"/>
          </w:tcPr>
          <w:p w14:paraId="2F5DD267"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A</w:t>
            </w:r>
          </w:p>
        </w:tc>
        <w:tc>
          <w:tcPr>
            <w:tcW w:w="2448" w:type="dxa"/>
            <w:tcBorders>
              <w:top w:val="single" w:sz="6" w:space="0" w:color="000000"/>
              <w:left w:val="single" w:sz="6" w:space="0" w:color="000000"/>
              <w:bottom w:val="single" w:sz="6" w:space="0" w:color="000000"/>
              <w:right w:val="single" w:sz="6" w:space="0" w:color="000000"/>
            </w:tcBorders>
            <w:vAlign w:val="center"/>
          </w:tcPr>
          <w:p w14:paraId="3D5D7AD5"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  0 m s</w:t>
            </w:r>
            <w:r>
              <w:rPr>
                <w:rFonts w:ascii="Arial" w:hAnsi="Arial" w:cs="Arial"/>
                <w:sz w:val="20"/>
                <w:szCs w:val="20"/>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463E06CF"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2.4 m s</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54980D56"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6F5A97BC" wp14:editId="017C0328">
                  <wp:extent cx="291465" cy="22542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23C96ED8" w14:textId="77777777" w:rsidTr="00E27FF7">
        <w:tc>
          <w:tcPr>
            <w:tcW w:w="612" w:type="dxa"/>
            <w:tcBorders>
              <w:top w:val="nil"/>
              <w:left w:val="nil"/>
              <w:bottom w:val="nil"/>
              <w:right w:val="nil"/>
            </w:tcBorders>
            <w:vAlign w:val="center"/>
          </w:tcPr>
          <w:p w14:paraId="2866D34A"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B</w:t>
            </w:r>
          </w:p>
        </w:tc>
        <w:tc>
          <w:tcPr>
            <w:tcW w:w="2448" w:type="dxa"/>
            <w:tcBorders>
              <w:top w:val="single" w:sz="6" w:space="0" w:color="000000"/>
              <w:left w:val="single" w:sz="6" w:space="0" w:color="000000"/>
              <w:bottom w:val="single" w:sz="6" w:space="0" w:color="000000"/>
              <w:right w:val="single" w:sz="6" w:space="0" w:color="000000"/>
            </w:tcBorders>
            <w:vAlign w:val="center"/>
          </w:tcPr>
          <w:p w14:paraId="0BC48D9C"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  0 m s</w:t>
            </w:r>
            <w:r>
              <w:rPr>
                <w:rFonts w:ascii="Arial" w:hAnsi="Arial" w:cs="Arial"/>
                <w:sz w:val="20"/>
                <w:szCs w:val="20"/>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0E795757"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2.5 m s</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60186AE3"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0D91D2C0" wp14:editId="2E4ED297">
                  <wp:extent cx="291465" cy="22542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0578355B" w14:textId="77777777" w:rsidTr="00E27FF7">
        <w:tc>
          <w:tcPr>
            <w:tcW w:w="612" w:type="dxa"/>
            <w:tcBorders>
              <w:top w:val="nil"/>
              <w:left w:val="nil"/>
              <w:bottom w:val="nil"/>
              <w:right w:val="nil"/>
            </w:tcBorders>
            <w:vAlign w:val="center"/>
          </w:tcPr>
          <w:p w14:paraId="01AE08EC"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C</w:t>
            </w:r>
          </w:p>
        </w:tc>
        <w:tc>
          <w:tcPr>
            <w:tcW w:w="2448" w:type="dxa"/>
            <w:tcBorders>
              <w:top w:val="single" w:sz="6" w:space="0" w:color="000000"/>
              <w:left w:val="single" w:sz="6" w:space="0" w:color="000000"/>
              <w:bottom w:val="single" w:sz="6" w:space="0" w:color="000000"/>
              <w:right w:val="single" w:sz="6" w:space="0" w:color="000000"/>
            </w:tcBorders>
            <w:vAlign w:val="center"/>
          </w:tcPr>
          <w:p w14:paraId="0C98FEE8"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1.0 m s</w:t>
            </w:r>
            <w:r>
              <w:rPr>
                <w:rFonts w:ascii="Arial" w:hAnsi="Arial" w:cs="Arial"/>
                <w:sz w:val="20"/>
                <w:szCs w:val="20"/>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6477D476"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2.0 m s</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641E9CF4"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20F1AABC" wp14:editId="722FAF25">
                  <wp:extent cx="291465" cy="22542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r w:rsidR="00F8061A" w14:paraId="13821018" w14:textId="77777777" w:rsidTr="00E27FF7">
        <w:tc>
          <w:tcPr>
            <w:tcW w:w="612" w:type="dxa"/>
            <w:tcBorders>
              <w:top w:val="nil"/>
              <w:left w:val="nil"/>
              <w:bottom w:val="nil"/>
              <w:right w:val="nil"/>
            </w:tcBorders>
            <w:vAlign w:val="center"/>
          </w:tcPr>
          <w:p w14:paraId="6FA38912" w14:textId="77777777" w:rsidR="00F8061A" w:rsidRDefault="00F8061A"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D</w:t>
            </w:r>
          </w:p>
        </w:tc>
        <w:tc>
          <w:tcPr>
            <w:tcW w:w="2448" w:type="dxa"/>
            <w:tcBorders>
              <w:top w:val="single" w:sz="6" w:space="0" w:color="000000"/>
              <w:left w:val="single" w:sz="6" w:space="0" w:color="000000"/>
              <w:bottom w:val="single" w:sz="6" w:space="0" w:color="000000"/>
              <w:right w:val="single" w:sz="6" w:space="0" w:color="000000"/>
            </w:tcBorders>
            <w:vAlign w:val="center"/>
          </w:tcPr>
          <w:p w14:paraId="6FCE6D66"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2.5 m s</w:t>
            </w:r>
            <w:r>
              <w:rPr>
                <w:rFonts w:ascii="Arial" w:hAnsi="Arial" w:cs="Arial"/>
                <w:sz w:val="20"/>
                <w:szCs w:val="20"/>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5D47D79E"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2.5 m s</w:t>
            </w:r>
            <w:r>
              <w:rPr>
                <w:rFonts w:ascii="Arial" w:hAnsi="Arial" w:cs="Arial"/>
                <w:sz w:val="20"/>
                <w:szCs w:val="20"/>
                <w:vertAlign w:val="superscript"/>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2827A217" w14:textId="77777777" w:rsidR="00F8061A" w:rsidRDefault="00F8061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2A5F1385" wp14:editId="1C7C94EF">
                  <wp:extent cx="291465" cy="22542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 cy="225425"/>
                          </a:xfrm>
                          <a:prstGeom prst="rect">
                            <a:avLst/>
                          </a:prstGeom>
                          <a:noFill/>
                          <a:ln>
                            <a:noFill/>
                          </a:ln>
                        </pic:spPr>
                      </pic:pic>
                    </a:graphicData>
                  </a:graphic>
                </wp:inline>
              </w:drawing>
            </w:r>
          </w:p>
        </w:tc>
      </w:tr>
    </w:tbl>
    <w:p w14:paraId="7FB023FC"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23616E63"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Q6.</w:t>
      </w:r>
    </w:p>
    <w:p w14:paraId="6BD49EE8" w14:textId="77777777" w:rsidR="00F8061A" w:rsidRDefault="00F8061A" w:rsidP="00F8061A">
      <w:pPr>
        <w:widowControl w:val="0"/>
        <w:autoSpaceDE w:val="0"/>
        <w:autoSpaceDN w:val="0"/>
        <w:adjustRightInd w:val="0"/>
        <w:ind w:left="567" w:right="567"/>
        <w:rPr>
          <w:rFonts w:ascii="Arial" w:hAnsi="Arial" w:cs="Arial"/>
          <w:sz w:val="22"/>
          <w:szCs w:val="22"/>
        </w:rPr>
      </w:pPr>
      <w:r>
        <w:rPr>
          <w:rFonts w:ascii="Arial" w:hAnsi="Arial" w:cs="Arial"/>
          <w:sz w:val="22"/>
          <w:szCs w:val="22"/>
        </w:rPr>
        <w:t>The diagram shows a car travelling at a constant velocity along a horizontal road.</w:t>
      </w:r>
    </w:p>
    <w:p w14:paraId="56E12D68" w14:textId="77777777" w:rsidR="00F8061A" w:rsidRDefault="00F8061A" w:rsidP="00F8061A">
      <w:pPr>
        <w:widowControl w:val="0"/>
        <w:autoSpaceDE w:val="0"/>
        <w:autoSpaceDN w:val="0"/>
        <w:adjustRightInd w:val="0"/>
        <w:spacing w:before="1440" w:after="1440"/>
        <w:jc w:val="center"/>
        <w:rPr>
          <w:rFonts w:ascii="Arial" w:hAnsi="Arial" w:cs="Arial"/>
          <w:sz w:val="22"/>
          <w:szCs w:val="22"/>
        </w:rPr>
      </w:pPr>
      <w:r>
        <w:rPr>
          <w:rFonts w:ascii="Arial" w:hAnsi="Arial" w:cs="Arial"/>
          <w:noProof/>
          <w:sz w:val="22"/>
          <w:szCs w:val="22"/>
        </w:rPr>
        <w:drawing>
          <wp:inline distT="0" distB="0" distL="0" distR="0" wp14:anchorId="726A5077" wp14:editId="739DD58C">
            <wp:extent cx="3922395" cy="927735"/>
            <wp:effectExtent l="0" t="0" r="0" b="0"/>
            <wp:docPr id="26" name="Picture 2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22395" cy="927735"/>
                    </a:xfrm>
                    <a:prstGeom prst="rect">
                      <a:avLst/>
                    </a:prstGeom>
                    <a:noFill/>
                    <a:ln>
                      <a:noFill/>
                    </a:ln>
                  </pic:spPr>
                </pic:pic>
              </a:graphicData>
            </a:graphic>
          </wp:inline>
        </w:drawing>
      </w:r>
      <w:r>
        <w:rPr>
          <w:rFonts w:ascii="Arial" w:hAnsi="Arial" w:cs="Arial"/>
          <w:sz w:val="22"/>
          <w:szCs w:val="22"/>
        </w:rPr>
        <w:t> </w:t>
      </w:r>
    </w:p>
    <w:p w14:paraId="1797C3D4" w14:textId="77777777" w:rsidR="00F8061A" w:rsidRDefault="00F8061A" w:rsidP="00F8061A">
      <w:pPr>
        <w:widowControl w:val="0"/>
        <w:autoSpaceDE w:val="0"/>
        <w:autoSpaceDN w:val="0"/>
        <w:adjustRightInd w:val="0"/>
        <w:spacing w:before="240"/>
        <w:ind w:left="1701" w:right="567" w:hanging="1134"/>
        <w:rPr>
          <w:rFonts w:ascii="Arial" w:hAnsi="Arial" w:cs="Arial"/>
          <w:sz w:val="22"/>
          <w:szCs w:val="22"/>
        </w:rPr>
      </w:pPr>
      <w:r>
        <w:rPr>
          <w:rFonts w:ascii="Arial" w:hAnsi="Arial" w:cs="Arial"/>
          <w:sz w:val="22"/>
          <w:szCs w:val="22"/>
        </w:rPr>
        <w:lastRenderedPageBreak/>
        <w:t>(a)     (i)      Draw and label arrows on the diagram representing the forces acting on the car.</w:t>
      </w:r>
    </w:p>
    <w:p w14:paraId="344055B6"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Referring to Newton’s Laws of motion, explain why the car is travelling at constant velocity.</w:t>
      </w:r>
    </w:p>
    <w:p w14:paraId="2324FBB7"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CD951BA"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82139E5"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DB6BA31"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611C5E2"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(5)</w:t>
      </w:r>
    </w:p>
    <w:p w14:paraId="22E1785F" w14:textId="77777777" w:rsidR="00F8061A" w:rsidRDefault="00F8061A" w:rsidP="00F8061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The car has an effective power output of 18 kW and is travelling at a constant velocity of 10 m s</w:t>
      </w:r>
      <w:r>
        <w:rPr>
          <w:rFonts w:ascii="Arial" w:hAnsi="Arial" w:cs="Arial"/>
          <w:sz w:val="20"/>
          <w:szCs w:val="20"/>
          <w:vertAlign w:val="superscript"/>
        </w:rPr>
        <w:t>–1</w:t>
      </w:r>
      <w:r>
        <w:rPr>
          <w:rFonts w:ascii="Arial" w:hAnsi="Arial" w:cs="Arial"/>
          <w:sz w:val="22"/>
          <w:szCs w:val="22"/>
        </w:rPr>
        <w:t>. Show that the total resistive force acting is 1800 N.</w:t>
      </w:r>
    </w:p>
    <w:p w14:paraId="3ED3A55C" w14:textId="77777777" w:rsidR="00F8061A" w:rsidRDefault="00F8061A" w:rsidP="00F8061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587B93E3" w14:textId="77777777" w:rsidR="00F8061A" w:rsidRDefault="00F8061A" w:rsidP="00F8061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17E540A9" w14:textId="77777777" w:rsidR="00F8061A" w:rsidRDefault="00F8061A" w:rsidP="00F8061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50EE5B06"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6326E7E5" w14:textId="77777777" w:rsidR="00F8061A" w:rsidRDefault="00F8061A" w:rsidP="00F8061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(c)     The total resistive force consists of two components. One of these is a constant frictional force of 250 N and the other is the force of air resistance, which is proportional to the square of the car’s speed.</w:t>
      </w:r>
    </w:p>
    <w:p w14:paraId="669B198D" w14:textId="77777777" w:rsidR="00F8061A" w:rsidRDefault="00F8061A" w:rsidP="00F8061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Calculate</w:t>
      </w:r>
    </w:p>
    <w:p w14:paraId="67301C7F"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the force of air resistance when the car is travelling at 10 m s</w:t>
      </w:r>
      <w:r>
        <w:rPr>
          <w:rFonts w:ascii="Arial" w:hAnsi="Arial" w:cs="Arial"/>
          <w:sz w:val="20"/>
          <w:szCs w:val="20"/>
          <w:vertAlign w:val="superscript"/>
        </w:rPr>
        <w:t>–1</w:t>
      </w:r>
      <w:r>
        <w:rPr>
          <w:rFonts w:ascii="Arial" w:hAnsi="Arial" w:cs="Arial"/>
          <w:sz w:val="22"/>
          <w:szCs w:val="22"/>
        </w:rPr>
        <w:t>,</w:t>
      </w:r>
    </w:p>
    <w:p w14:paraId="3BC23204"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405A34A"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07560D93"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the force of air resistance when the car is travelling at 20 m s</w:t>
      </w:r>
      <w:r>
        <w:rPr>
          <w:rFonts w:ascii="Arial" w:hAnsi="Arial" w:cs="Arial"/>
          <w:sz w:val="20"/>
          <w:szCs w:val="20"/>
          <w:vertAlign w:val="superscript"/>
        </w:rPr>
        <w:t>–1</w:t>
      </w:r>
      <w:r>
        <w:rPr>
          <w:rFonts w:ascii="Arial" w:hAnsi="Arial" w:cs="Arial"/>
          <w:sz w:val="22"/>
          <w:szCs w:val="22"/>
        </w:rPr>
        <w:t>,</w:t>
      </w:r>
    </w:p>
    <w:p w14:paraId="0B538304"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DD5F64A"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4563373"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 xml:space="preserve">(iii)    the effective output power of the car required to maintain a constant speed of </w:t>
      </w:r>
      <w:r>
        <w:rPr>
          <w:rFonts w:ascii="Arial" w:hAnsi="Arial" w:cs="Arial"/>
          <w:sz w:val="22"/>
          <w:szCs w:val="22"/>
        </w:rPr>
        <w:br/>
        <w:t>20 m s</w:t>
      </w:r>
      <w:r>
        <w:rPr>
          <w:rFonts w:ascii="Arial" w:hAnsi="Arial" w:cs="Arial"/>
          <w:sz w:val="20"/>
          <w:szCs w:val="20"/>
          <w:vertAlign w:val="superscript"/>
        </w:rPr>
        <w:t>–1</w:t>
      </w:r>
      <w:r>
        <w:rPr>
          <w:rFonts w:ascii="Arial" w:hAnsi="Arial" w:cs="Arial"/>
          <w:sz w:val="22"/>
          <w:szCs w:val="22"/>
        </w:rPr>
        <w:t xml:space="preserve"> in a horizontal road.</w:t>
      </w:r>
    </w:p>
    <w:p w14:paraId="6A008FF4"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29F60ED"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7564369"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364C86B"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3C699055"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10 marks)</w:t>
      </w:r>
    </w:p>
    <w:p w14:paraId="38D2D017" w14:textId="77777777" w:rsidR="00F8061A" w:rsidRDefault="00F8061A" w:rsidP="00F8061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Q7.</w:t>
      </w:r>
    </w:p>
    <w:p w14:paraId="0A85D993" w14:textId="77777777" w:rsidR="00F8061A" w:rsidRDefault="00F8061A" w:rsidP="00F8061A">
      <w:pPr>
        <w:widowControl w:val="0"/>
        <w:autoSpaceDE w:val="0"/>
        <w:autoSpaceDN w:val="0"/>
        <w:adjustRightInd w:val="0"/>
        <w:ind w:left="1701" w:right="567" w:hanging="1134"/>
        <w:rPr>
          <w:rFonts w:ascii="Arial" w:hAnsi="Arial" w:cs="Arial"/>
          <w:sz w:val="22"/>
          <w:szCs w:val="22"/>
        </w:rPr>
      </w:pPr>
      <w:r>
        <w:rPr>
          <w:rFonts w:ascii="Arial" w:hAnsi="Arial" w:cs="Arial"/>
          <w:sz w:val="22"/>
          <w:szCs w:val="22"/>
        </w:rPr>
        <w:t>(a)     (i)      Define acceleration.</w:t>
      </w:r>
    </w:p>
    <w:p w14:paraId="4BF8A05D"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C2CDFF6" w14:textId="77777777" w:rsidR="00F8061A" w:rsidRDefault="00F8061A">
      <w:pPr>
        <w:rPr>
          <w:rFonts w:ascii="Arial" w:hAnsi="Arial" w:cs="Arial"/>
          <w:sz w:val="22"/>
          <w:szCs w:val="22"/>
        </w:rPr>
      </w:pPr>
      <w:r>
        <w:rPr>
          <w:rFonts w:ascii="Arial" w:hAnsi="Arial" w:cs="Arial"/>
          <w:sz w:val="22"/>
          <w:szCs w:val="22"/>
        </w:rPr>
        <w:br w:type="page"/>
      </w:r>
    </w:p>
    <w:p w14:paraId="0098A17C"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lastRenderedPageBreak/>
        <w:t>(ii)     State why acceleration is a vector quantity.</w:t>
      </w:r>
    </w:p>
    <w:p w14:paraId="7A77BF9A"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EFE6191"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5FF1EF56" w14:textId="77777777" w:rsidR="00F8061A" w:rsidRDefault="00F8061A" w:rsidP="00F8061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State what feature of a velocity-time graph may be used to calculate</w:t>
      </w:r>
    </w:p>
    <w:p w14:paraId="5F779327"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acceleration,</w:t>
      </w:r>
    </w:p>
    <w:p w14:paraId="09552201"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20623E2" w14:textId="77777777" w:rsidR="00F8061A" w:rsidRDefault="00F8061A" w:rsidP="00F8061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displacement.</w:t>
      </w:r>
    </w:p>
    <w:p w14:paraId="609B4C52" w14:textId="77777777" w:rsidR="00F8061A" w:rsidRDefault="00F8061A" w:rsidP="00F8061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0CBE0F9"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8827B9C" w14:textId="77777777" w:rsidR="00F8061A" w:rsidRDefault="00F8061A" w:rsidP="00F8061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 xml:space="preserve">(c)     The graph in </w:t>
      </w:r>
      <w:r>
        <w:rPr>
          <w:rFonts w:ascii="Arial" w:hAnsi="Arial" w:cs="Arial"/>
          <w:b/>
          <w:bCs/>
          <w:sz w:val="22"/>
          <w:szCs w:val="22"/>
        </w:rPr>
        <w:t>Figure 1</w:t>
      </w:r>
      <w:r>
        <w:rPr>
          <w:rFonts w:ascii="Arial" w:hAnsi="Arial" w:cs="Arial"/>
          <w:sz w:val="22"/>
          <w:szCs w:val="22"/>
        </w:rPr>
        <w:t xml:space="preserve"> shows how the displacement of a runner from a fixed point, along a straight track, varies with time. </w:t>
      </w:r>
      <w:r w:rsidRPr="00F8061A">
        <w:rPr>
          <w:rFonts w:ascii="Arial" w:hAnsi="Arial" w:cs="Arial"/>
          <w:sz w:val="22"/>
          <w:szCs w:val="22"/>
        </w:rPr>
        <w:t>(</w:t>
      </w:r>
      <w:r w:rsidRPr="00F8061A">
        <w:rPr>
          <w:rFonts w:ascii="Arial" w:hAnsi="Arial" w:cs="Arial"/>
          <w:b/>
          <w:bCs/>
          <w:sz w:val="22"/>
          <w:szCs w:val="22"/>
        </w:rPr>
        <w:t>4)</w:t>
      </w:r>
    </w:p>
    <w:p w14:paraId="70CCF0A0" w14:textId="77777777" w:rsidR="00F8061A" w:rsidRDefault="00F8061A" w:rsidP="00F8061A">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0916407E" wp14:editId="35B4D327">
            <wp:extent cx="4167164" cy="2517913"/>
            <wp:effectExtent l="0" t="0" r="0" b="0"/>
            <wp:docPr id="27" name="Picture 27" descr="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descr="Chart&#10;&#10;Description automatically generated"/>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69323" cy="2519218"/>
                    </a:xfrm>
                    <a:prstGeom prst="rect">
                      <a:avLst/>
                    </a:prstGeom>
                    <a:noFill/>
                    <a:ln>
                      <a:noFill/>
                    </a:ln>
                  </pic:spPr>
                </pic:pic>
              </a:graphicData>
            </a:graphic>
          </wp:inline>
        </w:drawing>
      </w:r>
      <w:r>
        <w:rPr>
          <w:rFonts w:ascii="Arial" w:hAnsi="Arial" w:cs="Arial"/>
          <w:sz w:val="22"/>
          <w:szCs w:val="22"/>
        </w:rPr>
        <w:t> </w:t>
      </w:r>
    </w:p>
    <w:p w14:paraId="01382BFB" w14:textId="77777777" w:rsidR="00F8061A" w:rsidRDefault="00F8061A" w:rsidP="00F8061A">
      <w:pPr>
        <w:widowControl w:val="0"/>
        <w:autoSpaceDE w:val="0"/>
        <w:autoSpaceDN w:val="0"/>
        <w:adjustRightInd w:val="0"/>
        <w:spacing w:before="240"/>
        <w:jc w:val="center"/>
        <w:rPr>
          <w:rFonts w:ascii="Arial" w:hAnsi="Arial" w:cs="Arial"/>
          <w:b/>
          <w:bCs/>
          <w:sz w:val="22"/>
          <w:szCs w:val="22"/>
        </w:rPr>
      </w:pPr>
      <w:r>
        <w:rPr>
          <w:rFonts w:ascii="Arial" w:hAnsi="Arial" w:cs="Arial"/>
          <w:sz w:val="22"/>
          <w:szCs w:val="22"/>
        </w:rPr>
        <w:t>               </w:t>
      </w:r>
      <w:r>
        <w:rPr>
          <w:rFonts w:ascii="Arial" w:hAnsi="Arial" w:cs="Arial"/>
          <w:b/>
          <w:bCs/>
          <w:sz w:val="22"/>
          <w:szCs w:val="22"/>
        </w:rPr>
        <w:t>Figure 1</w:t>
      </w:r>
    </w:p>
    <w:p w14:paraId="62FBE76A" w14:textId="77777777" w:rsidR="00F8061A" w:rsidRPr="00F8061A" w:rsidRDefault="00F8061A" w:rsidP="00F8061A">
      <w:pPr>
        <w:widowControl w:val="0"/>
        <w:autoSpaceDE w:val="0"/>
        <w:autoSpaceDN w:val="0"/>
        <w:adjustRightInd w:val="0"/>
        <w:spacing w:before="240"/>
        <w:ind w:left="1134" w:right="567"/>
        <w:rPr>
          <w:rFonts w:ascii="Arial" w:hAnsi="Arial" w:cs="Arial"/>
          <w:b/>
          <w:bCs/>
          <w:sz w:val="22"/>
          <w:szCs w:val="22"/>
        </w:rPr>
      </w:pPr>
      <w:r>
        <w:rPr>
          <w:rFonts w:ascii="Arial" w:hAnsi="Arial" w:cs="Arial"/>
          <w:sz w:val="22"/>
          <w:szCs w:val="22"/>
        </w:rPr>
        <w:t xml:space="preserve">Without calculation, sketch on the grid in </w:t>
      </w:r>
      <w:r>
        <w:rPr>
          <w:rFonts w:ascii="Arial" w:hAnsi="Arial" w:cs="Arial"/>
          <w:b/>
          <w:bCs/>
          <w:sz w:val="22"/>
          <w:szCs w:val="22"/>
        </w:rPr>
        <w:t>Figure 2</w:t>
      </w:r>
      <w:r>
        <w:rPr>
          <w:rFonts w:ascii="Arial" w:hAnsi="Arial" w:cs="Arial"/>
          <w:sz w:val="22"/>
          <w:szCs w:val="22"/>
        </w:rPr>
        <w:t xml:space="preserve"> a graph to show how the velocity of the same runner varies over the same period. The time scales are the same on both graphs. </w:t>
      </w:r>
    </w:p>
    <w:p w14:paraId="74E9C64A" w14:textId="77777777" w:rsidR="00F8061A" w:rsidRDefault="00F8061A" w:rsidP="00F8061A">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75154D8A" wp14:editId="4D4CA72F">
            <wp:extent cx="4108173" cy="2519735"/>
            <wp:effectExtent l="0" t="0" r="0" b="0"/>
            <wp:docPr id="28" name="Picture 28" descr="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descr="Chart&#10;&#10;Description automatically generated"/>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16989" cy="2525142"/>
                    </a:xfrm>
                    <a:prstGeom prst="rect">
                      <a:avLst/>
                    </a:prstGeom>
                    <a:noFill/>
                    <a:ln>
                      <a:noFill/>
                    </a:ln>
                  </pic:spPr>
                </pic:pic>
              </a:graphicData>
            </a:graphic>
          </wp:inline>
        </w:drawing>
      </w:r>
      <w:r>
        <w:rPr>
          <w:rFonts w:ascii="Arial" w:hAnsi="Arial" w:cs="Arial"/>
          <w:sz w:val="22"/>
          <w:szCs w:val="22"/>
        </w:rPr>
        <w:t> </w:t>
      </w:r>
    </w:p>
    <w:p w14:paraId="4769090E" w14:textId="77777777" w:rsidR="00F8061A" w:rsidRDefault="00F8061A" w:rsidP="00F8061A">
      <w:pPr>
        <w:widowControl w:val="0"/>
        <w:autoSpaceDE w:val="0"/>
        <w:autoSpaceDN w:val="0"/>
        <w:adjustRightInd w:val="0"/>
        <w:spacing w:before="240"/>
        <w:jc w:val="center"/>
        <w:rPr>
          <w:rFonts w:ascii="Arial" w:hAnsi="Arial" w:cs="Arial"/>
          <w:b/>
          <w:bCs/>
          <w:sz w:val="22"/>
          <w:szCs w:val="22"/>
        </w:rPr>
      </w:pPr>
      <w:r>
        <w:rPr>
          <w:rFonts w:ascii="Arial" w:hAnsi="Arial" w:cs="Arial"/>
          <w:sz w:val="22"/>
          <w:szCs w:val="22"/>
        </w:rPr>
        <w:t>                   </w:t>
      </w:r>
      <w:r>
        <w:rPr>
          <w:rFonts w:ascii="Arial" w:hAnsi="Arial" w:cs="Arial"/>
          <w:b/>
          <w:bCs/>
          <w:sz w:val="22"/>
          <w:szCs w:val="22"/>
        </w:rPr>
        <w:t>Figure 2</w:t>
      </w:r>
    </w:p>
    <w:p w14:paraId="238D47D0" w14:textId="77777777" w:rsidR="00F8061A" w:rsidRDefault="00F8061A" w:rsidP="00F8061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8 marks)</w:t>
      </w:r>
    </w:p>
    <w:p w14:paraId="7E08B559" w14:textId="77777777" w:rsidR="0018252E" w:rsidRDefault="0018252E" w:rsidP="0018252E">
      <w:pPr>
        <w:rPr>
          <w:rFonts w:ascii="Arial" w:hAnsi="Arial" w:cs="Arial"/>
          <w:b/>
          <w:bCs/>
        </w:rPr>
      </w:pPr>
      <w:r>
        <w:rPr>
          <w:rFonts w:ascii="Arial" w:hAnsi="Arial" w:cs="Arial"/>
          <w:b/>
          <w:bCs/>
        </w:rPr>
        <w:lastRenderedPageBreak/>
        <w:t>Section C: Pre-Lesson Context</w:t>
      </w:r>
    </w:p>
    <w:p w14:paraId="2F221FC7" w14:textId="77777777" w:rsidR="0018252E" w:rsidRDefault="0018252E" w:rsidP="0018252E">
      <w:pPr>
        <w:rPr>
          <w:rFonts w:ascii="Arial" w:hAnsi="Arial" w:cs="Arial"/>
          <w:i/>
          <w:iCs/>
        </w:rPr>
      </w:pPr>
      <w:r>
        <w:rPr>
          <w:rFonts w:ascii="Arial" w:hAnsi="Arial" w:cs="Arial"/>
          <w:i/>
          <w:iCs/>
        </w:rPr>
        <w:t xml:space="preserve">Research the prompts below in advance of the lesson (making notes on these in optional) to give you some context for the upcoming lesson. </w:t>
      </w:r>
    </w:p>
    <w:p w14:paraId="4B29E64A" w14:textId="77777777" w:rsidR="0018252E" w:rsidRDefault="0018252E" w:rsidP="0018252E">
      <w:pPr>
        <w:rPr>
          <w:rFonts w:ascii="Arial" w:hAnsi="Arial" w:cs="Arial"/>
          <w:i/>
          <w:iCs/>
        </w:rPr>
      </w:pPr>
    </w:p>
    <w:p w14:paraId="21748C49" w14:textId="77777777" w:rsidR="0018252E" w:rsidRDefault="00D333B1" w:rsidP="0018252E">
      <w:pPr>
        <w:pStyle w:val="ListParagraph"/>
        <w:numPr>
          <w:ilvl w:val="0"/>
          <w:numId w:val="2"/>
        </w:numPr>
        <w:rPr>
          <w:rFonts w:ascii="Arial" w:hAnsi="Arial" w:cs="Arial"/>
        </w:rPr>
      </w:pPr>
      <w:r>
        <w:rPr>
          <w:rFonts w:ascii="Arial" w:hAnsi="Arial" w:cs="Arial"/>
        </w:rPr>
        <w:t xml:space="preserve">What is meant by relative motion? </w:t>
      </w:r>
    </w:p>
    <w:p w14:paraId="0F369979" w14:textId="77777777" w:rsidR="00D333B1" w:rsidRPr="005D19EC" w:rsidRDefault="00D333B1" w:rsidP="0018252E">
      <w:pPr>
        <w:pStyle w:val="ListParagraph"/>
        <w:numPr>
          <w:ilvl w:val="0"/>
          <w:numId w:val="2"/>
        </w:numPr>
        <w:rPr>
          <w:rFonts w:ascii="Arial" w:hAnsi="Arial" w:cs="Arial"/>
        </w:rPr>
      </w:pPr>
      <w:r>
        <w:rPr>
          <w:rFonts w:ascii="Arial" w:hAnsi="Arial" w:cs="Arial"/>
        </w:rPr>
        <w:t xml:space="preserve">Would there be any way to tell you were moving (at a constant velocity) if you were in a sealed box? </w:t>
      </w:r>
    </w:p>
    <w:p w14:paraId="3CAA7F57" w14:textId="77777777" w:rsidR="0018252E" w:rsidRDefault="0018252E" w:rsidP="0018252E">
      <w:pPr>
        <w:rPr>
          <w:rFonts w:ascii="Arial" w:hAnsi="Arial" w:cs="Arial"/>
          <w:b/>
          <w:bCs/>
        </w:rPr>
      </w:pPr>
    </w:p>
    <w:p w14:paraId="73E3F1E9" w14:textId="77777777" w:rsidR="0018252E" w:rsidRDefault="0018252E" w:rsidP="0018252E">
      <w:pPr>
        <w:rPr>
          <w:rFonts w:ascii="Arial" w:hAnsi="Arial" w:cs="Arial"/>
          <w:b/>
          <w:bCs/>
        </w:rPr>
      </w:pPr>
      <w:r>
        <w:rPr>
          <w:rFonts w:ascii="Arial" w:hAnsi="Arial" w:cs="Arial"/>
          <w:b/>
          <w:bCs/>
        </w:rPr>
        <w:t>Section D: Post Lesson Follow up tasks</w:t>
      </w:r>
    </w:p>
    <w:p w14:paraId="0AC47886" w14:textId="77777777" w:rsidR="0018252E" w:rsidRPr="00D46EC5" w:rsidRDefault="0018252E" w:rsidP="0018252E">
      <w:pPr>
        <w:rPr>
          <w:rFonts w:ascii="Arial" w:hAnsi="Arial" w:cs="Arial"/>
          <w:i/>
          <w:iCs/>
        </w:rPr>
      </w:pPr>
      <w:r>
        <w:rPr>
          <w:rFonts w:ascii="Arial" w:hAnsi="Arial" w:cs="Arial"/>
          <w:i/>
          <w:iCs/>
        </w:rPr>
        <w:t xml:space="preserve">Use the resources linked below to review, practice and go beyond the lesson. </w:t>
      </w:r>
    </w:p>
    <w:p w14:paraId="2E507057" w14:textId="77777777" w:rsidR="0018252E" w:rsidRDefault="0018252E" w:rsidP="0018252E">
      <w:pPr>
        <w:rPr>
          <w:rFonts w:ascii="Arial" w:hAnsi="Arial" w:cs="Arial"/>
          <w:b/>
          <w:bCs/>
        </w:rPr>
      </w:pPr>
    </w:p>
    <w:tbl>
      <w:tblPr>
        <w:tblStyle w:val="TableGrid"/>
        <w:tblW w:w="0" w:type="auto"/>
        <w:tblLook w:val="04A0" w:firstRow="1" w:lastRow="0" w:firstColumn="1" w:lastColumn="0" w:noHBand="0" w:noVBand="1"/>
      </w:tblPr>
      <w:tblGrid>
        <w:gridCol w:w="1018"/>
        <w:gridCol w:w="1954"/>
        <w:gridCol w:w="1559"/>
        <w:gridCol w:w="5925"/>
      </w:tblGrid>
      <w:tr w:rsidR="0018252E" w:rsidRPr="00110C81" w14:paraId="2E19ED63" w14:textId="77777777" w:rsidTr="000A674F">
        <w:tc>
          <w:tcPr>
            <w:tcW w:w="1018" w:type="dxa"/>
            <w:vAlign w:val="center"/>
          </w:tcPr>
          <w:p w14:paraId="5EF29444" w14:textId="77777777" w:rsidR="0018252E" w:rsidRDefault="0018252E" w:rsidP="000A674F">
            <w:pPr>
              <w:jc w:val="center"/>
            </w:pPr>
            <w:r>
              <w:t>Lesson</w:t>
            </w:r>
          </w:p>
        </w:tc>
        <w:tc>
          <w:tcPr>
            <w:tcW w:w="1954" w:type="dxa"/>
            <w:vAlign w:val="center"/>
          </w:tcPr>
          <w:p w14:paraId="1B2EECAA" w14:textId="77777777" w:rsidR="0018252E" w:rsidRDefault="0018252E" w:rsidP="000A674F">
            <w:pPr>
              <w:jc w:val="center"/>
            </w:pPr>
            <w:r>
              <w:t>Lesson Title</w:t>
            </w:r>
          </w:p>
        </w:tc>
        <w:tc>
          <w:tcPr>
            <w:tcW w:w="1559" w:type="dxa"/>
            <w:vAlign w:val="center"/>
          </w:tcPr>
          <w:p w14:paraId="723A082D" w14:textId="77777777" w:rsidR="0018252E" w:rsidRDefault="0018252E" w:rsidP="000A674F">
            <w:pPr>
              <w:jc w:val="center"/>
            </w:pPr>
            <w:hyperlink r:id="rId38" w:history="1">
              <w:r w:rsidRPr="00874BD4">
                <w:rPr>
                  <w:rStyle w:val="Hyperlink"/>
                </w:rPr>
                <w:t>Specification</w:t>
              </w:r>
            </w:hyperlink>
          </w:p>
        </w:tc>
        <w:tc>
          <w:tcPr>
            <w:tcW w:w="5925" w:type="dxa"/>
          </w:tcPr>
          <w:p w14:paraId="37589F0F" w14:textId="77777777" w:rsidR="0018252E" w:rsidRDefault="0018252E" w:rsidP="000A674F">
            <w:r>
              <w:t xml:space="preserve">Resources </w:t>
            </w:r>
          </w:p>
          <w:p w14:paraId="5DDACDE7" w14:textId="77777777" w:rsidR="0018252E" w:rsidRPr="00874BD4" w:rsidRDefault="0018252E" w:rsidP="000A674F">
            <w:pPr>
              <w:rPr>
                <w:i/>
                <w:iCs/>
              </w:rPr>
            </w:pPr>
            <w:r w:rsidRPr="00912EC3">
              <w:rPr>
                <w:i/>
                <w:iCs/>
                <w:color w:val="808080" w:themeColor="background1" w:themeShade="80"/>
              </w:rPr>
              <w:t>Where resources are web-based they will be hyperlinked</w:t>
            </w:r>
          </w:p>
        </w:tc>
      </w:tr>
      <w:tr w:rsidR="0018252E" w:rsidRPr="00110C81" w14:paraId="464AD266" w14:textId="77777777" w:rsidTr="000A674F">
        <w:tc>
          <w:tcPr>
            <w:tcW w:w="1018" w:type="dxa"/>
            <w:vAlign w:val="center"/>
          </w:tcPr>
          <w:p w14:paraId="33B4B9F8" w14:textId="77777777" w:rsidR="0018252E" w:rsidRDefault="0012506B" w:rsidP="000A674F">
            <w:pPr>
              <w:jc w:val="center"/>
            </w:pPr>
            <w:r>
              <w:t>3</w:t>
            </w:r>
            <w:r w:rsidR="0018252E">
              <w:t>.2</w:t>
            </w:r>
          </w:p>
        </w:tc>
        <w:tc>
          <w:tcPr>
            <w:tcW w:w="1954" w:type="dxa"/>
            <w:vAlign w:val="center"/>
          </w:tcPr>
          <w:p w14:paraId="374F321D" w14:textId="77777777" w:rsidR="0018252E" w:rsidRDefault="0012506B" w:rsidP="000A674F">
            <w:pPr>
              <w:jc w:val="center"/>
            </w:pPr>
            <w:r w:rsidRPr="0012506B">
              <w:t>Special Relativity and Inertia Frames of Reference</w:t>
            </w:r>
          </w:p>
        </w:tc>
        <w:tc>
          <w:tcPr>
            <w:tcW w:w="1559" w:type="dxa"/>
            <w:vAlign w:val="center"/>
          </w:tcPr>
          <w:p w14:paraId="74426643" w14:textId="77777777" w:rsidR="0018252E" w:rsidRDefault="0018252E" w:rsidP="000A674F">
            <w:pPr>
              <w:jc w:val="center"/>
            </w:pPr>
            <w:r w:rsidRPr="002A1E31">
              <w:t>3.</w:t>
            </w:r>
            <w:r>
              <w:t>12</w:t>
            </w:r>
            <w:r w:rsidRPr="002A1E31">
              <w:t>.</w:t>
            </w:r>
            <w:r w:rsidR="0012506B">
              <w:t>3</w:t>
            </w:r>
            <w:r w:rsidRPr="002A1E31">
              <w:t>.</w:t>
            </w:r>
            <w:r>
              <w:t xml:space="preserve">2 </w:t>
            </w:r>
            <w:r w:rsidR="0012506B" w:rsidRPr="0012506B">
              <w:t>Einstein’s theory of special relativity</w:t>
            </w:r>
          </w:p>
        </w:tc>
        <w:tc>
          <w:tcPr>
            <w:tcW w:w="5925" w:type="dxa"/>
          </w:tcPr>
          <w:p w14:paraId="325A0F7A" w14:textId="77777777" w:rsidR="0018252E" w:rsidRPr="00331C91" w:rsidRDefault="0018252E" w:rsidP="000A674F">
            <w:pPr>
              <w:rPr>
                <w:b/>
                <w:bCs/>
                <w:i/>
                <w:iCs/>
              </w:rPr>
            </w:pPr>
            <w:r w:rsidRPr="00331C91">
              <w:rPr>
                <w:b/>
                <w:bCs/>
                <w:i/>
                <w:iCs/>
              </w:rPr>
              <w:t xml:space="preserve">Textbook page(s): </w:t>
            </w:r>
            <w:r>
              <w:rPr>
                <w:b/>
                <w:bCs/>
                <w:i/>
                <w:iCs/>
              </w:rPr>
              <w:t>4</w:t>
            </w:r>
            <w:r w:rsidR="00FC6DA6">
              <w:rPr>
                <w:b/>
                <w:bCs/>
                <w:i/>
                <w:iCs/>
              </w:rPr>
              <w:t>1</w:t>
            </w:r>
          </w:p>
          <w:p w14:paraId="44108DF7" w14:textId="77777777" w:rsidR="0018252E" w:rsidRDefault="0018252E" w:rsidP="000A674F">
            <w:pPr>
              <w:rPr>
                <w:color w:val="ED7D31" w:themeColor="accent2"/>
              </w:rPr>
            </w:pPr>
            <w:r w:rsidRPr="0002629B">
              <w:rPr>
                <w:color w:val="ED7D31" w:themeColor="accent2"/>
              </w:rPr>
              <w:t>Review:</w:t>
            </w:r>
          </w:p>
          <w:p w14:paraId="4A2323FB" w14:textId="77777777" w:rsidR="0018252E" w:rsidRDefault="0018252E" w:rsidP="000A674F">
            <w:pPr>
              <w:pStyle w:val="ListParagraph"/>
              <w:numPr>
                <w:ilvl w:val="0"/>
                <w:numId w:val="1"/>
              </w:numPr>
            </w:pPr>
            <w:r>
              <w:t>YouTube</w:t>
            </w:r>
            <w:r w:rsidR="005F6738">
              <w:t xml:space="preserve">: </w:t>
            </w:r>
            <w:hyperlink r:id="rId39" w:history="1">
              <w:r w:rsidR="005F6738" w:rsidRPr="005F6738">
                <w:rPr>
                  <w:rStyle w:val="Hyperlink"/>
                </w:rPr>
                <w:t>Relative Motion and Inertial Reference Frames</w:t>
              </w:r>
            </w:hyperlink>
          </w:p>
          <w:p w14:paraId="41283990" w14:textId="77777777" w:rsidR="0018252E" w:rsidRPr="008E258E" w:rsidRDefault="005F6738" w:rsidP="000A674F">
            <w:pPr>
              <w:pStyle w:val="ListParagraph"/>
              <w:numPr>
                <w:ilvl w:val="0"/>
                <w:numId w:val="1"/>
              </w:numPr>
            </w:pPr>
            <w:r>
              <w:t xml:space="preserve">YouTube: </w:t>
            </w:r>
            <w:hyperlink r:id="rId40" w:history="1">
              <w:r w:rsidRPr="005F6738">
                <w:rPr>
                  <w:rStyle w:val="Hyperlink"/>
                </w:rPr>
                <w:t>Why is Relativity Hard?</w:t>
              </w:r>
            </w:hyperlink>
            <w:r>
              <w:t xml:space="preserve"> </w:t>
            </w:r>
            <w:r w:rsidR="0018252E">
              <w:br/>
            </w:r>
          </w:p>
          <w:p w14:paraId="3F3519F0" w14:textId="77777777" w:rsidR="0018252E" w:rsidRDefault="0018252E" w:rsidP="000A674F">
            <w:pPr>
              <w:rPr>
                <w:color w:val="70AD47" w:themeColor="accent6"/>
              </w:rPr>
            </w:pPr>
            <w:r w:rsidRPr="008E258E">
              <w:rPr>
                <w:color w:val="70AD47" w:themeColor="accent6"/>
              </w:rPr>
              <w:t>Practice:</w:t>
            </w:r>
          </w:p>
          <w:p w14:paraId="7330D0BE" w14:textId="77777777" w:rsidR="0018252E" w:rsidRDefault="0018252E" w:rsidP="00F569C7">
            <w:pPr>
              <w:pStyle w:val="ListParagraph"/>
              <w:numPr>
                <w:ilvl w:val="0"/>
                <w:numId w:val="1"/>
              </w:numPr>
            </w:pPr>
            <w:r>
              <w:t xml:space="preserve">Seneca Learning Section(s): </w:t>
            </w:r>
            <w:r w:rsidR="00C823E3">
              <w:t>12.3.2</w:t>
            </w:r>
            <w:r>
              <w:br/>
            </w:r>
          </w:p>
          <w:p w14:paraId="32C510F2" w14:textId="77777777" w:rsidR="0018252E" w:rsidRDefault="0018252E" w:rsidP="000A674F">
            <w:pPr>
              <w:rPr>
                <w:color w:val="7030A0"/>
              </w:rPr>
            </w:pPr>
            <w:r w:rsidRPr="0002629B">
              <w:rPr>
                <w:color w:val="7030A0"/>
              </w:rPr>
              <w:t>Extend:</w:t>
            </w:r>
          </w:p>
          <w:p w14:paraId="4D27DA92" w14:textId="77777777" w:rsidR="0018252E" w:rsidRDefault="0018252E" w:rsidP="000A674F">
            <w:pPr>
              <w:pStyle w:val="ListParagraph"/>
              <w:numPr>
                <w:ilvl w:val="0"/>
                <w:numId w:val="1"/>
              </w:numPr>
              <w:rPr>
                <w:color w:val="000000" w:themeColor="text1"/>
              </w:rPr>
            </w:pPr>
            <w:r>
              <w:rPr>
                <w:color w:val="000000" w:themeColor="text1"/>
              </w:rPr>
              <w:t>Isaac</w:t>
            </w:r>
            <w:r w:rsidR="001A249A">
              <w:rPr>
                <w:color w:val="000000" w:themeColor="text1"/>
              </w:rPr>
              <w:t xml:space="preserve"> Physics: </w:t>
            </w:r>
            <w:hyperlink r:id="rId41" w:history="1">
              <w:r w:rsidR="001A249A" w:rsidRPr="001A249A">
                <w:rPr>
                  <w:rStyle w:val="Hyperlink"/>
                </w:rPr>
                <w:t>Accelerating Particles</w:t>
              </w:r>
            </w:hyperlink>
          </w:p>
          <w:p w14:paraId="0CF8F7E5" w14:textId="77777777" w:rsidR="0018252E" w:rsidRPr="00110C81" w:rsidRDefault="005F6738" w:rsidP="000A674F">
            <w:pPr>
              <w:pStyle w:val="ListParagraph"/>
              <w:numPr>
                <w:ilvl w:val="0"/>
                <w:numId w:val="1"/>
              </w:numPr>
              <w:rPr>
                <w:color w:val="000000" w:themeColor="text1"/>
              </w:rPr>
            </w:pPr>
            <w:r>
              <w:rPr>
                <w:color w:val="000000" w:themeColor="text1"/>
              </w:rPr>
              <w:t xml:space="preserve">Video: </w:t>
            </w:r>
            <w:hyperlink r:id="rId42" w:history="1">
              <w:r w:rsidRPr="005F6738">
                <w:rPr>
                  <w:rStyle w:val="Hyperlink"/>
                </w:rPr>
                <w:t>Space-Time Diagrams</w:t>
              </w:r>
            </w:hyperlink>
            <w:r w:rsidR="0018252E">
              <w:rPr>
                <w:color w:val="000000" w:themeColor="text1"/>
              </w:rPr>
              <w:br/>
            </w:r>
          </w:p>
        </w:tc>
      </w:tr>
    </w:tbl>
    <w:p w14:paraId="3F767476" w14:textId="77777777" w:rsidR="0018252E" w:rsidRPr="00F62D5F" w:rsidRDefault="0018252E" w:rsidP="0018252E">
      <w:pPr>
        <w:rPr>
          <w:rFonts w:ascii="Arial" w:hAnsi="Arial" w:cs="Arial"/>
          <w:b/>
          <w:bCs/>
        </w:rPr>
      </w:pPr>
    </w:p>
    <w:p w14:paraId="3E5EB1CD" w14:textId="77777777" w:rsidR="00FF0632" w:rsidRDefault="00FF0632">
      <w:pPr>
        <w:rPr>
          <w:rFonts w:ascii="Arial" w:hAnsi="Arial" w:cs="Arial"/>
          <w:b/>
          <w:bCs/>
        </w:rPr>
      </w:pPr>
      <w:r>
        <w:rPr>
          <w:rFonts w:ascii="Arial" w:hAnsi="Arial" w:cs="Arial"/>
          <w:b/>
          <w:bCs/>
        </w:rPr>
        <w:br w:type="page"/>
      </w:r>
    </w:p>
    <w:p w14:paraId="51D7E4A1" w14:textId="77777777" w:rsidR="00FF0632" w:rsidRDefault="0012506B" w:rsidP="00FF0632">
      <w:pPr>
        <w:rPr>
          <w:rFonts w:ascii="Arial" w:hAnsi="Arial" w:cs="Arial"/>
          <w:b/>
          <w:bCs/>
          <w:sz w:val="28"/>
          <w:szCs w:val="28"/>
        </w:rPr>
      </w:pPr>
      <w:r>
        <w:rPr>
          <w:rFonts w:ascii="Arial" w:hAnsi="Arial" w:cs="Arial"/>
          <w:b/>
          <w:bCs/>
          <w:sz w:val="28"/>
          <w:szCs w:val="28"/>
        </w:rPr>
        <w:lastRenderedPageBreak/>
        <w:t>3</w:t>
      </w:r>
      <w:r w:rsidR="00FF0632" w:rsidRPr="00F62D5F">
        <w:rPr>
          <w:rFonts w:ascii="Arial" w:hAnsi="Arial" w:cs="Arial"/>
          <w:b/>
          <w:bCs/>
          <w:sz w:val="28"/>
          <w:szCs w:val="28"/>
        </w:rPr>
        <w:t>.</w:t>
      </w:r>
      <w:r w:rsidR="00FF0632">
        <w:rPr>
          <w:rFonts w:ascii="Arial" w:hAnsi="Arial" w:cs="Arial"/>
          <w:b/>
          <w:bCs/>
          <w:sz w:val="28"/>
          <w:szCs w:val="28"/>
        </w:rPr>
        <w:t>3</w:t>
      </w:r>
      <w:r w:rsidR="00FF0632" w:rsidRPr="00F62D5F">
        <w:rPr>
          <w:rFonts w:ascii="Arial" w:hAnsi="Arial" w:cs="Arial"/>
          <w:b/>
          <w:bCs/>
          <w:sz w:val="28"/>
          <w:szCs w:val="28"/>
        </w:rPr>
        <w:t xml:space="preserve"> </w:t>
      </w:r>
      <w:r>
        <w:rPr>
          <w:rFonts w:ascii="Arial" w:hAnsi="Arial" w:cs="Arial"/>
          <w:b/>
          <w:bCs/>
          <w:sz w:val="28"/>
          <w:szCs w:val="28"/>
        </w:rPr>
        <w:t>Time Dilation and the Rossi-Hall Observations</w:t>
      </w:r>
    </w:p>
    <w:p w14:paraId="626AE88D" w14:textId="77777777" w:rsidR="00FF0632" w:rsidRDefault="00FF0632" w:rsidP="00FF0632">
      <w:pPr>
        <w:rPr>
          <w:rFonts w:ascii="Arial" w:hAnsi="Arial" w:cs="Arial"/>
          <w:b/>
          <w:bCs/>
          <w:sz w:val="28"/>
          <w:szCs w:val="28"/>
        </w:rPr>
      </w:pPr>
    </w:p>
    <w:p w14:paraId="3A6850ED" w14:textId="77777777" w:rsidR="00FF0632" w:rsidRDefault="00FF0632" w:rsidP="00FF0632">
      <w:pPr>
        <w:rPr>
          <w:rFonts w:ascii="Arial" w:hAnsi="Arial" w:cs="Arial"/>
          <w:b/>
          <w:bCs/>
        </w:rPr>
      </w:pPr>
      <w:r>
        <w:rPr>
          <w:rFonts w:ascii="Arial" w:hAnsi="Arial" w:cs="Arial"/>
          <w:b/>
          <w:bCs/>
        </w:rPr>
        <w:t>Section A: Pre-Requisite Knowledge</w:t>
      </w:r>
    </w:p>
    <w:p w14:paraId="4EF5568F" w14:textId="77777777" w:rsidR="00FF0632" w:rsidRDefault="00FF0632" w:rsidP="00FF0632">
      <w:pPr>
        <w:rPr>
          <w:rFonts w:ascii="Arial" w:hAnsi="Arial" w:cs="Arial"/>
          <w:i/>
          <w:iCs/>
        </w:rPr>
      </w:pPr>
      <w:r>
        <w:rPr>
          <w:rFonts w:ascii="Arial" w:hAnsi="Arial" w:cs="Arial"/>
          <w:i/>
          <w:iCs/>
        </w:rPr>
        <w:t xml:space="preserve">Please make sure you are confident with the following material before the lesson. Use the linked resources to review if you are unsure. </w:t>
      </w:r>
    </w:p>
    <w:p w14:paraId="35068A36" w14:textId="77777777" w:rsidR="00FF0632" w:rsidRDefault="00FF0632" w:rsidP="00FF0632">
      <w:pPr>
        <w:rPr>
          <w:rFonts w:ascii="Arial" w:hAnsi="Arial" w:cs="Arial"/>
        </w:rPr>
      </w:pPr>
    </w:p>
    <w:tbl>
      <w:tblPr>
        <w:tblStyle w:val="TableGrid"/>
        <w:tblW w:w="10621" w:type="dxa"/>
        <w:tblLook w:val="04A0" w:firstRow="1" w:lastRow="0" w:firstColumn="1" w:lastColumn="0" w:noHBand="0" w:noVBand="1"/>
      </w:tblPr>
      <w:tblGrid>
        <w:gridCol w:w="3301"/>
        <w:gridCol w:w="1417"/>
        <w:gridCol w:w="1417"/>
        <w:gridCol w:w="4486"/>
      </w:tblGrid>
      <w:tr w:rsidR="00FF0632" w14:paraId="27867471" w14:textId="77777777" w:rsidTr="000A674F">
        <w:trPr>
          <w:trHeight w:val="680"/>
        </w:trPr>
        <w:tc>
          <w:tcPr>
            <w:tcW w:w="3301" w:type="dxa"/>
            <w:vAlign w:val="center"/>
          </w:tcPr>
          <w:p w14:paraId="56F1006C" w14:textId="77777777" w:rsidR="00FF0632" w:rsidRPr="00F62D5F" w:rsidRDefault="00FF0632" w:rsidP="000A674F">
            <w:pPr>
              <w:jc w:val="center"/>
              <w:rPr>
                <w:rFonts w:ascii="Arial" w:hAnsi="Arial" w:cs="Arial"/>
                <w:b/>
                <w:bCs/>
              </w:rPr>
            </w:pPr>
            <w:r w:rsidRPr="00F62D5F">
              <w:rPr>
                <w:rFonts w:ascii="Arial" w:hAnsi="Arial" w:cs="Arial"/>
                <w:b/>
                <w:bCs/>
              </w:rPr>
              <w:t>Topic</w:t>
            </w:r>
          </w:p>
        </w:tc>
        <w:tc>
          <w:tcPr>
            <w:tcW w:w="1417" w:type="dxa"/>
            <w:vAlign w:val="center"/>
          </w:tcPr>
          <w:p w14:paraId="76AA2206" w14:textId="77777777" w:rsidR="00FF0632" w:rsidRPr="00F62D5F" w:rsidRDefault="00FF0632" w:rsidP="000A674F">
            <w:pPr>
              <w:jc w:val="center"/>
              <w:rPr>
                <w:rFonts w:ascii="Arial" w:hAnsi="Arial" w:cs="Arial"/>
                <w:b/>
                <w:bCs/>
              </w:rPr>
            </w:pPr>
            <w:r w:rsidRPr="00F62D5F">
              <w:rPr>
                <w:rFonts w:ascii="Arial" w:hAnsi="Arial" w:cs="Arial"/>
                <w:b/>
                <w:bCs/>
              </w:rPr>
              <w:t>Kerboodle Textbook</w:t>
            </w:r>
          </w:p>
        </w:tc>
        <w:tc>
          <w:tcPr>
            <w:tcW w:w="1417" w:type="dxa"/>
            <w:vAlign w:val="center"/>
          </w:tcPr>
          <w:p w14:paraId="77E82481" w14:textId="77777777" w:rsidR="00FF0632" w:rsidRPr="00F62D5F" w:rsidRDefault="00FF0632" w:rsidP="000A674F">
            <w:pPr>
              <w:jc w:val="center"/>
              <w:rPr>
                <w:rFonts w:ascii="Arial" w:hAnsi="Arial" w:cs="Arial"/>
                <w:b/>
                <w:bCs/>
              </w:rPr>
            </w:pPr>
            <w:r w:rsidRPr="00F62D5F">
              <w:rPr>
                <w:rFonts w:ascii="Arial" w:hAnsi="Arial" w:cs="Arial"/>
                <w:b/>
                <w:bCs/>
              </w:rPr>
              <w:t>CGP Textbook</w:t>
            </w:r>
          </w:p>
        </w:tc>
        <w:tc>
          <w:tcPr>
            <w:tcW w:w="4486" w:type="dxa"/>
            <w:vAlign w:val="center"/>
          </w:tcPr>
          <w:p w14:paraId="1FCD7176" w14:textId="77777777" w:rsidR="00FF0632" w:rsidRPr="00F62D5F" w:rsidRDefault="00FF0632" w:rsidP="000A674F">
            <w:pPr>
              <w:jc w:val="center"/>
              <w:rPr>
                <w:rFonts w:ascii="Arial" w:hAnsi="Arial" w:cs="Arial"/>
                <w:b/>
                <w:bCs/>
              </w:rPr>
            </w:pPr>
            <w:r w:rsidRPr="00F62D5F">
              <w:rPr>
                <w:rFonts w:ascii="Arial" w:hAnsi="Arial" w:cs="Arial"/>
                <w:b/>
                <w:bCs/>
              </w:rPr>
              <w:t>Media</w:t>
            </w:r>
          </w:p>
        </w:tc>
      </w:tr>
      <w:tr w:rsidR="00FF0632" w14:paraId="5DD5D900" w14:textId="77777777" w:rsidTr="00320580">
        <w:trPr>
          <w:trHeight w:val="567"/>
        </w:trPr>
        <w:tc>
          <w:tcPr>
            <w:tcW w:w="3301" w:type="dxa"/>
            <w:vAlign w:val="center"/>
          </w:tcPr>
          <w:p w14:paraId="6C2DCBD8" w14:textId="77777777" w:rsidR="00FF0632" w:rsidRDefault="00F91EDC" w:rsidP="000A674F">
            <w:pPr>
              <w:rPr>
                <w:rFonts w:ascii="Arial" w:hAnsi="Arial" w:cs="Arial"/>
              </w:rPr>
            </w:pPr>
            <w:r>
              <w:rPr>
                <w:rFonts w:ascii="Arial" w:hAnsi="Arial" w:cs="Arial"/>
              </w:rPr>
              <w:t>Particles (muons, decay)</w:t>
            </w:r>
          </w:p>
        </w:tc>
        <w:tc>
          <w:tcPr>
            <w:tcW w:w="1417" w:type="dxa"/>
            <w:vAlign w:val="center"/>
          </w:tcPr>
          <w:p w14:paraId="33F21189" w14:textId="77777777" w:rsidR="00FF0632" w:rsidRDefault="00320580" w:rsidP="00320580">
            <w:pPr>
              <w:jc w:val="center"/>
              <w:rPr>
                <w:rFonts w:ascii="Arial" w:hAnsi="Arial" w:cs="Arial"/>
              </w:rPr>
            </w:pPr>
            <w:r>
              <w:rPr>
                <w:rFonts w:ascii="Arial" w:hAnsi="Arial" w:cs="Arial"/>
              </w:rPr>
              <w:t>18-23</w:t>
            </w:r>
          </w:p>
        </w:tc>
        <w:tc>
          <w:tcPr>
            <w:tcW w:w="1417" w:type="dxa"/>
            <w:vAlign w:val="center"/>
          </w:tcPr>
          <w:p w14:paraId="6897762E" w14:textId="77777777" w:rsidR="00FF0632" w:rsidRDefault="00FF0632" w:rsidP="00320580">
            <w:pPr>
              <w:jc w:val="center"/>
              <w:rPr>
                <w:rFonts w:ascii="Arial" w:hAnsi="Arial" w:cs="Arial"/>
              </w:rPr>
            </w:pPr>
          </w:p>
        </w:tc>
        <w:tc>
          <w:tcPr>
            <w:tcW w:w="4486" w:type="dxa"/>
            <w:vAlign w:val="center"/>
          </w:tcPr>
          <w:p w14:paraId="159DB282" w14:textId="77777777" w:rsidR="00FF0632" w:rsidRDefault="00975A2D" w:rsidP="00320580">
            <w:pPr>
              <w:rPr>
                <w:rFonts w:ascii="Arial" w:hAnsi="Arial" w:cs="Arial"/>
              </w:rPr>
            </w:pPr>
            <w:hyperlink r:id="rId43" w:history="1">
              <w:r w:rsidRPr="00C823E3">
                <w:rPr>
                  <w:rStyle w:val="Hyperlink"/>
                  <w:rFonts w:ascii="Arial" w:hAnsi="Arial" w:cs="Arial"/>
                </w:rPr>
                <w:t>Leptons: Electrons, Positrons and Muons</w:t>
              </w:r>
            </w:hyperlink>
          </w:p>
        </w:tc>
      </w:tr>
      <w:tr w:rsidR="00FF0632" w14:paraId="55B13929" w14:textId="77777777" w:rsidTr="00320580">
        <w:trPr>
          <w:trHeight w:val="567"/>
        </w:trPr>
        <w:tc>
          <w:tcPr>
            <w:tcW w:w="3301" w:type="dxa"/>
            <w:vAlign w:val="center"/>
          </w:tcPr>
          <w:p w14:paraId="6FF2C28B" w14:textId="77777777" w:rsidR="00FF0632" w:rsidRDefault="00975A2D" w:rsidP="000A674F">
            <w:pPr>
              <w:rPr>
                <w:rFonts w:ascii="Arial" w:hAnsi="Arial" w:cs="Arial"/>
              </w:rPr>
            </w:pPr>
            <w:r>
              <w:rPr>
                <w:rFonts w:ascii="Arial" w:hAnsi="Arial" w:cs="Arial"/>
              </w:rPr>
              <w:t>Reflection (light)</w:t>
            </w:r>
          </w:p>
        </w:tc>
        <w:tc>
          <w:tcPr>
            <w:tcW w:w="1417" w:type="dxa"/>
            <w:vAlign w:val="center"/>
          </w:tcPr>
          <w:p w14:paraId="4F1E3DC4" w14:textId="77777777" w:rsidR="00FF0632" w:rsidRDefault="00320580" w:rsidP="00320580">
            <w:pPr>
              <w:jc w:val="center"/>
              <w:rPr>
                <w:rFonts w:ascii="Arial" w:hAnsi="Arial" w:cs="Arial"/>
              </w:rPr>
            </w:pPr>
            <w:r>
              <w:rPr>
                <w:rFonts w:ascii="Arial" w:hAnsi="Arial" w:cs="Arial"/>
              </w:rPr>
              <w:t>56</w:t>
            </w:r>
          </w:p>
        </w:tc>
        <w:tc>
          <w:tcPr>
            <w:tcW w:w="1417" w:type="dxa"/>
            <w:vAlign w:val="center"/>
          </w:tcPr>
          <w:p w14:paraId="56345800" w14:textId="77777777" w:rsidR="00FF0632" w:rsidRDefault="00FF0632" w:rsidP="00320580">
            <w:pPr>
              <w:jc w:val="center"/>
              <w:rPr>
                <w:rFonts w:ascii="Arial" w:hAnsi="Arial" w:cs="Arial"/>
              </w:rPr>
            </w:pPr>
          </w:p>
        </w:tc>
        <w:tc>
          <w:tcPr>
            <w:tcW w:w="4486" w:type="dxa"/>
            <w:vAlign w:val="center"/>
          </w:tcPr>
          <w:p w14:paraId="3120E300" w14:textId="77777777" w:rsidR="00FF0632" w:rsidRDefault="00975A2D" w:rsidP="00320580">
            <w:pPr>
              <w:rPr>
                <w:rFonts w:ascii="Arial" w:hAnsi="Arial" w:cs="Arial"/>
              </w:rPr>
            </w:pPr>
            <w:hyperlink r:id="rId44" w:history="1">
              <w:r w:rsidRPr="00975A2D">
                <w:rPr>
                  <w:rStyle w:val="Hyperlink"/>
                  <w:rFonts w:ascii="Arial" w:hAnsi="Arial" w:cs="Arial"/>
                </w:rPr>
                <w:t>Wave Properties</w:t>
              </w:r>
            </w:hyperlink>
          </w:p>
        </w:tc>
      </w:tr>
    </w:tbl>
    <w:p w14:paraId="0AEAC2A6" w14:textId="77777777" w:rsidR="00FF0632" w:rsidRDefault="00FF0632" w:rsidP="00FF0632">
      <w:pPr>
        <w:rPr>
          <w:rFonts w:ascii="Arial" w:hAnsi="Arial" w:cs="Arial"/>
        </w:rPr>
      </w:pPr>
    </w:p>
    <w:p w14:paraId="6B3A0B3B" w14:textId="77777777" w:rsidR="00FF0632" w:rsidRDefault="00FF0632" w:rsidP="00FF0632">
      <w:pPr>
        <w:rPr>
          <w:rFonts w:ascii="Arial" w:hAnsi="Arial" w:cs="Arial"/>
          <w:i/>
          <w:iCs/>
        </w:rPr>
      </w:pPr>
      <w:r>
        <w:rPr>
          <w:rFonts w:ascii="Arial" w:hAnsi="Arial" w:cs="Arial"/>
          <w:i/>
          <w:iCs/>
        </w:rPr>
        <w:t xml:space="preserve">Once you are happy with the above please move on to Section B. </w:t>
      </w:r>
    </w:p>
    <w:p w14:paraId="2CCDC7BA" w14:textId="77777777" w:rsidR="00FF0632" w:rsidRDefault="00FF0632" w:rsidP="00FF0632">
      <w:pPr>
        <w:rPr>
          <w:rFonts w:ascii="Arial" w:hAnsi="Arial" w:cs="Arial"/>
          <w:i/>
          <w:iCs/>
        </w:rPr>
      </w:pPr>
    </w:p>
    <w:p w14:paraId="6D73F69F" w14:textId="77777777" w:rsidR="00FF0632" w:rsidRDefault="00FF0632" w:rsidP="00FF0632">
      <w:pPr>
        <w:rPr>
          <w:rFonts w:ascii="Arial" w:hAnsi="Arial" w:cs="Arial"/>
          <w:b/>
          <w:bCs/>
        </w:rPr>
      </w:pPr>
      <w:r>
        <w:rPr>
          <w:rFonts w:ascii="Arial" w:hAnsi="Arial" w:cs="Arial"/>
          <w:b/>
          <w:bCs/>
        </w:rPr>
        <w:t>Section B: Pre-Lesson Questions</w:t>
      </w:r>
    </w:p>
    <w:p w14:paraId="14C9199E" w14:textId="77777777" w:rsidR="00FF0632" w:rsidRDefault="00FF0632" w:rsidP="00FF0632">
      <w:pPr>
        <w:rPr>
          <w:rFonts w:ascii="Arial" w:hAnsi="Arial" w:cs="Arial"/>
          <w:i/>
          <w:iCs/>
        </w:rPr>
      </w:pPr>
      <w:r>
        <w:rPr>
          <w:rFonts w:ascii="Arial" w:hAnsi="Arial" w:cs="Arial"/>
          <w:i/>
          <w:iCs/>
        </w:rPr>
        <w:t xml:space="preserve">Attempt, mark and correct the questions below to check your pre-requisite knowledge. This should be done before the lesson. </w:t>
      </w:r>
    </w:p>
    <w:p w14:paraId="01E86C96" w14:textId="77777777" w:rsidR="0047099A" w:rsidRDefault="0047099A" w:rsidP="0047099A">
      <w:pPr>
        <w:widowControl w:val="0"/>
        <w:autoSpaceDE w:val="0"/>
        <w:autoSpaceDN w:val="0"/>
        <w:adjustRightInd w:val="0"/>
        <w:spacing w:before="450" w:after="45"/>
        <w:ind w:right="45"/>
        <w:rPr>
          <w:rFonts w:ascii="Arial" w:hAnsi="Arial" w:cs="Arial"/>
          <w:b/>
          <w:bCs/>
          <w:color w:val="000000"/>
          <w:sz w:val="27"/>
          <w:szCs w:val="27"/>
        </w:rPr>
      </w:pPr>
      <w:r>
        <w:rPr>
          <w:rFonts w:ascii="Arial" w:hAnsi="Arial" w:cs="Arial"/>
          <w:b/>
          <w:bCs/>
          <w:color w:val="000000"/>
          <w:sz w:val="27"/>
          <w:szCs w:val="27"/>
        </w:rPr>
        <w:t>Q1.</w:t>
      </w:r>
    </w:p>
    <w:p w14:paraId="4C9A7415"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Which of the following statements about muons is </w:t>
      </w:r>
      <w:r>
        <w:rPr>
          <w:rFonts w:ascii="Arial" w:hAnsi="Arial" w:cs="Arial"/>
          <w:b/>
          <w:bCs/>
          <w:sz w:val="22"/>
          <w:szCs w:val="22"/>
        </w:rPr>
        <w:t>incorrect</w:t>
      </w:r>
      <w:r>
        <w:rPr>
          <w:rFonts w:ascii="Arial" w:hAnsi="Arial" w:cs="Arial"/>
          <w:sz w:val="22"/>
          <w:szCs w:val="22"/>
        </w:rPr>
        <w:t>?</w:t>
      </w:r>
    </w:p>
    <w:p w14:paraId="5C642F4F" w14:textId="77777777" w:rsidR="0047099A" w:rsidRDefault="0047099A" w:rsidP="0047099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5202"/>
        <w:gridCol w:w="918"/>
      </w:tblGrid>
      <w:tr w:rsidR="0047099A" w14:paraId="4F23A637" w14:textId="77777777" w:rsidTr="00E27FF7">
        <w:tc>
          <w:tcPr>
            <w:tcW w:w="918" w:type="dxa"/>
            <w:tcBorders>
              <w:top w:val="nil"/>
              <w:left w:val="nil"/>
              <w:bottom w:val="nil"/>
              <w:right w:val="nil"/>
            </w:tcBorders>
            <w:vAlign w:val="center"/>
          </w:tcPr>
          <w:p w14:paraId="0A77C6D7"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5202" w:type="dxa"/>
            <w:tcBorders>
              <w:top w:val="nil"/>
              <w:left w:val="nil"/>
              <w:bottom w:val="nil"/>
              <w:right w:val="nil"/>
            </w:tcBorders>
            <w:vAlign w:val="center"/>
          </w:tcPr>
          <w:p w14:paraId="3013D11E"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 muon is a lepton.</w:t>
            </w:r>
          </w:p>
        </w:tc>
        <w:tc>
          <w:tcPr>
            <w:tcW w:w="918" w:type="dxa"/>
            <w:tcBorders>
              <w:top w:val="nil"/>
              <w:left w:val="nil"/>
              <w:bottom w:val="nil"/>
              <w:right w:val="nil"/>
            </w:tcBorders>
            <w:vAlign w:val="center"/>
          </w:tcPr>
          <w:p w14:paraId="034A296B"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0B6A040" wp14:editId="492E797D">
                  <wp:extent cx="291465" cy="21209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65" cy="212090"/>
                          </a:xfrm>
                          <a:prstGeom prst="rect">
                            <a:avLst/>
                          </a:prstGeom>
                          <a:noFill/>
                          <a:ln>
                            <a:noFill/>
                          </a:ln>
                        </pic:spPr>
                      </pic:pic>
                    </a:graphicData>
                  </a:graphic>
                </wp:inline>
              </w:drawing>
            </w:r>
          </w:p>
        </w:tc>
      </w:tr>
      <w:tr w:rsidR="0047099A" w14:paraId="2F3D82C7" w14:textId="77777777" w:rsidTr="00E27FF7">
        <w:tc>
          <w:tcPr>
            <w:tcW w:w="918" w:type="dxa"/>
            <w:tcBorders>
              <w:top w:val="nil"/>
              <w:left w:val="nil"/>
              <w:bottom w:val="nil"/>
              <w:right w:val="nil"/>
            </w:tcBorders>
            <w:vAlign w:val="center"/>
          </w:tcPr>
          <w:p w14:paraId="25AC7C9A"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5202" w:type="dxa"/>
            <w:tcBorders>
              <w:top w:val="nil"/>
              <w:left w:val="nil"/>
              <w:bottom w:val="nil"/>
              <w:right w:val="nil"/>
            </w:tcBorders>
            <w:vAlign w:val="center"/>
          </w:tcPr>
          <w:p w14:paraId="6534EAA6"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 muon has a greater mass than an electron.</w:t>
            </w:r>
          </w:p>
        </w:tc>
        <w:tc>
          <w:tcPr>
            <w:tcW w:w="918" w:type="dxa"/>
            <w:tcBorders>
              <w:top w:val="nil"/>
              <w:left w:val="nil"/>
              <w:bottom w:val="nil"/>
              <w:right w:val="nil"/>
            </w:tcBorders>
            <w:vAlign w:val="center"/>
          </w:tcPr>
          <w:p w14:paraId="3A1ABFD1"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6F779C5" wp14:editId="2F072760">
                  <wp:extent cx="291465" cy="21209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65" cy="212090"/>
                          </a:xfrm>
                          <a:prstGeom prst="rect">
                            <a:avLst/>
                          </a:prstGeom>
                          <a:noFill/>
                          <a:ln>
                            <a:noFill/>
                          </a:ln>
                        </pic:spPr>
                      </pic:pic>
                    </a:graphicData>
                  </a:graphic>
                </wp:inline>
              </w:drawing>
            </w:r>
          </w:p>
        </w:tc>
      </w:tr>
      <w:tr w:rsidR="0047099A" w14:paraId="6C001DAC" w14:textId="77777777" w:rsidTr="00E27FF7">
        <w:tc>
          <w:tcPr>
            <w:tcW w:w="918" w:type="dxa"/>
            <w:tcBorders>
              <w:top w:val="nil"/>
              <w:left w:val="nil"/>
              <w:bottom w:val="nil"/>
              <w:right w:val="nil"/>
            </w:tcBorders>
            <w:vAlign w:val="center"/>
          </w:tcPr>
          <w:p w14:paraId="65CEDB91"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5202" w:type="dxa"/>
            <w:tcBorders>
              <w:top w:val="nil"/>
              <w:left w:val="nil"/>
              <w:bottom w:val="nil"/>
              <w:right w:val="nil"/>
            </w:tcBorders>
            <w:vAlign w:val="center"/>
          </w:tcPr>
          <w:p w14:paraId="4BCA2A42"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If a muon and an electron each have the same de Broglie wavelength then they each have the same momentum.</w:t>
            </w:r>
          </w:p>
        </w:tc>
        <w:tc>
          <w:tcPr>
            <w:tcW w:w="918" w:type="dxa"/>
            <w:tcBorders>
              <w:top w:val="nil"/>
              <w:left w:val="nil"/>
              <w:bottom w:val="nil"/>
              <w:right w:val="nil"/>
            </w:tcBorders>
            <w:vAlign w:val="center"/>
          </w:tcPr>
          <w:p w14:paraId="25C404FD"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407E592E" wp14:editId="4A30023E">
                  <wp:extent cx="291465" cy="21209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65" cy="212090"/>
                          </a:xfrm>
                          <a:prstGeom prst="rect">
                            <a:avLst/>
                          </a:prstGeom>
                          <a:noFill/>
                          <a:ln>
                            <a:noFill/>
                          </a:ln>
                        </pic:spPr>
                      </pic:pic>
                    </a:graphicData>
                  </a:graphic>
                </wp:inline>
              </w:drawing>
            </w:r>
          </w:p>
        </w:tc>
      </w:tr>
      <w:tr w:rsidR="0047099A" w14:paraId="14D821D2" w14:textId="77777777" w:rsidTr="00E27FF7">
        <w:tc>
          <w:tcPr>
            <w:tcW w:w="918" w:type="dxa"/>
            <w:tcBorders>
              <w:top w:val="nil"/>
              <w:left w:val="nil"/>
              <w:bottom w:val="nil"/>
              <w:right w:val="nil"/>
            </w:tcBorders>
            <w:vAlign w:val="center"/>
          </w:tcPr>
          <w:p w14:paraId="5B7F3F6D"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5202" w:type="dxa"/>
            <w:tcBorders>
              <w:top w:val="nil"/>
              <w:left w:val="nil"/>
              <w:bottom w:val="nil"/>
              <w:right w:val="nil"/>
            </w:tcBorders>
            <w:vAlign w:val="center"/>
          </w:tcPr>
          <w:p w14:paraId="3BB120D3"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A muon with the same momentum as an electron has a larger kinetic energy than the electron.</w:t>
            </w:r>
          </w:p>
        </w:tc>
        <w:tc>
          <w:tcPr>
            <w:tcW w:w="918" w:type="dxa"/>
            <w:tcBorders>
              <w:top w:val="nil"/>
              <w:left w:val="nil"/>
              <w:bottom w:val="nil"/>
              <w:right w:val="nil"/>
            </w:tcBorders>
            <w:vAlign w:val="center"/>
          </w:tcPr>
          <w:p w14:paraId="15450B88"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2ED2D7C5" wp14:editId="69AC72D6">
                  <wp:extent cx="291465" cy="21209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65" cy="212090"/>
                          </a:xfrm>
                          <a:prstGeom prst="rect">
                            <a:avLst/>
                          </a:prstGeom>
                          <a:noFill/>
                          <a:ln>
                            <a:noFill/>
                          </a:ln>
                        </pic:spPr>
                      </pic:pic>
                    </a:graphicData>
                  </a:graphic>
                </wp:inline>
              </w:drawing>
            </w:r>
          </w:p>
        </w:tc>
      </w:tr>
    </w:tbl>
    <w:p w14:paraId="42963EB8"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18F0F2FC"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Q2.</w:t>
      </w:r>
    </w:p>
    <w:p w14:paraId="6EA674BA"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The decay of a neutral kaon K</w:t>
      </w:r>
      <w:r>
        <w:rPr>
          <w:rFonts w:ascii="Arial" w:hAnsi="Arial" w:cs="Arial"/>
          <w:sz w:val="20"/>
          <w:szCs w:val="20"/>
          <w:vertAlign w:val="superscript"/>
        </w:rPr>
        <w:t>0</w:t>
      </w:r>
      <w:r>
        <w:rPr>
          <w:rFonts w:ascii="Arial" w:hAnsi="Arial" w:cs="Arial"/>
          <w:sz w:val="22"/>
          <w:szCs w:val="22"/>
        </w:rPr>
        <w:t xml:space="preserve"> is given by the equation</w:t>
      </w:r>
    </w:p>
    <w:p w14:paraId="02D8F2D8" w14:textId="77777777" w:rsidR="0047099A" w:rsidRDefault="0047099A" w:rsidP="0047099A">
      <w:pPr>
        <w:widowControl w:val="0"/>
        <w:autoSpaceDE w:val="0"/>
        <w:autoSpaceDN w:val="0"/>
        <w:adjustRightInd w:val="0"/>
        <w:spacing w:before="240"/>
        <w:ind w:left="2835" w:right="567"/>
        <w:rPr>
          <w:rFonts w:ascii="Times New Roman" w:hAnsi="Times New Roman" w:cs="Times New Roman"/>
          <w:i/>
          <w:iCs/>
          <w:vertAlign w:val="subscript"/>
        </w:rPr>
      </w:pPr>
      <w:r>
        <w:rPr>
          <w:rFonts w:ascii="Arial" w:hAnsi="Arial" w:cs="Arial"/>
          <w:sz w:val="32"/>
          <w:szCs w:val="32"/>
        </w:rPr>
        <w:t>K</w:t>
      </w:r>
      <w:r>
        <w:rPr>
          <w:rFonts w:ascii="Arial" w:hAnsi="Arial" w:cs="Arial"/>
          <w:vertAlign w:val="superscript"/>
        </w:rPr>
        <w:t>0</w:t>
      </w:r>
      <w:r>
        <w:rPr>
          <w:rFonts w:ascii="Arial" w:hAnsi="Arial" w:cs="Arial"/>
          <w:sz w:val="32"/>
          <w:szCs w:val="32"/>
        </w:rPr>
        <w:t xml:space="preserve"> → X + Y + </w:t>
      </w:r>
      <w:proofErr w:type="spellStart"/>
      <w:r>
        <w:rPr>
          <w:rFonts w:ascii="Times New Roman" w:hAnsi="Times New Roman" w:cs="Times New Roman"/>
          <w:i/>
          <w:iCs/>
          <w:sz w:val="32"/>
          <w:szCs w:val="32"/>
        </w:rPr>
        <w:t>v̅</w:t>
      </w:r>
      <w:r>
        <w:rPr>
          <w:rFonts w:ascii="Times New Roman" w:hAnsi="Times New Roman" w:cs="Times New Roman"/>
          <w:i/>
          <w:iCs/>
          <w:vertAlign w:val="subscript"/>
        </w:rPr>
        <w:t>e</w:t>
      </w:r>
      <w:proofErr w:type="spellEnd"/>
    </w:p>
    <w:p w14:paraId="57E8F1E7" w14:textId="77777777" w:rsidR="0047099A" w:rsidRDefault="0047099A" w:rsidP="0047099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are X and Y?</w:t>
      </w:r>
    </w:p>
    <w:p w14:paraId="1E9515EC" w14:textId="77777777" w:rsidR="0047099A" w:rsidRDefault="0047099A" w:rsidP="0047099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3672"/>
        <w:gridCol w:w="918"/>
      </w:tblGrid>
      <w:tr w:rsidR="0047099A" w14:paraId="188C14D5" w14:textId="77777777" w:rsidTr="00E27FF7">
        <w:tc>
          <w:tcPr>
            <w:tcW w:w="414" w:type="dxa"/>
            <w:tcBorders>
              <w:top w:val="nil"/>
              <w:left w:val="nil"/>
              <w:bottom w:val="nil"/>
              <w:right w:val="nil"/>
            </w:tcBorders>
            <w:vAlign w:val="center"/>
          </w:tcPr>
          <w:p w14:paraId="5876B189"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5C85B474"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X and Y</w:t>
            </w:r>
          </w:p>
        </w:tc>
        <w:tc>
          <w:tcPr>
            <w:tcW w:w="918" w:type="dxa"/>
            <w:tcBorders>
              <w:top w:val="nil"/>
              <w:left w:val="nil"/>
              <w:bottom w:val="nil"/>
              <w:right w:val="nil"/>
            </w:tcBorders>
            <w:vAlign w:val="center"/>
          </w:tcPr>
          <w:p w14:paraId="10689E42"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r>
      <w:tr w:rsidR="0047099A" w14:paraId="5A1E6187"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5107F476"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3672" w:type="dxa"/>
            <w:tcBorders>
              <w:top w:val="single" w:sz="6" w:space="0" w:color="000000"/>
              <w:left w:val="single" w:sz="6" w:space="0" w:color="000000"/>
              <w:bottom w:val="single" w:sz="6" w:space="0" w:color="000000"/>
              <w:right w:val="single" w:sz="6" w:space="0" w:color="000000"/>
            </w:tcBorders>
            <w:vAlign w:val="center"/>
          </w:tcPr>
          <w:p w14:paraId="393A3ED7" w14:textId="77777777" w:rsidR="0047099A" w:rsidRDefault="0047099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e</w:t>
            </w:r>
            <w:r>
              <w:rPr>
                <w:rFonts w:ascii="Arial" w:hAnsi="Arial" w:cs="Arial"/>
                <w:sz w:val="20"/>
                <w:szCs w:val="20"/>
                <w:vertAlign w:val="superscript"/>
              </w:rPr>
              <w:t>+</w:t>
            </w:r>
            <w:r>
              <w:rPr>
                <w:rFonts w:ascii="Arial" w:hAnsi="Arial" w:cs="Arial"/>
                <w:sz w:val="22"/>
                <w:szCs w:val="22"/>
              </w:rPr>
              <w:t xml:space="preserve"> and e</w:t>
            </w:r>
            <w:r>
              <w:rPr>
                <w:rFonts w:ascii="Arial" w:hAnsi="Arial" w:cs="Arial"/>
                <w:sz w:val="20"/>
                <w:szCs w:val="20"/>
                <w:vertAlign w:val="superscript"/>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0A898E22"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0"/>
                <w:szCs w:val="20"/>
                <w:vertAlign w:val="superscript"/>
              </w:rPr>
              <w:drawing>
                <wp:inline distT="0" distB="0" distL="0" distR="0" wp14:anchorId="17BE6685" wp14:editId="7E6FA992">
                  <wp:extent cx="304800" cy="198755"/>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567B1B4D"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5A905434"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3672" w:type="dxa"/>
            <w:tcBorders>
              <w:top w:val="single" w:sz="6" w:space="0" w:color="000000"/>
              <w:left w:val="single" w:sz="6" w:space="0" w:color="000000"/>
              <w:bottom w:val="single" w:sz="6" w:space="0" w:color="000000"/>
              <w:right w:val="single" w:sz="6" w:space="0" w:color="000000"/>
            </w:tcBorders>
            <w:vAlign w:val="center"/>
          </w:tcPr>
          <w:p w14:paraId="6DFB38C3" w14:textId="77777777" w:rsidR="0047099A" w:rsidRDefault="0047099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Arial" w:hAnsi="Arial" w:cs="Arial"/>
                <w:sz w:val="22"/>
                <w:szCs w:val="22"/>
              </w:rPr>
              <w:t>μ</w:t>
            </w:r>
            <w:r>
              <w:rPr>
                <w:rFonts w:ascii="Arial" w:hAnsi="Arial" w:cs="Arial"/>
                <w:sz w:val="20"/>
                <w:szCs w:val="20"/>
                <w:vertAlign w:val="superscript"/>
              </w:rPr>
              <w:t>+</w:t>
            </w:r>
            <w:r>
              <w:rPr>
                <w:rFonts w:ascii="Arial" w:hAnsi="Arial" w:cs="Arial"/>
                <w:sz w:val="22"/>
                <w:szCs w:val="22"/>
              </w:rPr>
              <w:t xml:space="preserve"> and e</w:t>
            </w:r>
            <w:r>
              <w:rPr>
                <w:rFonts w:ascii="Arial" w:hAnsi="Arial" w:cs="Arial"/>
                <w:sz w:val="20"/>
                <w:szCs w:val="20"/>
                <w:vertAlign w:val="superscript"/>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59BD83EE"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0"/>
                <w:szCs w:val="20"/>
                <w:vertAlign w:val="superscript"/>
              </w:rPr>
              <w:drawing>
                <wp:inline distT="0" distB="0" distL="0" distR="0" wp14:anchorId="1CC93B28" wp14:editId="6EEF1D68">
                  <wp:extent cx="304800" cy="198755"/>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0AF19391"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4BD32AA5"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3672" w:type="dxa"/>
            <w:tcBorders>
              <w:top w:val="single" w:sz="6" w:space="0" w:color="000000"/>
              <w:left w:val="single" w:sz="6" w:space="0" w:color="000000"/>
              <w:bottom w:val="single" w:sz="6" w:space="0" w:color="000000"/>
              <w:right w:val="single" w:sz="6" w:space="0" w:color="000000"/>
            </w:tcBorders>
            <w:vAlign w:val="center"/>
          </w:tcPr>
          <w:p w14:paraId="7F17D554" w14:textId="77777777" w:rsidR="0047099A" w:rsidRDefault="0047099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Times New Roman" w:hAnsi="Times New Roman" w:cs="Times New Roman"/>
                <w:i/>
                <w:iCs/>
                <w:sz w:val="26"/>
                <w:szCs w:val="26"/>
              </w:rPr>
              <w:t>π</w:t>
            </w:r>
            <w:r>
              <w:rPr>
                <w:rFonts w:ascii="Arial" w:hAnsi="Arial" w:cs="Arial"/>
                <w:sz w:val="20"/>
                <w:szCs w:val="20"/>
                <w:vertAlign w:val="superscript"/>
              </w:rPr>
              <w:t>+</w:t>
            </w:r>
            <w:r>
              <w:rPr>
                <w:rFonts w:ascii="Arial" w:hAnsi="Arial" w:cs="Arial"/>
                <w:sz w:val="22"/>
                <w:szCs w:val="22"/>
              </w:rPr>
              <w:t xml:space="preserve"> and e</w:t>
            </w:r>
            <w:r>
              <w:rPr>
                <w:rFonts w:ascii="Arial" w:hAnsi="Arial" w:cs="Arial"/>
                <w:sz w:val="20"/>
                <w:szCs w:val="20"/>
                <w:vertAlign w:val="superscript"/>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505FEC1A"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0"/>
                <w:szCs w:val="20"/>
                <w:vertAlign w:val="superscript"/>
              </w:rPr>
              <w:drawing>
                <wp:inline distT="0" distB="0" distL="0" distR="0" wp14:anchorId="6648219B" wp14:editId="783E16D7">
                  <wp:extent cx="304800" cy="198755"/>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0147C7BA"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70B6C74A"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3672" w:type="dxa"/>
            <w:tcBorders>
              <w:top w:val="single" w:sz="6" w:space="0" w:color="000000"/>
              <w:left w:val="single" w:sz="6" w:space="0" w:color="000000"/>
              <w:bottom w:val="single" w:sz="6" w:space="0" w:color="000000"/>
              <w:right w:val="single" w:sz="6" w:space="0" w:color="000000"/>
            </w:tcBorders>
            <w:vAlign w:val="center"/>
          </w:tcPr>
          <w:p w14:paraId="2F0842C4" w14:textId="77777777" w:rsidR="0047099A" w:rsidRDefault="0047099A" w:rsidP="00E27FF7">
            <w:pPr>
              <w:widowControl w:val="0"/>
              <w:autoSpaceDE w:val="0"/>
              <w:autoSpaceDN w:val="0"/>
              <w:adjustRightInd w:val="0"/>
              <w:spacing w:before="90" w:after="90"/>
              <w:ind w:left="45" w:right="45"/>
              <w:jc w:val="center"/>
              <w:rPr>
                <w:rFonts w:ascii="Arial" w:hAnsi="Arial" w:cs="Arial"/>
                <w:sz w:val="20"/>
                <w:szCs w:val="20"/>
                <w:vertAlign w:val="superscript"/>
              </w:rPr>
            </w:pPr>
            <w:r>
              <w:rPr>
                <w:rFonts w:ascii="Times New Roman" w:hAnsi="Times New Roman" w:cs="Times New Roman"/>
                <w:i/>
                <w:iCs/>
                <w:sz w:val="26"/>
                <w:szCs w:val="26"/>
              </w:rPr>
              <w:t>π</w:t>
            </w:r>
            <w:r>
              <w:rPr>
                <w:rFonts w:ascii="Arial" w:hAnsi="Arial" w:cs="Arial"/>
                <w:sz w:val="20"/>
                <w:szCs w:val="20"/>
                <w:vertAlign w:val="superscript"/>
              </w:rPr>
              <w:t>–</w:t>
            </w:r>
            <w:r>
              <w:rPr>
                <w:rFonts w:ascii="Arial" w:hAnsi="Arial" w:cs="Arial"/>
                <w:sz w:val="22"/>
                <w:szCs w:val="22"/>
              </w:rPr>
              <w:t xml:space="preserve"> and e</w:t>
            </w:r>
            <w:r>
              <w:rPr>
                <w:rFonts w:ascii="Arial" w:hAnsi="Arial" w:cs="Arial"/>
                <w:sz w:val="20"/>
                <w:szCs w:val="20"/>
                <w:vertAlign w:val="superscript"/>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6AF62DCB"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0"/>
                <w:szCs w:val="20"/>
                <w:vertAlign w:val="superscript"/>
              </w:rPr>
              <w:drawing>
                <wp:inline distT="0" distB="0" distL="0" distR="0" wp14:anchorId="00FF26A7" wp14:editId="577A818D">
                  <wp:extent cx="304800" cy="19875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bl>
    <w:p w14:paraId="39C5CB2A"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40FE49F"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20C28F51"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When a nucleus of the radioactive isotope </w:t>
      </w:r>
      <w:r>
        <w:rPr>
          <w:rFonts w:ascii="Arial" w:hAnsi="Arial" w:cs="Arial"/>
          <w:noProof/>
          <w:sz w:val="22"/>
          <w:szCs w:val="22"/>
        </w:rPr>
        <w:drawing>
          <wp:inline distT="0" distB="0" distL="0" distR="0" wp14:anchorId="11C8D080" wp14:editId="5FF36802">
            <wp:extent cx="264795" cy="238760"/>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4795" cy="238760"/>
                    </a:xfrm>
                    <a:prstGeom prst="rect">
                      <a:avLst/>
                    </a:prstGeom>
                    <a:noFill/>
                    <a:ln>
                      <a:noFill/>
                    </a:ln>
                  </pic:spPr>
                </pic:pic>
              </a:graphicData>
            </a:graphic>
          </wp:inline>
        </w:drawing>
      </w:r>
      <w:r>
        <w:rPr>
          <w:rFonts w:ascii="Arial" w:hAnsi="Arial" w:cs="Arial"/>
          <w:sz w:val="22"/>
          <w:szCs w:val="22"/>
        </w:rPr>
        <w:t xml:space="preserve"> decays, a β</w:t>
      </w:r>
      <w:r>
        <w:rPr>
          <w:rFonts w:ascii="Arial" w:hAnsi="Arial" w:cs="Arial"/>
          <w:sz w:val="20"/>
          <w:szCs w:val="20"/>
          <w:vertAlign w:val="superscript"/>
        </w:rPr>
        <w:t>–</w:t>
      </w:r>
      <w:r>
        <w:rPr>
          <w:rFonts w:ascii="Arial" w:hAnsi="Arial" w:cs="Arial"/>
          <w:sz w:val="22"/>
          <w:szCs w:val="22"/>
        </w:rPr>
        <w:t xml:space="preserve"> particle and an electron antineutrino are emitted.</w:t>
      </w:r>
    </w:p>
    <w:p w14:paraId="6300CB19" w14:textId="77777777" w:rsidR="0047099A" w:rsidRDefault="0047099A" w:rsidP="0047099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How many protons and neutrons are there in the resulting daughter nucleus?</w:t>
      </w:r>
    </w:p>
    <w:p w14:paraId="307C7286" w14:textId="77777777" w:rsidR="0047099A" w:rsidRDefault="0047099A" w:rsidP="0047099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2448"/>
        <w:gridCol w:w="2448"/>
        <w:gridCol w:w="918"/>
      </w:tblGrid>
      <w:tr w:rsidR="0047099A" w14:paraId="25417247"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31423C7F"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c>
          <w:tcPr>
            <w:tcW w:w="2448" w:type="dxa"/>
            <w:tcBorders>
              <w:top w:val="single" w:sz="6" w:space="0" w:color="000000"/>
              <w:left w:val="single" w:sz="6" w:space="0" w:color="000000"/>
              <w:bottom w:val="single" w:sz="6" w:space="0" w:color="000000"/>
              <w:right w:val="single" w:sz="6" w:space="0" w:color="000000"/>
            </w:tcBorders>
            <w:vAlign w:val="center"/>
          </w:tcPr>
          <w:p w14:paraId="5517A85B"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Number of protons</w:t>
            </w:r>
          </w:p>
        </w:tc>
        <w:tc>
          <w:tcPr>
            <w:tcW w:w="2448" w:type="dxa"/>
            <w:tcBorders>
              <w:top w:val="single" w:sz="6" w:space="0" w:color="000000"/>
              <w:left w:val="single" w:sz="6" w:space="0" w:color="000000"/>
              <w:bottom w:val="single" w:sz="6" w:space="0" w:color="000000"/>
              <w:right w:val="single" w:sz="6" w:space="0" w:color="000000"/>
            </w:tcBorders>
            <w:vAlign w:val="center"/>
          </w:tcPr>
          <w:p w14:paraId="07A28B32"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 xml:space="preserve">Number of </w:t>
            </w:r>
            <w:proofErr w:type="spellStart"/>
            <w:r>
              <w:rPr>
                <w:rFonts w:ascii="Arial" w:hAnsi="Arial" w:cs="Arial"/>
                <w:b/>
                <w:bCs/>
                <w:sz w:val="22"/>
                <w:szCs w:val="22"/>
              </w:rPr>
              <w:t>neutons</w:t>
            </w:r>
            <w:proofErr w:type="spellEnd"/>
          </w:p>
        </w:tc>
        <w:tc>
          <w:tcPr>
            <w:tcW w:w="918" w:type="dxa"/>
            <w:tcBorders>
              <w:top w:val="single" w:sz="6" w:space="0" w:color="000000"/>
              <w:left w:val="single" w:sz="6" w:space="0" w:color="000000"/>
              <w:bottom w:val="single" w:sz="6" w:space="0" w:color="000000"/>
              <w:right w:val="single" w:sz="6" w:space="0" w:color="000000"/>
            </w:tcBorders>
            <w:vAlign w:val="center"/>
          </w:tcPr>
          <w:p w14:paraId="01C2B25E"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r>
      <w:tr w:rsidR="0047099A" w14:paraId="7FF0FA0F"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5AC9D520"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2448" w:type="dxa"/>
            <w:tcBorders>
              <w:top w:val="single" w:sz="6" w:space="0" w:color="000000"/>
              <w:left w:val="single" w:sz="6" w:space="0" w:color="000000"/>
              <w:bottom w:val="single" w:sz="6" w:space="0" w:color="000000"/>
              <w:right w:val="single" w:sz="6" w:space="0" w:color="000000"/>
            </w:tcBorders>
            <w:vAlign w:val="center"/>
          </w:tcPr>
          <w:p w14:paraId="0C021A79"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28</w:t>
            </w:r>
          </w:p>
        </w:tc>
        <w:tc>
          <w:tcPr>
            <w:tcW w:w="2448" w:type="dxa"/>
            <w:tcBorders>
              <w:top w:val="single" w:sz="6" w:space="0" w:color="000000"/>
              <w:left w:val="single" w:sz="6" w:space="0" w:color="000000"/>
              <w:bottom w:val="single" w:sz="6" w:space="0" w:color="000000"/>
              <w:right w:val="single" w:sz="6" w:space="0" w:color="000000"/>
            </w:tcBorders>
            <w:vAlign w:val="center"/>
          </w:tcPr>
          <w:p w14:paraId="47BE525F"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65</w:t>
            </w:r>
          </w:p>
        </w:tc>
        <w:tc>
          <w:tcPr>
            <w:tcW w:w="918" w:type="dxa"/>
            <w:tcBorders>
              <w:top w:val="single" w:sz="6" w:space="0" w:color="000000"/>
              <w:left w:val="single" w:sz="6" w:space="0" w:color="000000"/>
              <w:bottom w:val="single" w:sz="6" w:space="0" w:color="000000"/>
              <w:right w:val="single" w:sz="6" w:space="0" w:color="000000"/>
            </w:tcBorders>
            <w:vAlign w:val="center"/>
          </w:tcPr>
          <w:p w14:paraId="6B6AEC1D"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7EA06B2" wp14:editId="080F98B5">
                  <wp:extent cx="318135" cy="22542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4BF510EE"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5AB61672"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2448" w:type="dxa"/>
            <w:tcBorders>
              <w:top w:val="single" w:sz="6" w:space="0" w:color="000000"/>
              <w:left w:val="single" w:sz="6" w:space="0" w:color="000000"/>
              <w:bottom w:val="single" w:sz="6" w:space="0" w:color="000000"/>
              <w:right w:val="single" w:sz="6" w:space="0" w:color="000000"/>
            </w:tcBorders>
            <w:vAlign w:val="center"/>
          </w:tcPr>
          <w:p w14:paraId="1687FD24"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29</w:t>
            </w:r>
          </w:p>
        </w:tc>
        <w:tc>
          <w:tcPr>
            <w:tcW w:w="2448" w:type="dxa"/>
            <w:tcBorders>
              <w:top w:val="single" w:sz="6" w:space="0" w:color="000000"/>
              <w:left w:val="single" w:sz="6" w:space="0" w:color="000000"/>
              <w:bottom w:val="single" w:sz="6" w:space="0" w:color="000000"/>
              <w:right w:val="single" w:sz="6" w:space="0" w:color="000000"/>
            </w:tcBorders>
            <w:vAlign w:val="center"/>
          </w:tcPr>
          <w:p w14:paraId="7A070CDD"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65</w:t>
            </w:r>
          </w:p>
        </w:tc>
        <w:tc>
          <w:tcPr>
            <w:tcW w:w="918" w:type="dxa"/>
            <w:tcBorders>
              <w:top w:val="single" w:sz="6" w:space="0" w:color="000000"/>
              <w:left w:val="single" w:sz="6" w:space="0" w:color="000000"/>
              <w:bottom w:val="single" w:sz="6" w:space="0" w:color="000000"/>
              <w:right w:val="single" w:sz="6" w:space="0" w:color="000000"/>
            </w:tcBorders>
            <w:vAlign w:val="center"/>
          </w:tcPr>
          <w:p w14:paraId="7B8582BA"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59621A84" wp14:editId="23A00DBA">
                  <wp:extent cx="318135" cy="225425"/>
                  <wp:effectExtent l="0" t="0" r="0" b="0"/>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204439B8"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139761F1"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2448" w:type="dxa"/>
            <w:tcBorders>
              <w:top w:val="single" w:sz="6" w:space="0" w:color="000000"/>
              <w:left w:val="single" w:sz="6" w:space="0" w:color="000000"/>
              <w:bottom w:val="single" w:sz="6" w:space="0" w:color="000000"/>
              <w:right w:val="single" w:sz="6" w:space="0" w:color="000000"/>
            </w:tcBorders>
            <w:vAlign w:val="center"/>
          </w:tcPr>
          <w:p w14:paraId="3195081C"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29</w:t>
            </w:r>
          </w:p>
        </w:tc>
        <w:tc>
          <w:tcPr>
            <w:tcW w:w="2448" w:type="dxa"/>
            <w:tcBorders>
              <w:top w:val="single" w:sz="6" w:space="0" w:color="000000"/>
              <w:left w:val="single" w:sz="6" w:space="0" w:color="000000"/>
              <w:bottom w:val="single" w:sz="6" w:space="0" w:color="000000"/>
              <w:right w:val="single" w:sz="6" w:space="0" w:color="000000"/>
            </w:tcBorders>
            <w:vAlign w:val="center"/>
          </w:tcPr>
          <w:p w14:paraId="3D64DE6F"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36</w:t>
            </w:r>
          </w:p>
        </w:tc>
        <w:tc>
          <w:tcPr>
            <w:tcW w:w="918" w:type="dxa"/>
            <w:tcBorders>
              <w:top w:val="single" w:sz="6" w:space="0" w:color="000000"/>
              <w:left w:val="single" w:sz="6" w:space="0" w:color="000000"/>
              <w:bottom w:val="single" w:sz="6" w:space="0" w:color="000000"/>
              <w:right w:val="single" w:sz="6" w:space="0" w:color="000000"/>
            </w:tcBorders>
            <w:vAlign w:val="center"/>
          </w:tcPr>
          <w:p w14:paraId="61B60E01"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4E3B4EE5" wp14:editId="544E751E">
                  <wp:extent cx="318135" cy="22542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03A8FEB2"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74671D42"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2448" w:type="dxa"/>
            <w:tcBorders>
              <w:top w:val="single" w:sz="6" w:space="0" w:color="000000"/>
              <w:left w:val="single" w:sz="6" w:space="0" w:color="000000"/>
              <w:bottom w:val="single" w:sz="6" w:space="0" w:color="000000"/>
              <w:right w:val="single" w:sz="6" w:space="0" w:color="000000"/>
            </w:tcBorders>
            <w:vAlign w:val="center"/>
          </w:tcPr>
          <w:p w14:paraId="32DA6FE1"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30</w:t>
            </w:r>
          </w:p>
        </w:tc>
        <w:tc>
          <w:tcPr>
            <w:tcW w:w="2448" w:type="dxa"/>
            <w:tcBorders>
              <w:top w:val="single" w:sz="6" w:space="0" w:color="000000"/>
              <w:left w:val="single" w:sz="6" w:space="0" w:color="000000"/>
              <w:bottom w:val="single" w:sz="6" w:space="0" w:color="000000"/>
              <w:right w:val="single" w:sz="6" w:space="0" w:color="000000"/>
            </w:tcBorders>
            <w:vAlign w:val="center"/>
          </w:tcPr>
          <w:p w14:paraId="0102CACE"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35</w:t>
            </w:r>
          </w:p>
        </w:tc>
        <w:tc>
          <w:tcPr>
            <w:tcW w:w="918" w:type="dxa"/>
            <w:tcBorders>
              <w:top w:val="single" w:sz="6" w:space="0" w:color="000000"/>
              <w:left w:val="single" w:sz="6" w:space="0" w:color="000000"/>
              <w:bottom w:val="single" w:sz="6" w:space="0" w:color="000000"/>
              <w:right w:val="single" w:sz="6" w:space="0" w:color="000000"/>
            </w:tcBorders>
            <w:vAlign w:val="center"/>
          </w:tcPr>
          <w:p w14:paraId="632AFFEC"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60EFD624" wp14:editId="6BF6FF8A">
                  <wp:extent cx="318135" cy="225425"/>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bl>
    <w:p w14:paraId="053F9835"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3BEDCCD"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Q4.</w:t>
      </w:r>
    </w:p>
    <w:p w14:paraId="7C29A379"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Which row shows the correct interactions experienced by a hadron or a lepton?</w:t>
      </w:r>
    </w:p>
    <w:p w14:paraId="647154A9" w14:textId="77777777" w:rsidR="0047099A" w:rsidRDefault="0047099A" w:rsidP="0047099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1836"/>
        <w:gridCol w:w="2142"/>
        <w:gridCol w:w="2142"/>
        <w:gridCol w:w="918"/>
      </w:tblGrid>
      <w:tr w:rsidR="0047099A" w14:paraId="07CAA70A"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6AC9D366"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5BBFE17F"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Particle</w:t>
            </w:r>
          </w:p>
        </w:tc>
        <w:tc>
          <w:tcPr>
            <w:tcW w:w="2142" w:type="dxa"/>
            <w:tcBorders>
              <w:top w:val="single" w:sz="6" w:space="0" w:color="000000"/>
              <w:left w:val="single" w:sz="6" w:space="0" w:color="000000"/>
              <w:bottom w:val="single" w:sz="6" w:space="0" w:color="000000"/>
              <w:right w:val="single" w:sz="6" w:space="0" w:color="000000"/>
            </w:tcBorders>
            <w:vAlign w:val="center"/>
          </w:tcPr>
          <w:p w14:paraId="6B3A9F46"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Strong interaction</w:t>
            </w:r>
          </w:p>
        </w:tc>
        <w:tc>
          <w:tcPr>
            <w:tcW w:w="2142" w:type="dxa"/>
            <w:tcBorders>
              <w:top w:val="single" w:sz="6" w:space="0" w:color="000000"/>
              <w:left w:val="single" w:sz="6" w:space="0" w:color="000000"/>
              <w:bottom w:val="single" w:sz="6" w:space="0" w:color="000000"/>
              <w:right w:val="single" w:sz="6" w:space="0" w:color="000000"/>
            </w:tcBorders>
            <w:vAlign w:val="center"/>
          </w:tcPr>
          <w:p w14:paraId="42FD2DFA"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Weak interaction</w:t>
            </w:r>
          </w:p>
        </w:tc>
        <w:tc>
          <w:tcPr>
            <w:tcW w:w="918" w:type="dxa"/>
            <w:tcBorders>
              <w:top w:val="single" w:sz="6" w:space="0" w:color="000000"/>
              <w:left w:val="single" w:sz="6" w:space="0" w:color="000000"/>
              <w:bottom w:val="single" w:sz="6" w:space="0" w:color="000000"/>
              <w:right w:val="single" w:sz="6" w:space="0" w:color="000000"/>
            </w:tcBorders>
            <w:vAlign w:val="center"/>
          </w:tcPr>
          <w:p w14:paraId="05D998E1"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 </w:t>
            </w:r>
          </w:p>
        </w:tc>
      </w:tr>
      <w:tr w:rsidR="0047099A" w14:paraId="37EEF07F"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0476E010"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1836" w:type="dxa"/>
            <w:tcBorders>
              <w:top w:val="single" w:sz="6" w:space="0" w:color="000000"/>
              <w:left w:val="single" w:sz="6" w:space="0" w:color="000000"/>
              <w:bottom w:val="single" w:sz="6" w:space="0" w:color="000000"/>
              <w:right w:val="single" w:sz="6" w:space="0" w:color="000000"/>
            </w:tcBorders>
            <w:vAlign w:val="center"/>
          </w:tcPr>
          <w:p w14:paraId="5F7E667B"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Hadron</w:t>
            </w:r>
          </w:p>
        </w:tc>
        <w:tc>
          <w:tcPr>
            <w:tcW w:w="2142" w:type="dxa"/>
            <w:tcBorders>
              <w:top w:val="single" w:sz="6" w:space="0" w:color="000000"/>
              <w:left w:val="single" w:sz="6" w:space="0" w:color="000000"/>
              <w:bottom w:val="single" w:sz="6" w:space="0" w:color="000000"/>
              <w:right w:val="single" w:sz="6" w:space="0" w:color="000000"/>
            </w:tcBorders>
            <w:vAlign w:val="center"/>
          </w:tcPr>
          <w:p w14:paraId="0F2E5E05"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2142" w:type="dxa"/>
            <w:tcBorders>
              <w:top w:val="single" w:sz="6" w:space="0" w:color="000000"/>
              <w:left w:val="single" w:sz="6" w:space="0" w:color="000000"/>
              <w:bottom w:val="single" w:sz="6" w:space="0" w:color="000000"/>
              <w:right w:val="single" w:sz="6" w:space="0" w:color="000000"/>
            </w:tcBorders>
            <w:vAlign w:val="center"/>
          </w:tcPr>
          <w:p w14:paraId="00D9976C"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918" w:type="dxa"/>
            <w:tcBorders>
              <w:top w:val="single" w:sz="6" w:space="0" w:color="000000"/>
              <w:left w:val="single" w:sz="6" w:space="0" w:color="000000"/>
              <w:bottom w:val="single" w:sz="6" w:space="0" w:color="000000"/>
              <w:right w:val="single" w:sz="6" w:space="0" w:color="000000"/>
            </w:tcBorders>
            <w:vAlign w:val="center"/>
          </w:tcPr>
          <w:p w14:paraId="3692C727"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7DB63083" wp14:editId="51701AA2">
                  <wp:extent cx="318135" cy="225425"/>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545A0055"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648D0875"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1836" w:type="dxa"/>
            <w:tcBorders>
              <w:top w:val="single" w:sz="6" w:space="0" w:color="000000"/>
              <w:left w:val="single" w:sz="6" w:space="0" w:color="000000"/>
              <w:bottom w:val="single" w:sz="6" w:space="0" w:color="000000"/>
              <w:right w:val="single" w:sz="6" w:space="0" w:color="000000"/>
            </w:tcBorders>
            <w:vAlign w:val="center"/>
          </w:tcPr>
          <w:p w14:paraId="118A65EB"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Lepton</w:t>
            </w:r>
          </w:p>
        </w:tc>
        <w:tc>
          <w:tcPr>
            <w:tcW w:w="2142" w:type="dxa"/>
            <w:tcBorders>
              <w:top w:val="single" w:sz="6" w:space="0" w:color="000000"/>
              <w:left w:val="single" w:sz="6" w:space="0" w:color="000000"/>
              <w:bottom w:val="single" w:sz="6" w:space="0" w:color="000000"/>
              <w:right w:val="single" w:sz="6" w:space="0" w:color="000000"/>
            </w:tcBorders>
            <w:vAlign w:val="center"/>
          </w:tcPr>
          <w:p w14:paraId="0574B40D"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2142" w:type="dxa"/>
            <w:tcBorders>
              <w:top w:val="single" w:sz="6" w:space="0" w:color="000000"/>
              <w:left w:val="single" w:sz="6" w:space="0" w:color="000000"/>
              <w:bottom w:val="single" w:sz="6" w:space="0" w:color="000000"/>
              <w:right w:val="single" w:sz="6" w:space="0" w:color="000000"/>
            </w:tcBorders>
            <w:vAlign w:val="center"/>
          </w:tcPr>
          <w:p w14:paraId="692C1BBB"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918" w:type="dxa"/>
            <w:tcBorders>
              <w:top w:val="single" w:sz="6" w:space="0" w:color="000000"/>
              <w:left w:val="single" w:sz="6" w:space="0" w:color="000000"/>
              <w:bottom w:val="single" w:sz="6" w:space="0" w:color="000000"/>
              <w:right w:val="single" w:sz="6" w:space="0" w:color="000000"/>
            </w:tcBorders>
            <w:vAlign w:val="center"/>
          </w:tcPr>
          <w:p w14:paraId="5C30B9EF"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54BA9B3B" wp14:editId="15E2133B">
                  <wp:extent cx="318135" cy="225425"/>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38FD4331"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1BCB960C"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1836" w:type="dxa"/>
            <w:tcBorders>
              <w:top w:val="single" w:sz="6" w:space="0" w:color="000000"/>
              <w:left w:val="single" w:sz="6" w:space="0" w:color="000000"/>
              <w:bottom w:val="single" w:sz="6" w:space="0" w:color="000000"/>
              <w:right w:val="single" w:sz="6" w:space="0" w:color="000000"/>
            </w:tcBorders>
            <w:vAlign w:val="center"/>
          </w:tcPr>
          <w:p w14:paraId="6C4803AD"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Hadron</w:t>
            </w:r>
          </w:p>
        </w:tc>
        <w:tc>
          <w:tcPr>
            <w:tcW w:w="2142" w:type="dxa"/>
            <w:tcBorders>
              <w:top w:val="single" w:sz="6" w:space="0" w:color="000000"/>
              <w:left w:val="single" w:sz="6" w:space="0" w:color="000000"/>
              <w:bottom w:val="single" w:sz="6" w:space="0" w:color="000000"/>
              <w:right w:val="single" w:sz="6" w:space="0" w:color="000000"/>
            </w:tcBorders>
            <w:vAlign w:val="center"/>
          </w:tcPr>
          <w:p w14:paraId="21C20254"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2142" w:type="dxa"/>
            <w:tcBorders>
              <w:top w:val="single" w:sz="6" w:space="0" w:color="000000"/>
              <w:left w:val="single" w:sz="6" w:space="0" w:color="000000"/>
              <w:bottom w:val="single" w:sz="6" w:space="0" w:color="000000"/>
              <w:right w:val="single" w:sz="6" w:space="0" w:color="000000"/>
            </w:tcBorders>
            <w:vAlign w:val="center"/>
          </w:tcPr>
          <w:p w14:paraId="2AE01B5F"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No</w:t>
            </w:r>
          </w:p>
        </w:tc>
        <w:tc>
          <w:tcPr>
            <w:tcW w:w="918" w:type="dxa"/>
            <w:tcBorders>
              <w:top w:val="single" w:sz="6" w:space="0" w:color="000000"/>
              <w:left w:val="single" w:sz="6" w:space="0" w:color="000000"/>
              <w:bottom w:val="single" w:sz="6" w:space="0" w:color="000000"/>
              <w:right w:val="single" w:sz="6" w:space="0" w:color="000000"/>
            </w:tcBorders>
            <w:vAlign w:val="center"/>
          </w:tcPr>
          <w:p w14:paraId="7286D098"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D088E62" wp14:editId="6C4B182C">
                  <wp:extent cx="318135" cy="22542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47099A" w14:paraId="073DAABE" w14:textId="77777777" w:rsidTr="00E27FF7">
        <w:tc>
          <w:tcPr>
            <w:tcW w:w="414" w:type="dxa"/>
            <w:tcBorders>
              <w:top w:val="single" w:sz="6" w:space="0" w:color="000000"/>
              <w:left w:val="single" w:sz="6" w:space="0" w:color="000000"/>
              <w:bottom w:val="single" w:sz="6" w:space="0" w:color="000000"/>
              <w:right w:val="single" w:sz="6" w:space="0" w:color="000000"/>
            </w:tcBorders>
            <w:vAlign w:val="center"/>
          </w:tcPr>
          <w:p w14:paraId="67077EE6"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1836" w:type="dxa"/>
            <w:tcBorders>
              <w:top w:val="single" w:sz="6" w:space="0" w:color="000000"/>
              <w:left w:val="single" w:sz="6" w:space="0" w:color="000000"/>
              <w:bottom w:val="single" w:sz="6" w:space="0" w:color="000000"/>
              <w:right w:val="single" w:sz="6" w:space="0" w:color="000000"/>
            </w:tcBorders>
            <w:vAlign w:val="center"/>
          </w:tcPr>
          <w:p w14:paraId="259C1E10"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Lepton</w:t>
            </w:r>
          </w:p>
        </w:tc>
        <w:tc>
          <w:tcPr>
            <w:tcW w:w="2142" w:type="dxa"/>
            <w:tcBorders>
              <w:top w:val="single" w:sz="6" w:space="0" w:color="000000"/>
              <w:left w:val="single" w:sz="6" w:space="0" w:color="000000"/>
              <w:bottom w:val="single" w:sz="6" w:space="0" w:color="000000"/>
              <w:right w:val="single" w:sz="6" w:space="0" w:color="000000"/>
            </w:tcBorders>
            <w:vAlign w:val="center"/>
          </w:tcPr>
          <w:p w14:paraId="713A23DA"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Yes</w:t>
            </w:r>
          </w:p>
        </w:tc>
        <w:tc>
          <w:tcPr>
            <w:tcW w:w="2142" w:type="dxa"/>
            <w:tcBorders>
              <w:top w:val="single" w:sz="6" w:space="0" w:color="000000"/>
              <w:left w:val="single" w:sz="6" w:space="0" w:color="000000"/>
              <w:bottom w:val="single" w:sz="6" w:space="0" w:color="000000"/>
              <w:right w:val="single" w:sz="6" w:space="0" w:color="000000"/>
            </w:tcBorders>
            <w:vAlign w:val="center"/>
          </w:tcPr>
          <w:p w14:paraId="5E7E4C71"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sz w:val="22"/>
                <w:szCs w:val="22"/>
              </w:rPr>
              <w:t>No</w:t>
            </w:r>
          </w:p>
        </w:tc>
        <w:tc>
          <w:tcPr>
            <w:tcW w:w="918" w:type="dxa"/>
            <w:tcBorders>
              <w:top w:val="single" w:sz="6" w:space="0" w:color="000000"/>
              <w:left w:val="single" w:sz="6" w:space="0" w:color="000000"/>
              <w:bottom w:val="single" w:sz="6" w:space="0" w:color="000000"/>
              <w:right w:val="single" w:sz="6" w:space="0" w:color="000000"/>
            </w:tcBorders>
            <w:vAlign w:val="center"/>
          </w:tcPr>
          <w:p w14:paraId="2E477AC5"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7EB3045" wp14:editId="34A78A47">
                  <wp:extent cx="318135" cy="225425"/>
                  <wp:effectExtent l="0" t="0" r="0" b="0"/>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bl>
    <w:p w14:paraId="63CBDFF6"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1F5BCF43"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Q5.</w:t>
      </w:r>
    </w:p>
    <w:p w14:paraId="202B1096"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Two gamma photons are produced when a muon and an antimuon annihilate each other.</w:t>
      </w:r>
    </w:p>
    <w:p w14:paraId="2F281CC4" w14:textId="77777777" w:rsidR="0047099A" w:rsidRDefault="0047099A" w:rsidP="0047099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minimum frequency of the gamma radiation that could be produced?</w:t>
      </w:r>
    </w:p>
    <w:p w14:paraId="30E44F9D" w14:textId="77777777" w:rsidR="0047099A" w:rsidRDefault="0047099A" w:rsidP="0047099A">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2448"/>
        <w:gridCol w:w="918"/>
      </w:tblGrid>
      <w:tr w:rsidR="0047099A" w14:paraId="36A19E25" w14:textId="77777777" w:rsidTr="00E27FF7">
        <w:tc>
          <w:tcPr>
            <w:tcW w:w="414" w:type="dxa"/>
            <w:tcBorders>
              <w:top w:val="nil"/>
              <w:left w:val="nil"/>
              <w:bottom w:val="nil"/>
              <w:right w:val="nil"/>
            </w:tcBorders>
          </w:tcPr>
          <w:p w14:paraId="41CF0DA8"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2448" w:type="dxa"/>
            <w:tcBorders>
              <w:top w:val="nil"/>
              <w:left w:val="nil"/>
              <w:bottom w:val="nil"/>
              <w:right w:val="nil"/>
            </w:tcBorders>
          </w:tcPr>
          <w:p w14:paraId="3F4BB4C8"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2.55 × 10</w:t>
            </w:r>
            <w:r>
              <w:rPr>
                <w:rFonts w:ascii="Arial" w:hAnsi="Arial" w:cs="Arial"/>
                <w:sz w:val="20"/>
                <w:szCs w:val="20"/>
                <w:vertAlign w:val="superscript"/>
              </w:rPr>
              <w:t>16</w:t>
            </w:r>
            <w:r>
              <w:rPr>
                <w:rFonts w:ascii="Arial" w:hAnsi="Arial" w:cs="Arial"/>
                <w:sz w:val="22"/>
                <w:szCs w:val="22"/>
              </w:rPr>
              <w:t xml:space="preserve"> Hz</w:t>
            </w:r>
          </w:p>
        </w:tc>
        <w:tc>
          <w:tcPr>
            <w:tcW w:w="918" w:type="dxa"/>
            <w:tcBorders>
              <w:top w:val="nil"/>
              <w:left w:val="nil"/>
              <w:bottom w:val="nil"/>
              <w:right w:val="nil"/>
            </w:tcBorders>
          </w:tcPr>
          <w:p w14:paraId="566332D3"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A709D03" wp14:editId="6D44400C">
                  <wp:extent cx="304800" cy="198755"/>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20FCBE09" w14:textId="77777777" w:rsidTr="00E27FF7">
        <w:tc>
          <w:tcPr>
            <w:tcW w:w="414" w:type="dxa"/>
            <w:tcBorders>
              <w:top w:val="nil"/>
              <w:left w:val="nil"/>
              <w:bottom w:val="nil"/>
              <w:right w:val="nil"/>
            </w:tcBorders>
          </w:tcPr>
          <w:p w14:paraId="713CD4F2"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2448" w:type="dxa"/>
            <w:tcBorders>
              <w:top w:val="nil"/>
              <w:left w:val="nil"/>
              <w:bottom w:val="nil"/>
              <w:right w:val="nil"/>
            </w:tcBorders>
          </w:tcPr>
          <w:p w14:paraId="45C22A25"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5.10 × 10</w:t>
            </w:r>
            <w:r>
              <w:rPr>
                <w:rFonts w:ascii="Arial" w:hAnsi="Arial" w:cs="Arial"/>
                <w:sz w:val="20"/>
                <w:szCs w:val="20"/>
                <w:vertAlign w:val="superscript"/>
              </w:rPr>
              <w:t>16</w:t>
            </w:r>
            <w:r>
              <w:rPr>
                <w:rFonts w:ascii="Arial" w:hAnsi="Arial" w:cs="Arial"/>
                <w:sz w:val="22"/>
                <w:szCs w:val="22"/>
              </w:rPr>
              <w:t xml:space="preserve"> Hz</w:t>
            </w:r>
          </w:p>
        </w:tc>
        <w:tc>
          <w:tcPr>
            <w:tcW w:w="918" w:type="dxa"/>
            <w:tcBorders>
              <w:top w:val="nil"/>
              <w:left w:val="nil"/>
              <w:bottom w:val="nil"/>
              <w:right w:val="nil"/>
            </w:tcBorders>
          </w:tcPr>
          <w:p w14:paraId="44D7AC60"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6E5A02E5" wp14:editId="0E2DF2D2">
                  <wp:extent cx="304800" cy="198755"/>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2DF4784D" w14:textId="77777777" w:rsidTr="00E27FF7">
        <w:tc>
          <w:tcPr>
            <w:tcW w:w="414" w:type="dxa"/>
            <w:tcBorders>
              <w:top w:val="nil"/>
              <w:left w:val="nil"/>
              <w:bottom w:val="nil"/>
              <w:right w:val="nil"/>
            </w:tcBorders>
          </w:tcPr>
          <w:p w14:paraId="1B132CF9"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2448" w:type="dxa"/>
            <w:tcBorders>
              <w:top w:val="nil"/>
              <w:left w:val="nil"/>
              <w:bottom w:val="nil"/>
              <w:right w:val="nil"/>
            </w:tcBorders>
          </w:tcPr>
          <w:p w14:paraId="49B10DCB"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2.55 × 10</w:t>
            </w:r>
            <w:r>
              <w:rPr>
                <w:rFonts w:ascii="Arial" w:hAnsi="Arial" w:cs="Arial"/>
                <w:sz w:val="20"/>
                <w:szCs w:val="20"/>
                <w:vertAlign w:val="superscript"/>
              </w:rPr>
              <w:t>22</w:t>
            </w:r>
            <w:r>
              <w:rPr>
                <w:rFonts w:ascii="Arial" w:hAnsi="Arial" w:cs="Arial"/>
                <w:sz w:val="22"/>
                <w:szCs w:val="22"/>
              </w:rPr>
              <w:t xml:space="preserve"> Hz</w:t>
            </w:r>
          </w:p>
        </w:tc>
        <w:tc>
          <w:tcPr>
            <w:tcW w:w="918" w:type="dxa"/>
            <w:tcBorders>
              <w:top w:val="nil"/>
              <w:left w:val="nil"/>
              <w:bottom w:val="nil"/>
              <w:right w:val="nil"/>
            </w:tcBorders>
          </w:tcPr>
          <w:p w14:paraId="286B0D93"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13C91DDC" wp14:editId="258B43E9">
                  <wp:extent cx="304800" cy="198755"/>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47099A" w14:paraId="0B38132A" w14:textId="77777777" w:rsidTr="00E27FF7">
        <w:tc>
          <w:tcPr>
            <w:tcW w:w="414" w:type="dxa"/>
            <w:tcBorders>
              <w:top w:val="nil"/>
              <w:left w:val="nil"/>
              <w:bottom w:val="nil"/>
              <w:right w:val="nil"/>
            </w:tcBorders>
          </w:tcPr>
          <w:p w14:paraId="16B7E8C8" w14:textId="77777777" w:rsidR="0047099A" w:rsidRDefault="0047099A"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2448" w:type="dxa"/>
            <w:tcBorders>
              <w:top w:val="nil"/>
              <w:left w:val="nil"/>
              <w:bottom w:val="nil"/>
              <w:right w:val="nil"/>
            </w:tcBorders>
          </w:tcPr>
          <w:p w14:paraId="286A0D16" w14:textId="77777777" w:rsidR="0047099A" w:rsidRDefault="0047099A" w:rsidP="00E27FF7">
            <w:pPr>
              <w:widowControl w:val="0"/>
              <w:autoSpaceDE w:val="0"/>
              <w:autoSpaceDN w:val="0"/>
              <w:adjustRightInd w:val="0"/>
              <w:spacing w:before="90" w:after="90"/>
              <w:ind w:left="45" w:right="45"/>
              <w:rPr>
                <w:rFonts w:ascii="Arial" w:hAnsi="Arial" w:cs="Arial"/>
                <w:sz w:val="22"/>
                <w:szCs w:val="22"/>
              </w:rPr>
            </w:pPr>
            <w:r>
              <w:rPr>
                <w:rFonts w:ascii="Arial" w:hAnsi="Arial" w:cs="Arial"/>
                <w:sz w:val="22"/>
                <w:szCs w:val="22"/>
              </w:rPr>
              <w:t>5.10 × 10</w:t>
            </w:r>
            <w:r>
              <w:rPr>
                <w:rFonts w:ascii="Arial" w:hAnsi="Arial" w:cs="Arial"/>
                <w:sz w:val="20"/>
                <w:szCs w:val="20"/>
                <w:vertAlign w:val="superscript"/>
              </w:rPr>
              <w:t>22</w:t>
            </w:r>
            <w:r>
              <w:rPr>
                <w:rFonts w:ascii="Arial" w:hAnsi="Arial" w:cs="Arial"/>
                <w:sz w:val="22"/>
                <w:szCs w:val="22"/>
              </w:rPr>
              <w:t xml:space="preserve"> Hz</w:t>
            </w:r>
          </w:p>
        </w:tc>
        <w:tc>
          <w:tcPr>
            <w:tcW w:w="918" w:type="dxa"/>
            <w:tcBorders>
              <w:top w:val="nil"/>
              <w:left w:val="nil"/>
              <w:bottom w:val="nil"/>
              <w:right w:val="nil"/>
            </w:tcBorders>
          </w:tcPr>
          <w:p w14:paraId="0784C2F6" w14:textId="77777777" w:rsidR="0047099A" w:rsidRDefault="0047099A"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noProof/>
                <w:sz w:val="22"/>
                <w:szCs w:val="22"/>
              </w:rPr>
              <w:drawing>
                <wp:inline distT="0" distB="0" distL="0" distR="0" wp14:anchorId="6AB903F4" wp14:editId="56D99E53">
                  <wp:extent cx="304800" cy="198755"/>
                  <wp:effectExtent l="0" t="0" r="0"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bl>
    <w:p w14:paraId="0143E3CA"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24867255" w14:textId="77777777" w:rsidR="0047099A" w:rsidRDefault="0047099A">
      <w:pPr>
        <w:rPr>
          <w:rFonts w:ascii="Arial" w:hAnsi="Arial" w:cs="Arial"/>
          <w:b/>
          <w:bCs/>
          <w:color w:val="000000"/>
          <w:sz w:val="27"/>
          <w:szCs w:val="27"/>
        </w:rPr>
      </w:pPr>
      <w:r>
        <w:rPr>
          <w:rFonts w:ascii="Arial" w:hAnsi="Arial" w:cs="Arial"/>
          <w:b/>
          <w:bCs/>
          <w:color w:val="000000"/>
          <w:sz w:val="27"/>
          <w:szCs w:val="27"/>
        </w:rPr>
        <w:br w:type="page"/>
      </w:r>
    </w:p>
    <w:p w14:paraId="54DCF854"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3C2F7E81" w14:textId="77777777" w:rsidR="0047099A" w:rsidRDefault="0047099A" w:rsidP="0047099A">
      <w:pPr>
        <w:widowControl w:val="0"/>
        <w:autoSpaceDE w:val="0"/>
        <w:autoSpaceDN w:val="0"/>
        <w:adjustRightInd w:val="0"/>
        <w:ind w:left="567" w:right="567"/>
        <w:rPr>
          <w:rFonts w:ascii="Arial" w:hAnsi="Arial" w:cs="Arial"/>
          <w:sz w:val="22"/>
          <w:szCs w:val="22"/>
        </w:rPr>
      </w:pPr>
      <w:r>
        <w:rPr>
          <w:rFonts w:ascii="Arial" w:hAnsi="Arial" w:cs="Arial"/>
          <w:sz w:val="22"/>
          <w:szCs w:val="22"/>
        </w:rPr>
        <w:t>A glass plate surrounded by air is made up of two parallel sided sheets of glass in perfect contact as shown in the figure. Medium 1, the top sheet of glass, has a smaller refractive index than medium 2.</w:t>
      </w:r>
    </w:p>
    <w:p w14:paraId="0514DDB4" w14:textId="77777777" w:rsidR="0047099A" w:rsidRDefault="0047099A" w:rsidP="0047099A">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759BCB90" wp14:editId="74DD455A">
            <wp:extent cx="2968625" cy="1537335"/>
            <wp:effectExtent l="0" t="0" r="0" b="0"/>
            <wp:docPr id="62" name="Picture 6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62" descr="Diagram&#10;&#10;Description automatically generated"/>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68625" cy="1537335"/>
                    </a:xfrm>
                    <a:prstGeom prst="rect">
                      <a:avLst/>
                    </a:prstGeom>
                    <a:noFill/>
                    <a:ln>
                      <a:noFill/>
                    </a:ln>
                  </pic:spPr>
                </pic:pic>
              </a:graphicData>
            </a:graphic>
          </wp:inline>
        </w:drawing>
      </w:r>
      <w:r>
        <w:rPr>
          <w:rFonts w:ascii="Arial" w:hAnsi="Arial" w:cs="Arial"/>
          <w:sz w:val="22"/>
          <w:szCs w:val="22"/>
        </w:rPr>
        <w:t> </w:t>
      </w:r>
    </w:p>
    <w:p w14:paraId="0C89F6C5" w14:textId="77777777" w:rsidR="0047099A" w:rsidRDefault="0047099A" w:rsidP="0047099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(a)     A ray of light in air is incident on the top sheet of glass and is refracted at an angle of 40° as shown in the figure. At the boundary between medium 1 and medium 2 some light is transmitted and the remainder reflected.</w:t>
      </w:r>
    </w:p>
    <w:p w14:paraId="23CC95C5"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On the figure, sketch without calculation, the following:</w:t>
      </w:r>
    </w:p>
    <w:p w14:paraId="7A9A74DD"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the path followed by the transmitted ray showing it entering from the air at the top and emerging into the air at the bottom;</w:t>
      </w:r>
    </w:p>
    <w:p w14:paraId="12823B5F"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the path followed by the reflected ray showing it emerging from medium 1 into the air.</w:t>
      </w:r>
    </w:p>
    <w:p w14:paraId="292C735F"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2952BE68" w14:textId="77777777" w:rsidR="0047099A" w:rsidRDefault="0047099A" w:rsidP="0047099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The refractive index of medium 1 is 1.35 and that of medium 2 is 1.65.</w:t>
      </w:r>
    </w:p>
    <w:p w14:paraId="665F6CC7"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Calculate the angle of incidence where the ray enters medium 1 from the air.</w:t>
      </w:r>
    </w:p>
    <w:p w14:paraId="75DCF5B1"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8CA7A9E"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ACEC7DB"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9D5E8D5"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E523023"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Calculate the angle of refraction at the boundary between medium 1 and medium 2.</w:t>
      </w:r>
    </w:p>
    <w:p w14:paraId="520D72D3"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68FAE6C3"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C73A612"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BB6FB91"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5DDF3C5"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EDD9D6B"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6ECC4F9"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(5)</w:t>
      </w:r>
    </w:p>
    <w:p w14:paraId="344D59A7" w14:textId="77777777" w:rsidR="0047099A" w:rsidRDefault="0047099A">
      <w:pPr>
        <w:rPr>
          <w:rFonts w:ascii="Arial" w:hAnsi="Arial" w:cs="Arial"/>
          <w:sz w:val="22"/>
          <w:szCs w:val="22"/>
        </w:rPr>
      </w:pPr>
      <w:r>
        <w:rPr>
          <w:rFonts w:ascii="Arial" w:hAnsi="Arial" w:cs="Arial"/>
          <w:sz w:val="22"/>
          <w:szCs w:val="22"/>
        </w:rPr>
        <w:br w:type="page"/>
      </w:r>
    </w:p>
    <w:p w14:paraId="1675234D" w14:textId="77777777" w:rsidR="0047099A" w:rsidRDefault="0047099A" w:rsidP="0047099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lastRenderedPageBreak/>
        <w:t>(c)     Total internal reflection will not occur for any ray incident in medium 1 at the boundary with medium 2.</w:t>
      </w:r>
    </w:p>
    <w:p w14:paraId="26D80D54"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Explain, without calculation, why this statement is true.</w:t>
      </w:r>
    </w:p>
    <w:p w14:paraId="49840683"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68FAB5DD"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751FDD29"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62747417"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28967C7C"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10 marks)</w:t>
      </w:r>
    </w:p>
    <w:p w14:paraId="30326AA1" w14:textId="77777777" w:rsidR="0047099A" w:rsidRDefault="0047099A" w:rsidP="0047099A">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Q7.</w:t>
      </w:r>
    </w:p>
    <w:p w14:paraId="19316434" w14:textId="77777777" w:rsidR="0047099A" w:rsidRDefault="0047099A" w:rsidP="0047099A">
      <w:pPr>
        <w:widowControl w:val="0"/>
        <w:autoSpaceDE w:val="0"/>
        <w:autoSpaceDN w:val="0"/>
        <w:adjustRightInd w:val="0"/>
        <w:ind w:left="1134" w:right="567" w:hanging="567"/>
        <w:rPr>
          <w:rFonts w:ascii="Arial" w:hAnsi="Arial" w:cs="Arial"/>
          <w:sz w:val="22"/>
          <w:szCs w:val="22"/>
        </w:rPr>
      </w:pPr>
      <w:r>
        <w:rPr>
          <w:rFonts w:ascii="Arial" w:hAnsi="Arial" w:cs="Arial"/>
          <w:sz w:val="22"/>
          <w:szCs w:val="22"/>
        </w:rPr>
        <w:t>(a)     A particle is made up from an anti-up quark and a down quark.</w:t>
      </w:r>
    </w:p>
    <w:p w14:paraId="16DDDDD5"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Name the classification of particles that has this type of structure.</w:t>
      </w:r>
    </w:p>
    <w:p w14:paraId="5893FE08" w14:textId="77777777" w:rsidR="0047099A" w:rsidRDefault="0047099A" w:rsidP="0047099A">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08567F3"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58F1B675"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Find the charge on the particle.</w:t>
      </w:r>
    </w:p>
    <w:p w14:paraId="4BF196E5" w14:textId="77777777" w:rsidR="0047099A" w:rsidRDefault="0047099A" w:rsidP="0047099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w:t>
      </w:r>
    </w:p>
    <w:p w14:paraId="0E36BAB8"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64A5CB0E" w14:textId="77777777" w:rsidR="0047099A" w:rsidRDefault="0047099A" w:rsidP="0047099A">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(iii)     State the baryon number of the particle.</w:t>
      </w:r>
    </w:p>
    <w:p w14:paraId="476BCA5A" w14:textId="77777777" w:rsidR="0047099A" w:rsidRDefault="0047099A" w:rsidP="0047099A">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w:t>
      </w:r>
    </w:p>
    <w:p w14:paraId="0D3EB89D"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3A3D1150" w14:textId="77777777" w:rsidR="0047099A" w:rsidRDefault="0047099A" w:rsidP="0047099A">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A suggested decay for the positive muon (µ</w:t>
      </w:r>
      <w:r>
        <w:rPr>
          <w:rFonts w:ascii="Arial" w:hAnsi="Arial" w:cs="Arial"/>
          <w:sz w:val="20"/>
          <w:szCs w:val="20"/>
          <w:vertAlign w:val="superscript"/>
        </w:rPr>
        <w:t>+</w:t>
      </w:r>
      <w:r>
        <w:rPr>
          <w:rFonts w:ascii="Arial" w:hAnsi="Arial" w:cs="Arial"/>
          <w:sz w:val="22"/>
          <w:szCs w:val="22"/>
        </w:rPr>
        <w:t>) is</w:t>
      </w:r>
    </w:p>
    <w:p w14:paraId="53CDFF54" w14:textId="77777777" w:rsidR="0047099A" w:rsidRDefault="0047099A" w:rsidP="0047099A">
      <w:pPr>
        <w:widowControl w:val="0"/>
        <w:autoSpaceDE w:val="0"/>
        <w:autoSpaceDN w:val="0"/>
        <w:adjustRightInd w:val="0"/>
        <w:spacing w:before="240"/>
        <w:ind w:left="1701" w:right="567" w:firstLine="709"/>
        <w:rPr>
          <w:rFonts w:ascii="Arial" w:hAnsi="Arial" w:cs="Arial"/>
          <w:sz w:val="20"/>
          <w:szCs w:val="20"/>
          <w:vertAlign w:val="subscript"/>
        </w:rPr>
      </w:pPr>
      <w:r>
        <w:rPr>
          <w:rFonts w:ascii="Arial" w:hAnsi="Arial" w:cs="Arial"/>
          <w:sz w:val="22"/>
          <w:szCs w:val="22"/>
        </w:rPr>
        <w:t>µ</w:t>
      </w:r>
      <w:r>
        <w:rPr>
          <w:rFonts w:ascii="Arial" w:hAnsi="Arial" w:cs="Arial"/>
          <w:sz w:val="20"/>
          <w:szCs w:val="20"/>
          <w:vertAlign w:val="superscript"/>
        </w:rPr>
        <w:t>+</w:t>
      </w:r>
      <w:r>
        <w:rPr>
          <w:rFonts w:ascii="Arial" w:hAnsi="Arial" w:cs="Arial"/>
          <w:sz w:val="22"/>
          <w:szCs w:val="22"/>
        </w:rPr>
        <w:t>  →  e</w:t>
      </w:r>
      <w:r>
        <w:rPr>
          <w:rFonts w:ascii="Arial" w:hAnsi="Arial" w:cs="Arial"/>
          <w:sz w:val="20"/>
          <w:szCs w:val="20"/>
          <w:vertAlign w:val="superscript"/>
        </w:rPr>
        <w:t>+</w:t>
      </w:r>
      <w:r>
        <w:rPr>
          <w:rFonts w:ascii="Arial" w:hAnsi="Arial" w:cs="Arial"/>
          <w:sz w:val="22"/>
          <w:szCs w:val="22"/>
        </w:rPr>
        <w:t xml:space="preserve">  +  </w:t>
      </w:r>
      <w:proofErr w:type="spellStart"/>
      <w:r>
        <w:rPr>
          <w:rFonts w:ascii="Times New Roman" w:hAnsi="Times New Roman" w:cs="Times New Roman"/>
          <w:i/>
          <w:iCs/>
          <w:sz w:val="22"/>
          <w:szCs w:val="22"/>
        </w:rPr>
        <w:t>v</w:t>
      </w:r>
      <w:r>
        <w:rPr>
          <w:rFonts w:ascii="Arial" w:hAnsi="Arial" w:cs="Arial"/>
          <w:sz w:val="20"/>
          <w:szCs w:val="20"/>
          <w:vertAlign w:val="subscript"/>
        </w:rPr>
        <w:t>e</w:t>
      </w:r>
      <w:proofErr w:type="spellEnd"/>
    </w:p>
    <w:p w14:paraId="20C92E7B"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Showing your reasoning clearly, deduce whether this decay satisfies the conservation rules that relate to baryon number, lepton number and charge.</w:t>
      </w:r>
    </w:p>
    <w:p w14:paraId="6108ECEA"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b/>
          <w:bCs/>
          <w:sz w:val="22"/>
          <w:szCs w:val="22"/>
        </w:rPr>
        <w:t>Baryon number</w:t>
      </w:r>
      <w:r>
        <w:rPr>
          <w:rFonts w:ascii="Arial" w:hAnsi="Arial" w:cs="Arial"/>
          <w:sz w:val="22"/>
          <w:szCs w:val="22"/>
        </w:rPr>
        <w:t xml:space="preserve"> _____________________________________________________</w:t>
      </w:r>
    </w:p>
    <w:p w14:paraId="2E75AABF"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b/>
          <w:bCs/>
          <w:sz w:val="22"/>
          <w:szCs w:val="22"/>
        </w:rPr>
        <w:t>Lepton number</w:t>
      </w:r>
      <w:r>
        <w:rPr>
          <w:rFonts w:ascii="Arial" w:hAnsi="Arial" w:cs="Arial"/>
          <w:sz w:val="22"/>
          <w:szCs w:val="22"/>
        </w:rPr>
        <w:t xml:space="preserve"> _____________________________________________________</w:t>
      </w:r>
    </w:p>
    <w:p w14:paraId="73241DC7" w14:textId="77777777" w:rsidR="0047099A" w:rsidRDefault="0047099A" w:rsidP="0047099A">
      <w:pPr>
        <w:widowControl w:val="0"/>
        <w:autoSpaceDE w:val="0"/>
        <w:autoSpaceDN w:val="0"/>
        <w:adjustRightInd w:val="0"/>
        <w:spacing w:before="240"/>
        <w:ind w:left="1134" w:right="567"/>
        <w:rPr>
          <w:rFonts w:ascii="Arial" w:hAnsi="Arial" w:cs="Arial"/>
          <w:sz w:val="22"/>
          <w:szCs w:val="22"/>
        </w:rPr>
      </w:pPr>
      <w:r>
        <w:rPr>
          <w:rFonts w:ascii="Arial" w:hAnsi="Arial" w:cs="Arial"/>
          <w:b/>
          <w:bCs/>
          <w:sz w:val="22"/>
          <w:szCs w:val="22"/>
        </w:rPr>
        <w:t>Charge</w:t>
      </w:r>
      <w:r>
        <w:rPr>
          <w:rFonts w:ascii="Arial" w:hAnsi="Arial" w:cs="Arial"/>
          <w:sz w:val="22"/>
          <w:szCs w:val="22"/>
        </w:rPr>
        <w:t xml:space="preserve"> ____________________________________________________________</w:t>
      </w:r>
    </w:p>
    <w:p w14:paraId="4B974491"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052E5076" w14:textId="77777777" w:rsidR="0047099A" w:rsidRDefault="0047099A" w:rsidP="0047099A">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6 marks)</w:t>
      </w:r>
    </w:p>
    <w:p w14:paraId="5CD173EA" w14:textId="77777777" w:rsidR="0047099A" w:rsidRPr="00D46EC5" w:rsidRDefault="0047099A" w:rsidP="00FF0632">
      <w:pPr>
        <w:rPr>
          <w:rFonts w:ascii="Arial" w:hAnsi="Arial" w:cs="Arial"/>
          <w:i/>
          <w:iCs/>
        </w:rPr>
      </w:pPr>
    </w:p>
    <w:p w14:paraId="6A58C8EC" w14:textId="77777777" w:rsidR="00FF0632" w:rsidRDefault="00FF0632" w:rsidP="00FF0632">
      <w:pPr>
        <w:rPr>
          <w:rFonts w:ascii="Arial" w:hAnsi="Arial" w:cs="Arial"/>
          <w:b/>
          <w:bCs/>
        </w:rPr>
      </w:pPr>
      <w:r>
        <w:rPr>
          <w:rFonts w:ascii="Arial" w:hAnsi="Arial" w:cs="Arial"/>
          <w:b/>
          <w:bCs/>
        </w:rPr>
        <w:br w:type="page"/>
      </w:r>
    </w:p>
    <w:p w14:paraId="6B20FBAB" w14:textId="77777777" w:rsidR="00FF0632" w:rsidRDefault="00FF0632" w:rsidP="00FF0632">
      <w:pPr>
        <w:rPr>
          <w:rFonts w:ascii="Arial" w:hAnsi="Arial" w:cs="Arial"/>
          <w:b/>
          <w:bCs/>
        </w:rPr>
      </w:pPr>
      <w:r>
        <w:rPr>
          <w:rFonts w:ascii="Arial" w:hAnsi="Arial" w:cs="Arial"/>
          <w:b/>
          <w:bCs/>
        </w:rPr>
        <w:lastRenderedPageBreak/>
        <w:t>Section C: Pre-Lesson Context</w:t>
      </w:r>
    </w:p>
    <w:p w14:paraId="6B63CB93" w14:textId="77777777" w:rsidR="00FF0632" w:rsidRDefault="00FF0632" w:rsidP="00FF0632">
      <w:pPr>
        <w:rPr>
          <w:rFonts w:ascii="Arial" w:hAnsi="Arial" w:cs="Arial"/>
          <w:i/>
          <w:iCs/>
        </w:rPr>
      </w:pPr>
      <w:r>
        <w:rPr>
          <w:rFonts w:ascii="Arial" w:hAnsi="Arial" w:cs="Arial"/>
          <w:i/>
          <w:iCs/>
        </w:rPr>
        <w:t xml:space="preserve">Research the prompts below in advance of the lesson (making notes on these in optional) to give you some context for the upcoming lesson. </w:t>
      </w:r>
    </w:p>
    <w:p w14:paraId="6E85BB5D" w14:textId="77777777" w:rsidR="00FF0632" w:rsidRDefault="00FF0632" w:rsidP="00FF0632">
      <w:pPr>
        <w:rPr>
          <w:rFonts w:ascii="Arial" w:hAnsi="Arial" w:cs="Arial"/>
          <w:i/>
          <w:iCs/>
        </w:rPr>
      </w:pPr>
    </w:p>
    <w:p w14:paraId="1B71CD75" w14:textId="77777777" w:rsidR="006066CF" w:rsidRDefault="00FE7068" w:rsidP="00FF0632">
      <w:pPr>
        <w:pStyle w:val="ListParagraph"/>
        <w:numPr>
          <w:ilvl w:val="0"/>
          <w:numId w:val="2"/>
        </w:numPr>
        <w:rPr>
          <w:rFonts w:ascii="Arial" w:hAnsi="Arial" w:cs="Arial"/>
        </w:rPr>
      </w:pPr>
      <w:r>
        <w:rPr>
          <w:rFonts w:ascii="Arial" w:hAnsi="Arial" w:cs="Arial"/>
        </w:rPr>
        <w:t>How did Rossi and Hall get readings of muons higher up in the atmosphere in 1941?</w:t>
      </w:r>
    </w:p>
    <w:p w14:paraId="77E3BFEB" w14:textId="77777777" w:rsidR="00FE7068" w:rsidRDefault="00FE7068" w:rsidP="00FF0632">
      <w:pPr>
        <w:pStyle w:val="ListParagraph"/>
        <w:numPr>
          <w:ilvl w:val="0"/>
          <w:numId w:val="2"/>
        </w:numPr>
        <w:rPr>
          <w:rFonts w:ascii="Arial" w:hAnsi="Arial" w:cs="Arial"/>
        </w:rPr>
      </w:pPr>
      <w:r>
        <w:rPr>
          <w:rFonts w:ascii="Arial" w:hAnsi="Arial" w:cs="Arial"/>
        </w:rPr>
        <w:t xml:space="preserve">What are Lorentz Transformations? </w:t>
      </w:r>
    </w:p>
    <w:p w14:paraId="77467FF9" w14:textId="77777777" w:rsidR="00FE7068" w:rsidRPr="005D19EC" w:rsidRDefault="00FE7068" w:rsidP="00FF0632">
      <w:pPr>
        <w:pStyle w:val="ListParagraph"/>
        <w:numPr>
          <w:ilvl w:val="0"/>
          <w:numId w:val="2"/>
        </w:numPr>
        <w:rPr>
          <w:rFonts w:ascii="Arial" w:hAnsi="Arial" w:cs="Arial"/>
        </w:rPr>
      </w:pPr>
      <w:r>
        <w:rPr>
          <w:rFonts w:ascii="Arial" w:hAnsi="Arial" w:cs="Arial"/>
        </w:rPr>
        <w:t>What was Einstein’s ‘light clock’?</w:t>
      </w:r>
    </w:p>
    <w:p w14:paraId="66A858FC" w14:textId="77777777" w:rsidR="00FF0632" w:rsidRDefault="00FF0632" w:rsidP="00FF0632">
      <w:pPr>
        <w:rPr>
          <w:rFonts w:ascii="Arial" w:hAnsi="Arial" w:cs="Arial"/>
          <w:b/>
          <w:bCs/>
        </w:rPr>
      </w:pPr>
    </w:p>
    <w:p w14:paraId="636A9A2E" w14:textId="77777777" w:rsidR="00FF0632" w:rsidRDefault="00FF0632" w:rsidP="00FF0632">
      <w:pPr>
        <w:rPr>
          <w:rFonts w:ascii="Arial" w:hAnsi="Arial" w:cs="Arial"/>
          <w:b/>
          <w:bCs/>
        </w:rPr>
      </w:pPr>
      <w:r>
        <w:rPr>
          <w:rFonts w:ascii="Arial" w:hAnsi="Arial" w:cs="Arial"/>
          <w:b/>
          <w:bCs/>
        </w:rPr>
        <w:t>Section D: Post Lesson Follow up tasks</w:t>
      </w:r>
    </w:p>
    <w:p w14:paraId="0BA9C05D" w14:textId="77777777" w:rsidR="00FF0632" w:rsidRPr="00D46EC5" w:rsidRDefault="00FF0632" w:rsidP="00FF0632">
      <w:pPr>
        <w:rPr>
          <w:rFonts w:ascii="Arial" w:hAnsi="Arial" w:cs="Arial"/>
          <w:i/>
          <w:iCs/>
        </w:rPr>
      </w:pPr>
      <w:r>
        <w:rPr>
          <w:rFonts w:ascii="Arial" w:hAnsi="Arial" w:cs="Arial"/>
          <w:i/>
          <w:iCs/>
        </w:rPr>
        <w:t xml:space="preserve">Use the resources linked below to review, practice and go beyond the lesson. </w:t>
      </w:r>
    </w:p>
    <w:p w14:paraId="0A45679C" w14:textId="77777777" w:rsidR="00FF0632" w:rsidRDefault="00FF0632" w:rsidP="00FF0632">
      <w:pPr>
        <w:rPr>
          <w:rFonts w:ascii="Arial" w:hAnsi="Arial" w:cs="Arial"/>
          <w:b/>
          <w:bCs/>
        </w:rPr>
      </w:pPr>
    </w:p>
    <w:tbl>
      <w:tblPr>
        <w:tblStyle w:val="TableGrid"/>
        <w:tblW w:w="0" w:type="auto"/>
        <w:tblLook w:val="04A0" w:firstRow="1" w:lastRow="0" w:firstColumn="1" w:lastColumn="0" w:noHBand="0" w:noVBand="1"/>
      </w:tblPr>
      <w:tblGrid>
        <w:gridCol w:w="1018"/>
        <w:gridCol w:w="1954"/>
        <w:gridCol w:w="1559"/>
        <w:gridCol w:w="5925"/>
      </w:tblGrid>
      <w:tr w:rsidR="00FF0632" w:rsidRPr="00110C81" w14:paraId="42526666" w14:textId="77777777" w:rsidTr="000A674F">
        <w:tc>
          <w:tcPr>
            <w:tcW w:w="1018" w:type="dxa"/>
            <w:vAlign w:val="center"/>
          </w:tcPr>
          <w:p w14:paraId="23A48B83" w14:textId="77777777" w:rsidR="00FF0632" w:rsidRDefault="00FF0632" w:rsidP="000A674F">
            <w:pPr>
              <w:jc w:val="center"/>
            </w:pPr>
            <w:r>
              <w:t>Lesson</w:t>
            </w:r>
          </w:p>
        </w:tc>
        <w:tc>
          <w:tcPr>
            <w:tcW w:w="1954" w:type="dxa"/>
            <w:vAlign w:val="center"/>
          </w:tcPr>
          <w:p w14:paraId="7A88F122" w14:textId="77777777" w:rsidR="00FF0632" w:rsidRDefault="00FF0632" w:rsidP="000A674F">
            <w:pPr>
              <w:jc w:val="center"/>
            </w:pPr>
            <w:r>
              <w:t>Lesson Title</w:t>
            </w:r>
          </w:p>
        </w:tc>
        <w:tc>
          <w:tcPr>
            <w:tcW w:w="1559" w:type="dxa"/>
            <w:vAlign w:val="center"/>
          </w:tcPr>
          <w:p w14:paraId="7297AFAB" w14:textId="77777777" w:rsidR="00FF0632" w:rsidRDefault="00FF0632" w:rsidP="000A674F">
            <w:pPr>
              <w:jc w:val="center"/>
            </w:pPr>
            <w:hyperlink r:id="rId49" w:history="1">
              <w:r w:rsidRPr="00874BD4">
                <w:rPr>
                  <w:rStyle w:val="Hyperlink"/>
                </w:rPr>
                <w:t>Specification</w:t>
              </w:r>
            </w:hyperlink>
          </w:p>
        </w:tc>
        <w:tc>
          <w:tcPr>
            <w:tcW w:w="5925" w:type="dxa"/>
          </w:tcPr>
          <w:p w14:paraId="403B18F3" w14:textId="77777777" w:rsidR="00FF0632" w:rsidRDefault="00FF0632" w:rsidP="000A674F">
            <w:r>
              <w:t xml:space="preserve">Resources </w:t>
            </w:r>
          </w:p>
          <w:p w14:paraId="3638F66C" w14:textId="77777777" w:rsidR="00FF0632" w:rsidRPr="00874BD4" w:rsidRDefault="00FF0632" w:rsidP="000A674F">
            <w:pPr>
              <w:rPr>
                <w:i/>
                <w:iCs/>
              </w:rPr>
            </w:pPr>
            <w:r w:rsidRPr="00912EC3">
              <w:rPr>
                <w:i/>
                <w:iCs/>
                <w:color w:val="808080" w:themeColor="background1" w:themeShade="80"/>
              </w:rPr>
              <w:t>Where resources are web-based they will be hyperlinked</w:t>
            </w:r>
          </w:p>
        </w:tc>
      </w:tr>
      <w:tr w:rsidR="00FF0632" w:rsidRPr="00110C81" w14:paraId="0F165C21" w14:textId="77777777" w:rsidTr="000A674F">
        <w:tc>
          <w:tcPr>
            <w:tcW w:w="1018" w:type="dxa"/>
            <w:vAlign w:val="center"/>
          </w:tcPr>
          <w:p w14:paraId="6E2F36BC" w14:textId="77777777" w:rsidR="00FF0632" w:rsidRDefault="0012506B" w:rsidP="000A674F">
            <w:pPr>
              <w:jc w:val="center"/>
            </w:pPr>
            <w:r>
              <w:t>3</w:t>
            </w:r>
            <w:r w:rsidR="00FF0632">
              <w:t>.</w:t>
            </w:r>
            <w:r w:rsidR="006066CF">
              <w:t>3</w:t>
            </w:r>
          </w:p>
        </w:tc>
        <w:tc>
          <w:tcPr>
            <w:tcW w:w="1954" w:type="dxa"/>
            <w:vAlign w:val="center"/>
          </w:tcPr>
          <w:p w14:paraId="2453C8C7" w14:textId="77777777" w:rsidR="00FF0632" w:rsidRDefault="0012506B" w:rsidP="000A674F">
            <w:pPr>
              <w:jc w:val="center"/>
            </w:pPr>
            <w:r w:rsidRPr="0012506B">
              <w:t>Time Dilation and the Rossi-Hall Observations</w:t>
            </w:r>
          </w:p>
        </w:tc>
        <w:tc>
          <w:tcPr>
            <w:tcW w:w="1559" w:type="dxa"/>
            <w:vAlign w:val="center"/>
          </w:tcPr>
          <w:p w14:paraId="3D4A4526" w14:textId="77777777" w:rsidR="00FF0632" w:rsidRDefault="00FF0632" w:rsidP="000A674F">
            <w:pPr>
              <w:jc w:val="center"/>
            </w:pPr>
            <w:r w:rsidRPr="002A1E31">
              <w:t>3.</w:t>
            </w:r>
            <w:r>
              <w:t>12</w:t>
            </w:r>
            <w:r w:rsidRPr="002A1E31">
              <w:t>.</w:t>
            </w:r>
            <w:r w:rsidR="0012506B">
              <w:t>3</w:t>
            </w:r>
            <w:r w:rsidRPr="002A1E31">
              <w:t>.</w:t>
            </w:r>
            <w:r w:rsidR="006066CF">
              <w:t>3</w:t>
            </w:r>
            <w:r>
              <w:t xml:space="preserve"> </w:t>
            </w:r>
            <w:r w:rsidR="0012506B">
              <w:br/>
            </w:r>
            <w:r w:rsidR="0012506B" w:rsidRPr="0012506B">
              <w:t>Time dilation</w:t>
            </w:r>
          </w:p>
        </w:tc>
        <w:tc>
          <w:tcPr>
            <w:tcW w:w="5925" w:type="dxa"/>
          </w:tcPr>
          <w:p w14:paraId="654B87E3" w14:textId="77777777" w:rsidR="00FF0632" w:rsidRPr="00331C91" w:rsidRDefault="00FF0632" w:rsidP="000A674F">
            <w:pPr>
              <w:rPr>
                <w:b/>
                <w:bCs/>
                <w:i/>
                <w:iCs/>
              </w:rPr>
            </w:pPr>
            <w:r w:rsidRPr="00331C91">
              <w:rPr>
                <w:b/>
                <w:bCs/>
                <w:i/>
                <w:iCs/>
              </w:rPr>
              <w:t xml:space="preserve">Textbook page(s): </w:t>
            </w:r>
            <w:r w:rsidR="00FC6DA6">
              <w:rPr>
                <w:b/>
                <w:bCs/>
                <w:i/>
                <w:iCs/>
              </w:rPr>
              <w:t>41-42, 43</w:t>
            </w:r>
          </w:p>
          <w:p w14:paraId="1DA8FB70" w14:textId="77777777" w:rsidR="00FF0632" w:rsidRDefault="00FF0632" w:rsidP="000A674F">
            <w:pPr>
              <w:rPr>
                <w:color w:val="ED7D31" w:themeColor="accent2"/>
              </w:rPr>
            </w:pPr>
            <w:r w:rsidRPr="0002629B">
              <w:rPr>
                <w:color w:val="ED7D31" w:themeColor="accent2"/>
              </w:rPr>
              <w:t>Review:</w:t>
            </w:r>
          </w:p>
          <w:p w14:paraId="76C2C7B5" w14:textId="77777777" w:rsidR="00FF0632" w:rsidRDefault="00FF0632" w:rsidP="000A674F">
            <w:pPr>
              <w:pStyle w:val="ListParagraph"/>
              <w:numPr>
                <w:ilvl w:val="0"/>
                <w:numId w:val="1"/>
              </w:numPr>
            </w:pPr>
            <w:r>
              <w:t>YouTube</w:t>
            </w:r>
            <w:r w:rsidR="00975A2D">
              <w:t xml:space="preserve">: </w:t>
            </w:r>
            <w:hyperlink r:id="rId50" w:history="1">
              <w:r w:rsidR="00975A2D" w:rsidRPr="00975A2D">
                <w:rPr>
                  <w:rStyle w:val="Hyperlink"/>
                </w:rPr>
                <w:t>Time Dilation</w:t>
              </w:r>
            </w:hyperlink>
            <w:r>
              <w:t xml:space="preserve"> </w:t>
            </w:r>
          </w:p>
          <w:p w14:paraId="29746AA9" w14:textId="77777777" w:rsidR="00FF0632" w:rsidRPr="008E258E" w:rsidRDefault="00975A2D" w:rsidP="000A674F">
            <w:pPr>
              <w:pStyle w:val="ListParagraph"/>
              <w:numPr>
                <w:ilvl w:val="0"/>
                <w:numId w:val="1"/>
              </w:numPr>
            </w:pPr>
            <w:r>
              <w:t xml:space="preserve">YouTube: </w:t>
            </w:r>
            <w:hyperlink r:id="rId51" w:history="1">
              <w:r w:rsidRPr="00975A2D">
                <w:rPr>
                  <w:rStyle w:val="Hyperlink"/>
                </w:rPr>
                <w:t>Impossible Muons</w:t>
              </w:r>
            </w:hyperlink>
            <w:r w:rsidR="00FF0632">
              <w:br/>
            </w:r>
          </w:p>
          <w:p w14:paraId="722C8B44" w14:textId="77777777" w:rsidR="00FF0632" w:rsidRDefault="00FF0632" w:rsidP="000A674F">
            <w:pPr>
              <w:rPr>
                <w:color w:val="70AD47" w:themeColor="accent6"/>
              </w:rPr>
            </w:pPr>
            <w:r w:rsidRPr="008E258E">
              <w:rPr>
                <w:color w:val="70AD47" w:themeColor="accent6"/>
              </w:rPr>
              <w:t>Practice:</w:t>
            </w:r>
          </w:p>
          <w:p w14:paraId="31E7A08C" w14:textId="77777777" w:rsidR="00F569C7" w:rsidRDefault="00FF0632" w:rsidP="000A674F">
            <w:pPr>
              <w:pStyle w:val="ListParagraph"/>
              <w:numPr>
                <w:ilvl w:val="0"/>
                <w:numId w:val="1"/>
              </w:numPr>
            </w:pPr>
            <w:r>
              <w:t xml:space="preserve">Seneca Learning Section(s): </w:t>
            </w:r>
            <w:r w:rsidR="00C823E3">
              <w:t>12.3.3</w:t>
            </w:r>
          </w:p>
          <w:p w14:paraId="1E06E39E" w14:textId="77777777" w:rsidR="00FF0632" w:rsidRDefault="00F569C7" w:rsidP="000A674F">
            <w:pPr>
              <w:pStyle w:val="ListParagraph"/>
              <w:numPr>
                <w:ilvl w:val="0"/>
                <w:numId w:val="1"/>
              </w:numPr>
            </w:pPr>
            <w:r>
              <w:t xml:space="preserve">Practice Question(s) 1 and 3 on page 49 of the </w:t>
            </w:r>
            <w:hyperlink r:id="rId52" w:history="1">
              <w:r w:rsidRPr="00680C68">
                <w:rPr>
                  <w:rStyle w:val="Hyperlink"/>
                </w:rPr>
                <w:t>Turning Points Textbook.</w:t>
              </w:r>
            </w:hyperlink>
            <w:r w:rsidR="00FF0632">
              <w:br/>
            </w:r>
          </w:p>
          <w:p w14:paraId="0956E630" w14:textId="77777777" w:rsidR="00FF0632" w:rsidRDefault="00FF0632" w:rsidP="000A674F">
            <w:pPr>
              <w:rPr>
                <w:color w:val="7030A0"/>
              </w:rPr>
            </w:pPr>
            <w:r w:rsidRPr="0002629B">
              <w:rPr>
                <w:color w:val="7030A0"/>
              </w:rPr>
              <w:t>Extend:</w:t>
            </w:r>
          </w:p>
          <w:p w14:paraId="65C98558" w14:textId="77777777" w:rsidR="00FF0632" w:rsidRDefault="00FF0632" w:rsidP="000A674F">
            <w:pPr>
              <w:pStyle w:val="ListParagraph"/>
              <w:numPr>
                <w:ilvl w:val="0"/>
                <w:numId w:val="1"/>
              </w:numPr>
              <w:rPr>
                <w:color w:val="000000" w:themeColor="text1"/>
              </w:rPr>
            </w:pPr>
            <w:r>
              <w:rPr>
                <w:color w:val="000000" w:themeColor="text1"/>
              </w:rPr>
              <w:t>Isaac</w:t>
            </w:r>
            <w:r w:rsidR="001A249A">
              <w:rPr>
                <w:color w:val="000000" w:themeColor="text1"/>
              </w:rPr>
              <w:t xml:space="preserve"> Physics: </w:t>
            </w:r>
            <w:hyperlink r:id="rId53" w:history="1">
              <w:r w:rsidR="001A249A" w:rsidRPr="001A249A">
                <w:rPr>
                  <w:rStyle w:val="Hyperlink"/>
                </w:rPr>
                <w:t>Light Clock</w:t>
              </w:r>
            </w:hyperlink>
          </w:p>
          <w:p w14:paraId="7F0D6CDD" w14:textId="77777777" w:rsidR="004D60C6" w:rsidRDefault="004D60C6" w:rsidP="000A674F">
            <w:pPr>
              <w:pStyle w:val="ListParagraph"/>
              <w:numPr>
                <w:ilvl w:val="0"/>
                <w:numId w:val="1"/>
              </w:numPr>
              <w:rPr>
                <w:color w:val="000000" w:themeColor="text1"/>
              </w:rPr>
            </w:pPr>
            <w:r>
              <w:rPr>
                <w:color w:val="000000" w:themeColor="text1"/>
              </w:rPr>
              <w:t xml:space="preserve">Video: </w:t>
            </w:r>
            <w:hyperlink r:id="rId54" w:history="1">
              <w:r w:rsidRPr="004D60C6">
                <w:rPr>
                  <w:rStyle w:val="Hyperlink"/>
                </w:rPr>
                <w:t>The Lorentz Transformation</w:t>
              </w:r>
            </w:hyperlink>
          </w:p>
          <w:p w14:paraId="411649B4" w14:textId="77777777" w:rsidR="00FF0632" w:rsidRPr="00110C81" w:rsidRDefault="00975A2D" w:rsidP="000A674F">
            <w:pPr>
              <w:pStyle w:val="ListParagraph"/>
              <w:numPr>
                <w:ilvl w:val="0"/>
                <w:numId w:val="1"/>
              </w:numPr>
              <w:rPr>
                <w:color w:val="000000" w:themeColor="text1"/>
              </w:rPr>
            </w:pPr>
            <w:r>
              <w:rPr>
                <w:color w:val="000000" w:themeColor="text1"/>
              </w:rPr>
              <w:t xml:space="preserve">Video: </w:t>
            </w:r>
            <w:hyperlink r:id="rId55" w:history="1">
              <w:r w:rsidRPr="00975A2D">
                <w:rPr>
                  <w:rStyle w:val="Hyperlink"/>
                </w:rPr>
                <w:t>Is Time Travel Possible?</w:t>
              </w:r>
            </w:hyperlink>
            <w:r>
              <w:rPr>
                <w:color w:val="000000" w:themeColor="text1"/>
              </w:rPr>
              <w:t xml:space="preserve"> </w:t>
            </w:r>
            <w:r w:rsidR="00FF0632">
              <w:rPr>
                <w:color w:val="000000" w:themeColor="text1"/>
              </w:rPr>
              <w:br/>
            </w:r>
          </w:p>
        </w:tc>
      </w:tr>
    </w:tbl>
    <w:p w14:paraId="67D91A61" w14:textId="77777777" w:rsidR="00FF0632" w:rsidRPr="00F62D5F" w:rsidRDefault="00FF0632" w:rsidP="00FF0632">
      <w:pPr>
        <w:rPr>
          <w:rFonts w:ascii="Arial" w:hAnsi="Arial" w:cs="Arial"/>
          <w:b/>
          <w:bCs/>
        </w:rPr>
      </w:pPr>
    </w:p>
    <w:p w14:paraId="0ED5E484" w14:textId="77777777" w:rsidR="004D75A1" w:rsidRDefault="004D75A1">
      <w:pPr>
        <w:rPr>
          <w:rFonts w:ascii="Arial" w:hAnsi="Arial" w:cs="Arial"/>
          <w:b/>
          <w:bCs/>
        </w:rPr>
      </w:pPr>
      <w:r>
        <w:rPr>
          <w:rFonts w:ascii="Arial" w:hAnsi="Arial" w:cs="Arial"/>
          <w:b/>
          <w:bCs/>
        </w:rPr>
        <w:br w:type="page"/>
      </w:r>
    </w:p>
    <w:p w14:paraId="3EAC574C" w14:textId="77777777" w:rsidR="004D75A1" w:rsidRDefault="00FC6DA6" w:rsidP="004D75A1">
      <w:pPr>
        <w:rPr>
          <w:rFonts w:ascii="Arial" w:hAnsi="Arial" w:cs="Arial"/>
          <w:b/>
          <w:bCs/>
          <w:sz w:val="28"/>
          <w:szCs w:val="28"/>
        </w:rPr>
      </w:pPr>
      <w:r>
        <w:rPr>
          <w:rFonts w:ascii="Arial" w:hAnsi="Arial" w:cs="Arial"/>
          <w:b/>
          <w:bCs/>
          <w:sz w:val="28"/>
          <w:szCs w:val="28"/>
        </w:rPr>
        <w:lastRenderedPageBreak/>
        <w:t>3</w:t>
      </w:r>
      <w:r w:rsidR="004D75A1" w:rsidRPr="00F62D5F">
        <w:rPr>
          <w:rFonts w:ascii="Arial" w:hAnsi="Arial" w:cs="Arial"/>
          <w:b/>
          <w:bCs/>
          <w:sz w:val="28"/>
          <w:szCs w:val="28"/>
        </w:rPr>
        <w:t>.</w:t>
      </w:r>
      <w:r w:rsidR="004D75A1">
        <w:rPr>
          <w:rFonts w:ascii="Arial" w:hAnsi="Arial" w:cs="Arial"/>
          <w:b/>
          <w:bCs/>
          <w:sz w:val="28"/>
          <w:szCs w:val="28"/>
        </w:rPr>
        <w:t>4</w:t>
      </w:r>
      <w:r w:rsidR="004D75A1" w:rsidRPr="00F62D5F">
        <w:rPr>
          <w:rFonts w:ascii="Arial" w:hAnsi="Arial" w:cs="Arial"/>
          <w:b/>
          <w:bCs/>
          <w:sz w:val="28"/>
          <w:szCs w:val="28"/>
        </w:rPr>
        <w:t xml:space="preserve"> </w:t>
      </w:r>
      <w:r w:rsidR="0012506B">
        <w:rPr>
          <w:rFonts w:ascii="Arial" w:hAnsi="Arial" w:cs="Arial"/>
          <w:b/>
          <w:bCs/>
          <w:sz w:val="28"/>
          <w:szCs w:val="28"/>
        </w:rPr>
        <w:t>Length Contraction</w:t>
      </w:r>
    </w:p>
    <w:p w14:paraId="749DD30D" w14:textId="77777777" w:rsidR="004D75A1" w:rsidRDefault="004D75A1" w:rsidP="004D75A1">
      <w:pPr>
        <w:rPr>
          <w:rFonts w:ascii="Arial" w:hAnsi="Arial" w:cs="Arial"/>
          <w:b/>
          <w:bCs/>
          <w:sz w:val="28"/>
          <w:szCs w:val="28"/>
        </w:rPr>
      </w:pPr>
    </w:p>
    <w:p w14:paraId="65B68EC2" w14:textId="77777777" w:rsidR="004D75A1" w:rsidRDefault="004D75A1" w:rsidP="004D75A1">
      <w:pPr>
        <w:rPr>
          <w:rFonts w:ascii="Arial" w:hAnsi="Arial" w:cs="Arial"/>
          <w:b/>
          <w:bCs/>
        </w:rPr>
      </w:pPr>
      <w:r>
        <w:rPr>
          <w:rFonts w:ascii="Arial" w:hAnsi="Arial" w:cs="Arial"/>
          <w:b/>
          <w:bCs/>
        </w:rPr>
        <w:t>Section A: Pre-Requisite Knowledge</w:t>
      </w:r>
    </w:p>
    <w:p w14:paraId="278F9E31" w14:textId="77777777" w:rsidR="004D75A1" w:rsidRDefault="004D75A1" w:rsidP="004D75A1">
      <w:pPr>
        <w:rPr>
          <w:rFonts w:ascii="Arial" w:hAnsi="Arial" w:cs="Arial"/>
          <w:i/>
          <w:iCs/>
        </w:rPr>
      </w:pPr>
      <w:r>
        <w:rPr>
          <w:rFonts w:ascii="Arial" w:hAnsi="Arial" w:cs="Arial"/>
          <w:i/>
          <w:iCs/>
        </w:rPr>
        <w:t xml:space="preserve">Please make sure you are confident with the following material before the lesson. Use the linked resources to review if you are unsure. </w:t>
      </w:r>
    </w:p>
    <w:p w14:paraId="4BB47EFD" w14:textId="77777777" w:rsidR="004D75A1" w:rsidRDefault="004D75A1" w:rsidP="004D75A1">
      <w:pPr>
        <w:rPr>
          <w:rFonts w:ascii="Arial" w:hAnsi="Arial" w:cs="Arial"/>
        </w:rPr>
      </w:pPr>
    </w:p>
    <w:tbl>
      <w:tblPr>
        <w:tblStyle w:val="TableGrid"/>
        <w:tblW w:w="10621" w:type="dxa"/>
        <w:tblLook w:val="04A0" w:firstRow="1" w:lastRow="0" w:firstColumn="1" w:lastColumn="0" w:noHBand="0" w:noVBand="1"/>
      </w:tblPr>
      <w:tblGrid>
        <w:gridCol w:w="3301"/>
        <w:gridCol w:w="1417"/>
        <w:gridCol w:w="1417"/>
        <w:gridCol w:w="4486"/>
      </w:tblGrid>
      <w:tr w:rsidR="004D75A1" w14:paraId="3CF4CB9D" w14:textId="77777777" w:rsidTr="000A674F">
        <w:trPr>
          <w:trHeight w:val="680"/>
        </w:trPr>
        <w:tc>
          <w:tcPr>
            <w:tcW w:w="3301" w:type="dxa"/>
            <w:vAlign w:val="center"/>
          </w:tcPr>
          <w:p w14:paraId="66788ACC" w14:textId="77777777" w:rsidR="004D75A1" w:rsidRPr="00F62D5F" w:rsidRDefault="004D75A1" w:rsidP="000A674F">
            <w:pPr>
              <w:jc w:val="center"/>
              <w:rPr>
                <w:rFonts w:ascii="Arial" w:hAnsi="Arial" w:cs="Arial"/>
                <w:b/>
                <w:bCs/>
              </w:rPr>
            </w:pPr>
            <w:r w:rsidRPr="00F62D5F">
              <w:rPr>
                <w:rFonts w:ascii="Arial" w:hAnsi="Arial" w:cs="Arial"/>
                <w:b/>
                <w:bCs/>
              </w:rPr>
              <w:t>Topic</w:t>
            </w:r>
          </w:p>
        </w:tc>
        <w:tc>
          <w:tcPr>
            <w:tcW w:w="1417" w:type="dxa"/>
            <w:vAlign w:val="center"/>
          </w:tcPr>
          <w:p w14:paraId="39719A9D" w14:textId="77777777" w:rsidR="004D75A1" w:rsidRPr="00F62D5F" w:rsidRDefault="004D75A1" w:rsidP="000A674F">
            <w:pPr>
              <w:jc w:val="center"/>
              <w:rPr>
                <w:rFonts w:ascii="Arial" w:hAnsi="Arial" w:cs="Arial"/>
                <w:b/>
                <w:bCs/>
              </w:rPr>
            </w:pPr>
            <w:r w:rsidRPr="00F62D5F">
              <w:rPr>
                <w:rFonts w:ascii="Arial" w:hAnsi="Arial" w:cs="Arial"/>
                <w:b/>
                <w:bCs/>
              </w:rPr>
              <w:t>Kerboodle Textbook</w:t>
            </w:r>
          </w:p>
        </w:tc>
        <w:tc>
          <w:tcPr>
            <w:tcW w:w="1417" w:type="dxa"/>
            <w:vAlign w:val="center"/>
          </w:tcPr>
          <w:p w14:paraId="56453F18" w14:textId="77777777" w:rsidR="004D75A1" w:rsidRPr="00F62D5F" w:rsidRDefault="004D75A1" w:rsidP="000A674F">
            <w:pPr>
              <w:jc w:val="center"/>
              <w:rPr>
                <w:rFonts w:ascii="Arial" w:hAnsi="Arial" w:cs="Arial"/>
                <w:b/>
                <w:bCs/>
              </w:rPr>
            </w:pPr>
            <w:r w:rsidRPr="00F62D5F">
              <w:rPr>
                <w:rFonts w:ascii="Arial" w:hAnsi="Arial" w:cs="Arial"/>
                <w:b/>
                <w:bCs/>
              </w:rPr>
              <w:t>CGP Textbook</w:t>
            </w:r>
          </w:p>
        </w:tc>
        <w:tc>
          <w:tcPr>
            <w:tcW w:w="4486" w:type="dxa"/>
            <w:vAlign w:val="center"/>
          </w:tcPr>
          <w:p w14:paraId="39924F31" w14:textId="77777777" w:rsidR="004D75A1" w:rsidRPr="00F62D5F" w:rsidRDefault="004D75A1" w:rsidP="000A674F">
            <w:pPr>
              <w:jc w:val="center"/>
              <w:rPr>
                <w:rFonts w:ascii="Arial" w:hAnsi="Arial" w:cs="Arial"/>
                <w:b/>
                <w:bCs/>
              </w:rPr>
            </w:pPr>
            <w:r w:rsidRPr="00F62D5F">
              <w:rPr>
                <w:rFonts w:ascii="Arial" w:hAnsi="Arial" w:cs="Arial"/>
                <w:b/>
                <w:bCs/>
              </w:rPr>
              <w:t>Media</w:t>
            </w:r>
          </w:p>
        </w:tc>
      </w:tr>
      <w:tr w:rsidR="004D75A1" w14:paraId="3A08C615" w14:textId="77777777" w:rsidTr="00320580">
        <w:trPr>
          <w:trHeight w:val="567"/>
        </w:trPr>
        <w:tc>
          <w:tcPr>
            <w:tcW w:w="3301" w:type="dxa"/>
            <w:vAlign w:val="center"/>
          </w:tcPr>
          <w:p w14:paraId="16342473" w14:textId="77777777" w:rsidR="004D75A1" w:rsidRDefault="004D60C6" w:rsidP="000A674F">
            <w:pPr>
              <w:rPr>
                <w:rFonts w:ascii="Arial" w:hAnsi="Arial" w:cs="Arial"/>
              </w:rPr>
            </w:pPr>
            <w:r>
              <w:rPr>
                <w:rFonts w:ascii="Arial" w:hAnsi="Arial" w:cs="Arial"/>
              </w:rPr>
              <w:t>Maths: Limits</w:t>
            </w:r>
          </w:p>
        </w:tc>
        <w:tc>
          <w:tcPr>
            <w:tcW w:w="1417" w:type="dxa"/>
            <w:vAlign w:val="center"/>
          </w:tcPr>
          <w:p w14:paraId="6966FE28" w14:textId="77777777" w:rsidR="004D75A1" w:rsidRDefault="00320580" w:rsidP="00320580">
            <w:pPr>
              <w:jc w:val="center"/>
              <w:rPr>
                <w:rFonts w:ascii="Arial" w:hAnsi="Arial" w:cs="Arial"/>
              </w:rPr>
            </w:pPr>
            <w:r>
              <w:rPr>
                <w:rFonts w:ascii="Arial" w:hAnsi="Arial" w:cs="Arial"/>
              </w:rPr>
              <w:t>-</w:t>
            </w:r>
          </w:p>
        </w:tc>
        <w:tc>
          <w:tcPr>
            <w:tcW w:w="1417" w:type="dxa"/>
            <w:vAlign w:val="center"/>
          </w:tcPr>
          <w:p w14:paraId="2F312F15" w14:textId="77777777" w:rsidR="004D75A1" w:rsidRDefault="004D75A1" w:rsidP="00320580">
            <w:pPr>
              <w:jc w:val="center"/>
              <w:rPr>
                <w:rFonts w:ascii="Arial" w:hAnsi="Arial" w:cs="Arial"/>
              </w:rPr>
            </w:pPr>
          </w:p>
        </w:tc>
        <w:tc>
          <w:tcPr>
            <w:tcW w:w="4486" w:type="dxa"/>
            <w:vAlign w:val="center"/>
          </w:tcPr>
          <w:p w14:paraId="0CE7F759" w14:textId="77777777" w:rsidR="004D75A1" w:rsidRDefault="00B352CA" w:rsidP="00320580">
            <w:pPr>
              <w:rPr>
                <w:rFonts w:ascii="Arial" w:hAnsi="Arial" w:cs="Arial"/>
              </w:rPr>
            </w:pPr>
            <w:hyperlink r:id="rId56" w:history="1">
              <w:r w:rsidRPr="00B352CA">
                <w:rPr>
                  <w:rStyle w:val="Hyperlink"/>
                  <w:rFonts w:ascii="Arial" w:hAnsi="Arial" w:cs="Arial"/>
                </w:rPr>
                <w:t>How to find the limit at infinity</w:t>
              </w:r>
            </w:hyperlink>
          </w:p>
        </w:tc>
      </w:tr>
    </w:tbl>
    <w:p w14:paraId="7DA3E8AB" w14:textId="77777777" w:rsidR="004D75A1" w:rsidRDefault="004D75A1" w:rsidP="004D75A1">
      <w:pPr>
        <w:rPr>
          <w:rFonts w:ascii="Arial" w:hAnsi="Arial" w:cs="Arial"/>
        </w:rPr>
      </w:pPr>
    </w:p>
    <w:p w14:paraId="1421EE8C" w14:textId="77777777" w:rsidR="004D75A1" w:rsidRDefault="004D75A1" w:rsidP="004D75A1">
      <w:pPr>
        <w:rPr>
          <w:rFonts w:ascii="Arial" w:hAnsi="Arial" w:cs="Arial"/>
          <w:i/>
          <w:iCs/>
        </w:rPr>
      </w:pPr>
      <w:r>
        <w:rPr>
          <w:rFonts w:ascii="Arial" w:hAnsi="Arial" w:cs="Arial"/>
          <w:i/>
          <w:iCs/>
        </w:rPr>
        <w:t xml:space="preserve">Once you are happy with the above please move on to Section B. </w:t>
      </w:r>
    </w:p>
    <w:p w14:paraId="74C91F3D" w14:textId="77777777" w:rsidR="004D75A1" w:rsidRDefault="004D75A1" w:rsidP="004D75A1">
      <w:pPr>
        <w:rPr>
          <w:rFonts w:ascii="Arial" w:hAnsi="Arial" w:cs="Arial"/>
          <w:i/>
          <w:iCs/>
        </w:rPr>
      </w:pPr>
    </w:p>
    <w:p w14:paraId="62C051B5" w14:textId="77777777" w:rsidR="004D75A1" w:rsidRDefault="004D75A1" w:rsidP="004D75A1">
      <w:pPr>
        <w:rPr>
          <w:rFonts w:ascii="Arial" w:hAnsi="Arial" w:cs="Arial"/>
          <w:b/>
          <w:bCs/>
        </w:rPr>
      </w:pPr>
      <w:r>
        <w:rPr>
          <w:rFonts w:ascii="Arial" w:hAnsi="Arial" w:cs="Arial"/>
          <w:b/>
          <w:bCs/>
        </w:rPr>
        <w:t>Section B: Pre-Lesson Questions</w:t>
      </w:r>
    </w:p>
    <w:p w14:paraId="070B71FC" w14:textId="77777777" w:rsidR="004D75A1" w:rsidRPr="00D46EC5" w:rsidRDefault="004D75A1" w:rsidP="004D75A1">
      <w:pPr>
        <w:rPr>
          <w:rFonts w:ascii="Arial" w:hAnsi="Arial" w:cs="Arial"/>
          <w:i/>
          <w:iCs/>
        </w:rPr>
      </w:pPr>
      <w:r>
        <w:rPr>
          <w:rFonts w:ascii="Arial" w:hAnsi="Arial" w:cs="Arial"/>
          <w:i/>
          <w:iCs/>
        </w:rPr>
        <w:t xml:space="preserve">Attempt, mark and correct the questions below to check your pre-requisite knowledge. This should be done before the lesson. </w:t>
      </w:r>
    </w:p>
    <w:p w14:paraId="5D20933B" w14:textId="77777777" w:rsidR="004D75A1" w:rsidRDefault="00B352CA" w:rsidP="004D75A1">
      <w:pPr>
        <w:rPr>
          <w:rFonts w:ascii="Arial" w:hAnsi="Arial" w:cs="Arial"/>
          <w:b/>
          <w:bCs/>
        </w:rPr>
      </w:pPr>
      <w:r>
        <w:rPr>
          <w:rFonts w:ascii="Arial" w:hAnsi="Arial" w:cs="Arial"/>
          <w:b/>
          <w:bCs/>
          <w:noProof/>
        </w:rPr>
        <w:drawing>
          <wp:anchor distT="0" distB="0" distL="114300" distR="114300" simplePos="0" relativeHeight="251663360" behindDoc="0" locked="0" layoutInCell="1" allowOverlap="1" wp14:anchorId="67BA7937" wp14:editId="77C925FE">
            <wp:simplePos x="0" y="0"/>
            <wp:positionH relativeFrom="column">
              <wp:posOffset>-86719</wp:posOffset>
            </wp:positionH>
            <wp:positionV relativeFrom="paragraph">
              <wp:posOffset>2891431</wp:posOffset>
            </wp:positionV>
            <wp:extent cx="6645910" cy="1719580"/>
            <wp:effectExtent l="0" t="0" r="0" b="0"/>
            <wp:wrapNone/>
            <wp:docPr id="83" name="Picture 8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Graphical user interface, text, application&#10;&#10;Description automatically generated"/>
                    <pic:cNvPicPr/>
                  </pic:nvPicPr>
                  <pic:blipFill rotWithShape="1">
                    <a:blip r:embed="rId57">
                      <a:extLst>
                        <a:ext uri="{28A0092B-C50C-407E-A947-70E740481C1C}">
                          <a14:useLocalDpi xmlns:a14="http://schemas.microsoft.com/office/drawing/2010/main" val="0"/>
                        </a:ext>
                      </a:extLst>
                    </a:blip>
                    <a:srcRect t="45876"/>
                    <a:stretch/>
                  </pic:blipFill>
                  <pic:spPr bwMode="auto">
                    <a:xfrm>
                      <a:off x="0" y="0"/>
                      <a:ext cx="6645910" cy="1719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61312" behindDoc="0" locked="0" layoutInCell="1" allowOverlap="1" wp14:anchorId="7AC37A81" wp14:editId="383FA32C">
            <wp:simplePos x="0" y="0"/>
            <wp:positionH relativeFrom="column">
              <wp:posOffset>-86360</wp:posOffset>
            </wp:positionH>
            <wp:positionV relativeFrom="paragraph">
              <wp:posOffset>240665</wp:posOffset>
            </wp:positionV>
            <wp:extent cx="6645910" cy="1788795"/>
            <wp:effectExtent l="0" t="0" r="0" b="1905"/>
            <wp:wrapNone/>
            <wp:docPr id="82" name="Picture 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Graphical user interface, text, application&#10;&#10;Description automatically generated"/>
                    <pic:cNvPicPr/>
                  </pic:nvPicPr>
                  <pic:blipFill rotWithShape="1">
                    <a:blip r:embed="rId57">
                      <a:extLst>
                        <a:ext uri="{28A0092B-C50C-407E-A947-70E740481C1C}">
                          <a14:useLocalDpi xmlns:a14="http://schemas.microsoft.com/office/drawing/2010/main" val="0"/>
                        </a:ext>
                      </a:extLst>
                    </a:blip>
                    <a:srcRect b="43697"/>
                    <a:stretch/>
                  </pic:blipFill>
                  <pic:spPr bwMode="auto">
                    <a:xfrm>
                      <a:off x="0" y="0"/>
                      <a:ext cx="664591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5A1">
        <w:rPr>
          <w:rFonts w:ascii="Arial" w:hAnsi="Arial" w:cs="Arial"/>
          <w:b/>
          <w:bCs/>
        </w:rPr>
        <w:br w:type="page"/>
      </w:r>
    </w:p>
    <w:p w14:paraId="45BD3199" w14:textId="77777777" w:rsidR="00B352CA" w:rsidRDefault="00B352CA">
      <w:pPr>
        <w:rPr>
          <w:rFonts w:ascii="Arial" w:hAnsi="Arial" w:cs="Arial"/>
          <w:b/>
          <w:bCs/>
        </w:rPr>
      </w:pPr>
      <w:r>
        <w:rPr>
          <w:rFonts w:ascii="Arial" w:hAnsi="Arial" w:cs="Arial"/>
          <w:b/>
          <w:bCs/>
          <w:noProof/>
        </w:rPr>
        <w:lastRenderedPageBreak/>
        <w:drawing>
          <wp:anchor distT="0" distB="0" distL="114300" distR="114300" simplePos="0" relativeHeight="251666432" behindDoc="0" locked="0" layoutInCell="1" allowOverlap="1" wp14:anchorId="7C638FA5" wp14:editId="128AA3C8">
            <wp:simplePos x="0" y="0"/>
            <wp:positionH relativeFrom="column">
              <wp:posOffset>6350</wp:posOffset>
            </wp:positionH>
            <wp:positionV relativeFrom="paragraph">
              <wp:posOffset>3650864</wp:posOffset>
            </wp:positionV>
            <wp:extent cx="6653246" cy="1852157"/>
            <wp:effectExtent l="0" t="0" r="1905" b="2540"/>
            <wp:wrapNone/>
            <wp:docPr id="85" name="Picture 8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text, application&#10;&#10;Description automatically generated"/>
                    <pic:cNvPicPr/>
                  </pic:nvPicPr>
                  <pic:blipFill rotWithShape="1">
                    <a:blip r:embed="rId58">
                      <a:extLst>
                        <a:ext uri="{28A0092B-C50C-407E-A947-70E740481C1C}">
                          <a14:useLocalDpi xmlns:a14="http://schemas.microsoft.com/office/drawing/2010/main" val="0"/>
                        </a:ext>
                      </a:extLst>
                    </a:blip>
                    <a:srcRect t="46403"/>
                    <a:stretch/>
                  </pic:blipFill>
                  <pic:spPr bwMode="auto">
                    <a:xfrm>
                      <a:off x="0" y="0"/>
                      <a:ext cx="6653246" cy="1852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64384" behindDoc="0" locked="0" layoutInCell="1" allowOverlap="1" wp14:anchorId="6BB9E66D" wp14:editId="55C9DB55">
            <wp:simplePos x="0" y="0"/>
            <wp:positionH relativeFrom="column">
              <wp:posOffset>6350</wp:posOffset>
            </wp:positionH>
            <wp:positionV relativeFrom="paragraph">
              <wp:posOffset>6350</wp:posOffset>
            </wp:positionV>
            <wp:extent cx="6652895" cy="1192530"/>
            <wp:effectExtent l="0" t="0" r="1905" b="1270"/>
            <wp:wrapNone/>
            <wp:docPr id="84" name="Picture 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text, application&#10;&#10;Description automatically generated"/>
                    <pic:cNvPicPr/>
                  </pic:nvPicPr>
                  <pic:blipFill rotWithShape="1">
                    <a:blip r:embed="rId58">
                      <a:extLst>
                        <a:ext uri="{28A0092B-C50C-407E-A947-70E740481C1C}">
                          <a14:useLocalDpi xmlns:a14="http://schemas.microsoft.com/office/drawing/2010/main" val="0"/>
                        </a:ext>
                      </a:extLst>
                    </a:blip>
                    <a:srcRect b="65486"/>
                    <a:stretch/>
                  </pic:blipFill>
                  <pic:spPr bwMode="auto">
                    <a:xfrm>
                      <a:off x="0" y="0"/>
                      <a:ext cx="6652895" cy="1192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rPr>
        <w:br w:type="page"/>
      </w:r>
    </w:p>
    <w:p w14:paraId="06249B65" w14:textId="77777777" w:rsidR="004D75A1" w:rsidRDefault="004D75A1" w:rsidP="004D75A1">
      <w:pPr>
        <w:rPr>
          <w:rFonts w:ascii="Arial" w:hAnsi="Arial" w:cs="Arial"/>
          <w:b/>
          <w:bCs/>
        </w:rPr>
      </w:pPr>
      <w:r>
        <w:rPr>
          <w:rFonts w:ascii="Arial" w:hAnsi="Arial" w:cs="Arial"/>
          <w:b/>
          <w:bCs/>
        </w:rPr>
        <w:lastRenderedPageBreak/>
        <w:t>Section C: Pre-Lesson Context</w:t>
      </w:r>
    </w:p>
    <w:p w14:paraId="456A18E1" w14:textId="77777777" w:rsidR="004D75A1" w:rsidRDefault="004D75A1" w:rsidP="004D75A1">
      <w:pPr>
        <w:rPr>
          <w:rFonts w:ascii="Arial" w:hAnsi="Arial" w:cs="Arial"/>
          <w:i/>
          <w:iCs/>
        </w:rPr>
      </w:pPr>
      <w:r>
        <w:rPr>
          <w:rFonts w:ascii="Arial" w:hAnsi="Arial" w:cs="Arial"/>
          <w:i/>
          <w:iCs/>
        </w:rPr>
        <w:t xml:space="preserve">Research the prompts below in advance of the lesson (making notes on these in optional) to give you some context for the upcoming lesson. </w:t>
      </w:r>
    </w:p>
    <w:p w14:paraId="12494981" w14:textId="77777777" w:rsidR="004D75A1" w:rsidRDefault="004D75A1" w:rsidP="004D75A1">
      <w:pPr>
        <w:rPr>
          <w:rFonts w:ascii="Arial" w:hAnsi="Arial" w:cs="Arial"/>
          <w:i/>
          <w:iCs/>
        </w:rPr>
      </w:pPr>
    </w:p>
    <w:p w14:paraId="2095A492" w14:textId="77777777" w:rsidR="00C47783" w:rsidRDefault="00FE7068" w:rsidP="004D75A1">
      <w:pPr>
        <w:pStyle w:val="ListParagraph"/>
        <w:numPr>
          <w:ilvl w:val="0"/>
          <w:numId w:val="2"/>
        </w:numPr>
        <w:rPr>
          <w:rFonts w:ascii="Arial" w:hAnsi="Arial" w:cs="Arial"/>
        </w:rPr>
      </w:pPr>
      <w:r>
        <w:rPr>
          <w:rFonts w:ascii="Arial" w:hAnsi="Arial" w:cs="Arial"/>
        </w:rPr>
        <w:t xml:space="preserve">What objects do we know of that travel at close to the speed of light? </w:t>
      </w:r>
    </w:p>
    <w:p w14:paraId="27D72C30" w14:textId="77777777" w:rsidR="00FE7068" w:rsidRPr="005D19EC" w:rsidRDefault="00FE7068" w:rsidP="004D75A1">
      <w:pPr>
        <w:pStyle w:val="ListParagraph"/>
        <w:numPr>
          <w:ilvl w:val="0"/>
          <w:numId w:val="2"/>
        </w:numPr>
        <w:rPr>
          <w:rFonts w:ascii="Arial" w:hAnsi="Arial" w:cs="Arial"/>
        </w:rPr>
      </w:pPr>
      <w:r>
        <w:rPr>
          <w:rFonts w:ascii="Arial" w:hAnsi="Arial" w:cs="Arial"/>
        </w:rPr>
        <w:t>What is Einstein’s Twin paradox?</w:t>
      </w:r>
    </w:p>
    <w:p w14:paraId="04C6FB4B" w14:textId="77777777" w:rsidR="004D75A1" w:rsidRDefault="004D75A1" w:rsidP="004D75A1">
      <w:pPr>
        <w:rPr>
          <w:rFonts w:ascii="Arial" w:hAnsi="Arial" w:cs="Arial"/>
          <w:b/>
          <w:bCs/>
        </w:rPr>
      </w:pPr>
    </w:p>
    <w:p w14:paraId="60A31528" w14:textId="77777777" w:rsidR="004D75A1" w:rsidRDefault="004D75A1" w:rsidP="004D75A1">
      <w:pPr>
        <w:rPr>
          <w:rFonts w:ascii="Arial" w:hAnsi="Arial" w:cs="Arial"/>
          <w:b/>
          <w:bCs/>
        </w:rPr>
      </w:pPr>
      <w:r>
        <w:rPr>
          <w:rFonts w:ascii="Arial" w:hAnsi="Arial" w:cs="Arial"/>
          <w:b/>
          <w:bCs/>
        </w:rPr>
        <w:t>Section D: Post Lesson Follow up tasks</w:t>
      </w:r>
    </w:p>
    <w:p w14:paraId="6B6F801D" w14:textId="77777777" w:rsidR="004D75A1" w:rsidRPr="00D46EC5" w:rsidRDefault="004D75A1" w:rsidP="004D75A1">
      <w:pPr>
        <w:rPr>
          <w:rFonts w:ascii="Arial" w:hAnsi="Arial" w:cs="Arial"/>
          <w:i/>
          <w:iCs/>
        </w:rPr>
      </w:pPr>
      <w:r>
        <w:rPr>
          <w:rFonts w:ascii="Arial" w:hAnsi="Arial" w:cs="Arial"/>
          <w:i/>
          <w:iCs/>
        </w:rPr>
        <w:t xml:space="preserve">Use the resources linked below to review, practice and go beyond the lesson. </w:t>
      </w:r>
    </w:p>
    <w:p w14:paraId="2F92B78C" w14:textId="77777777" w:rsidR="004D75A1" w:rsidRDefault="004D75A1" w:rsidP="004D75A1">
      <w:pPr>
        <w:rPr>
          <w:rFonts w:ascii="Arial" w:hAnsi="Arial" w:cs="Arial"/>
          <w:b/>
          <w:bCs/>
        </w:rPr>
      </w:pPr>
    </w:p>
    <w:tbl>
      <w:tblPr>
        <w:tblStyle w:val="TableGrid"/>
        <w:tblW w:w="0" w:type="auto"/>
        <w:tblLook w:val="04A0" w:firstRow="1" w:lastRow="0" w:firstColumn="1" w:lastColumn="0" w:noHBand="0" w:noVBand="1"/>
      </w:tblPr>
      <w:tblGrid>
        <w:gridCol w:w="1018"/>
        <w:gridCol w:w="1954"/>
        <w:gridCol w:w="1559"/>
        <w:gridCol w:w="5925"/>
      </w:tblGrid>
      <w:tr w:rsidR="004D75A1" w:rsidRPr="00110C81" w14:paraId="5A8C3E47" w14:textId="77777777" w:rsidTr="000A674F">
        <w:tc>
          <w:tcPr>
            <w:tcW w:w="1018" w:type="dxa"/>
            <w:vAlign w:val="center"/>
          </w:tcPr>
          <w:p w14:paraId="2A9835A0" w14:textId="77777777" w:rsidR="004D75A1" w:rsidRDefault="004D75A1" w:rsidP="000A674F">
            <w:pPr>
              <w:jc w:val="center"/>
            </w:pPr>
            <w:r>
              <w:t>Lesson</w:t>
            </w:r>
          </w:p>
        </w:tc>
        <w:tc>
          <w:tcPr>
            <w:tcW w:w="1954" w:type="dxa"/>
            <w:vAlign w:val="center"/>
          </w:tcPr>
          <w:p w14:paraId="2C4E04B5" w14:textId="77777777" w:rsidR="004D75A1" w:rsidRDefault="004D75A1" w:rsidP="000A674F">
            <w:pPr>
              <w:jc w:val="center"/>
            </w:pPr>
            <w:r>
              <w:t>Lesson Title</w:t>
            </w:r>
          </w:p>
        </w:tc>
        <w:tc>
          <w:tcPr>
            <w:tcW w:w="1559" w:type="dxa"/>
            <w:vAlign w:val="center"/>
          </w:tcPr>
          <w:p w14:paraId="48175577" w14:textId="77777777" w:rsidR="004D75A1" w:rsidRDefault="004D75A1" w:rsidP="000A674F">
            <w:pPr>
              <w:jc w:val="center"/>
            </w:pPr>
            <w:hyperlink r:id="rId59" w:history="1">
              <w:r w:rsidRPr="00874BD4">
                <w:rPr>
                  <w:rStyle w:val="Hyperlink"/>
                </w:rPr>
                <w:t>Specification</w:t>
              </w:r>
            </w:hyperlink>
          </w:p>
        </w:tc>
        <w:tc>
          <w:tcPr>
            <w:tcW w:w="5925" w:type="dxa"/>
          </w:tcPr>
          <w:p w14:paraId="42369B89" w14:textId="77777777" w:rsidR="004D75A1" w:rsidRDefault="004D75A1" w:rsidP="000A674F">
            <w:r>
              <w:t xml:space="preserve">Resources </w:t>
            </w:r>
          </w:p>
          <w:p w14:paraId="43F9A06D" w14:textId="77777777" w:rsidR="004D75A1" w:rsidRPr="00874BD4" w:rsidRDefault="004D75A1" w:rsidP="000A674F">
            <w:pPr>
              <w:rPr>
                <w:i/>
                <w:iCs/>
              </w:rPr>
            </w:pPr>
            <w:r w:rsidRPr="00912EC3">
              <w:rPr>
                <w:i/>
                <w:iCs/>
                <w:color w:val="808080" w:themeColor="background1" w:themeShade="80"/>
              </w:rPr>
              <w:t>Where resources are web-based they will be hyperlinked</w:t>
            </w:r>
          </w:p>
        </w:tc>
      </w:tr>
      <w:tr w:rsidR="004D75A1" w:rsidRPr="00110C81" w14:paraId="70CC041F" w14:textId="77777777" w:rsidTr="000A674F">
        <w:tc>
          <w:tcPr>
            <w:tcW w:w="1018" w:type="dxa"/>
            <w:vAlign w:val="center"/>
          </w:tcPr>
          <w:p w14:paraId="513E0AF9" w14:textId="77777777" w:rsidR="004D75A1" w:rsidRDefault="00FC6DA6" w:rsidP="000A674F">
            <w:pPr>
              <w:jc w:val="center"/>
            </w:pPr>
            <w:r>
              <w:t>3</w:t>
            </w:r>
            <w:r w:rsidR="004D75A1">
              <w:t>.</w:t>
            </w:r>
            <w:r w:rsidR="00666024">
              <w:t>4</w:t>
            </w:r>
          </w:p>
        </w:tc>
        <w:tc>
          <w:tcPr>
            <w:tcW w:w="1954" w:type="dxa"/>
            <w:vAlign w:val="center"/>
          </w:tcPr>
          <w:p w14:paraId="5437E2D9" w14:textId="77777777" w:rsidR="004D75A1" w:rsidRDefault="00FC6DA6" w:rsidP="000A674F">
            <w:pPr>
              <w:jc w:val="center"/>
            </w:pPr>
            <w:r>
              <w:t>Length Contraction</w:t>
            </w:r>
          </w:p>
        </w:tc>
        <w:tc>
          <w:tcPr>
            <w:tcW w:w="1559" w:type="dxa"/>
            <w:vAlign w:val="center"/>
          </w:tcPr>
          <w:p w14:paraId="7F068A5A" w14:textId="77777777" w:rsidR="004D75A1" w:rsidRDefault="004D75A1" w:rsidP="000A674F">
            <w:pPr>
              <w:jc w:val="center"/>
            </w:pPr>
            <w:r w:rsidRPr="002A1E31">
              <w:t>3.</w:t>
            </w:r>
            <w:r>
              <w:t>12</w:t>
            </w:r>
            <w:r w:rsidRPr="002A1E31">
              <w:t>.</w:t>
            </w:r>
            <w:r w:rsidR="00FC6DA6">
              <w:t>3</w:t>
            </w:r>
            <w:r w:rsidRPr="002A1E31">
              <w:t>.</w:t>
            </w:r>
            <w:r w:rsidR="00666024">
              <w:t>4</w:t>
            </w:r>
            <w:r>
              <w:t xml:space="preserve"> </w:t>
            </w:r>
            <w:r w:rsidR="00FC6DA6" w:rsidRPr="00FC6DA6">
              <w:t>Length contraction</w:t>
            </w:r>
          </w:p>
        </w:tc>
        <w:tc>
          <w:tcPr>
            <w:tcW w:w="5925" w:type="dxa"/>
          </w:tcPr>
          <w:p w14:paraId="38F691A3" w14:textId="77777777" w:rsidR="004D75A1" w:rsidRPr="00331C91" w:rsidRDefault="004D75A1" w:rsidP="000A674F">
            <w:pPr>
              <w:rPr>
                <w:b/>
                <w:bCs/>
                <w:i/>
                <w:iCs/>
              </w:rPr>
            </w:pPr>
            <w:r w:rsidRPr="00331C91">
              <w:rPr>
                <w:b/>
                <w:bCs/>
                <w:i/>
                <w:iCs/>
              </w:rPr>
              <w:t xml:space="preserve">Textbook page(s): </w:t>
            </w:r>
            <w:r w:rsidR="00FC6DA6">
              <w:rPr>
                <w:b/>
                <w:bCs/>
                <w:i/>
                <w:iCs/>
              </w:rPr>
              <w:t>42-44</w:t>
            </w:r>
          </w:p>
          <w:p w14:paraId="663DE644" w14:textId="77777777" w:rsidR="004D75A1" w:rsidRDefault="004D75A1" w:rsidP="000A674F">
            <w:pPr>
              <w:rPr>
                <w:color w:val="ED7D31" w:themeColor="accent2"/>
              </w:rPr>
            </w:pPr>
            <w:r w:rsidRPr="0002629B">
              <w:rPr>
                <w:color w:val="ED7D31" w:themeColor="accent2"/>
              </w:rPr>
              <w:t>Review:</w:t>
            </w:r>
          </w:p>
          <w:p w14:paraId="6FB7A68D" w14:textId="77777777" w:rsidR="004D75A1" w:rsidRDefault="004D75A1" w:rsidP="000A674F">
            <w:pPr>
              <w:pStyle w:val="ListParagraph"/>
              <w:numPr>
                <w:ilvl w:val="0"/>
                <w:numId w:val="1"/>
              </w:numPr>
            </w:pPr>
            <w:r>
              <w:t>YouTube</w:t>
            </w:r>
            <w:r w:rsidR="004D60C6">
              <w:t xml:space="preserve">: </w:t>
            </w:r>
            <w:hyperlink r:id="rId60" w:history="1">
              <w:r w:rsidR="004D60C6" w:rsidRPr="004D60C6">
                <w:rPr>
                  <w:rStyle w:val="Hyperlink"/>
                </w:rPr>
                <w:t>Length Contraction</w:t>
              </w:r>
            </w:hyperlink>
          </w:p>
          <w:p w14:paraId="737D65FB" w14:textId="77777777" w:rsidR="004D75A1" w:rsidRPr="008E258E" w:rsidRDefault="004D60C6" w:rsidP="000A674F">
            <w:pPr>
              <w:pStyle w:val="ListParagraph"/>
              <w:numPr>
                <w:ilvl w:val="0"/>
                <w:numId w:val="1"/>
              </w:numPr>
            </w:pPr>
            <w:r>
              <w:t xml:space="preserve">YouTube: </w:t>
            </w:r>
            <w:hyperlink r:id="rId61" w:history="1">
              <w:r w:rsidRPr="004D60C6">
                <w:rPr>
                  <w:rStyle w:val="Hyperlink"/>
                </w:rPr>
                <w:t>Time Dilation and Length Contraction</w:t>
              </w:r>
            </w:hyperlink>
            <w:r w:rsidR="004D75A1">
              <w:br/>
            </w:r>
          </w:p>
          <w:p w14:paraId="2CBE4AA4" w14:textId="77777777" w:rsidR="004D75A1" w:rsidRDefault="004D75A1" w:rsidP="000A674F">
            <w:pPr>
              <w:rPr>
                <w:color w:val="70AD47" w:themeColor="accent6"/>
              </w:rPr>
            </w:pPr>
            <w:r w:rsidRPr="008E258E">
              <w:rPr>
                <w:color w:val="70AD47" w:themeColor="accent6"/>
              </w:rPr>
              <w:t>Practice:</w:t>
            </w:r>
          </w:p>
          <w:p w14:paraId="1B42442E" w14:textId="77777777" w:rsidR="00B81B7E" w:rsidRDefault="004D75A1" w:rsidP="000A674F">
            <w:pPr>
              <w:pStyle w:val="ListParagraph"/>
              <w:numPr>
                <w:ilvl w:val="0"/>
                <w:numId w:val="1"/>
              </w:numPr>
            </w:pPr>
            <w:r>
              <w:t xml:space="preserve">Seneca Learning Section(s): </w:t>
            </w:r>
            <w:r w:rsidR="00C823E3">
              <w:t>12.3.4</w:t>
            </w:r>
          </w:p>
          <w:p w14:paraId="583E60F1" w14:textId="77777777" w:rsidR="00B81B7E" w:rsidRDefault="00B81B7E" w:rsidP="00B81B7E">
            <w:pPr>
              <w:pStyle w:val="ListParagraph"/>
              <w:numPr>
                <w:ilvl w:val="0"/>
                <w:numId w:val="1"/>
              </w:numPr>
            </w:pPr>
            <w:r>
              <w:t xml:space="preserve">Attempt Question(s) 3, 4 and 5 on page 44  of the </w:t>
            </w:r>
            <w:hyperlink r:id="rId62" w:history="1">
              <w:r w:rsidRPr="00680C68">
                <w:rPr>
                  <w:rStyle w:val="Hyperlink"/>
                </w:rPr>
                <w:t>Turning Points Textbook.</w:t>
              </w:r>
            </w:hyperlink>
          </w:p>
          <w:p w14:paraId="6C19DB49" w14:textId="77777777" w:rsidR="004D75A1" w:rsidRDefault="00F569C7" w:rsidP="00F569C7">
            <w:pPr>
              <w:pStyle w:val="ListParagraph"/>
              <w:numPr>
                <w:ilvl w:val="0"/>
                <w:numId w:val="1"/>
              </w:numPr>
            </w:pPr>
            <w:r>
              <w:t xml:space="preserve">Practice Question(s) 2 on page 49 of the </w:t>
            </w:r>
            <w:hyperlink r:id="rId63" w:history="1">
              <w:r w:rsidRPr="00680C68">
                <w:rPr>
                  <w:rStyle w:val="Hyperlink"/>
                </w:rPr>
                <w:t>Turning Points Textbook.</w:t>
              </w:r>
            </w:hyperlink>
            <w:r>
              <w:br/>
            </w:r>
            <w:r w:rsidR="004D75A1">
              <w:br/>
            </w:r>
          </w:p>
          <w:p w14:paraId="36FE6247" w14:textId="77777777" w:rsidR="004D75A1" w:rsidRDefault="004D75A1" w:rsidP="000A674F">
            <w:pPr>
              <w:rPr>
                <w:color w:val="7030A0"/>
              </w:rPr>
            </w:pPr>
            <w:r w:rsidRPr="0002629B">
              <w:rPr>
                <w:color w:val="7030A0"/>
              </w:rPr>
              <w:t>Extend:</w:t>
            </w:r>
          </w:p>
          <w:p w14:paraId="580D00DA" w14:textId="77777777" w:rsidR="004D75A1" w:rsidRDefault="004D75A1" w:rsidP="000A674F">
            <w:pPr>
              <w:pStyle w:val="ListParagraph"/>
              <w:numPr>
                <w:ilvl w:val="0"/>
                <w:numId w:val="1"/>
              </w:numPr>
              <w:rPr>
                <w:color w:val="000000" w:themeColor="text1"/>
              </w:rPr>
            </w:pPr>
            <w:r>
              <w:rPr>
                <w:color w:val="000000" w:themeColor="text1"/>
              </w:rPr>
              <w:t>Isaac</w:t>
            </w:r>
            <w:r w:rsidR="001A249A">
              <w:rPr>
                <w:color w:val="000000" w:themeColor="text1"/>
              </w:rPr>
              <w:t xml:space="preserve"> Physics: </w:t>
            </w:r>
            <w:hyperlink r:id="rId64" w:anchor="phys19_h3" w:history="1">
              <w:r w:rsidR="001A249A" w:rsidRPr="001A249A">
                <w:rPr>
                  <w:rStyle w:val="Hyperlink"/>
                </w:rPr>
                <w:t>Speed of Electron in an Electric Field</w:t>
              </w:r>
            </w:hyperlink>
          </w:p>
          <w:p w14:paraId="05E69AD8" w14:textId="77777777" w:rsidR="006111CE" w:rsidRDefault="004D60C6" w:rsidP="000A674F">
            <w:pPr>
              <w:pStyle w:val="ListParagraph"/>
              <w:numPr>
                <w:ilvl w:val="0"/>
                <w:numId w:val="1"/>
              </w:numPr>
              <w:rPr>
                <w:color w:val="000000" w:themeColor="text1"/>
              </w:rPr>
            </w:pPr>
            <w:r>
              <w:rPr>
                <w:color w:val="000000" w:themeColor="text1"/>
              </w:rPr>
              <w:t xml:space="preserve">Video: </w:t>
            </w:r>
            <w:hyperlink r:id="rId65" w:history="1">
              <w:r w:rsidRPr="004D60C6">
                <w:rPr>
                  <w:rStyle w:val="Hyperlink"/>
                </w:rPr>
                <w:t>Einstein’s Twin Paradox</w:t>
              </w:r>
            </w:hyperlink>
          </w:p>
          <w:p w14:paraId="7ACEF64E" w14:textId="77777777" w:rsidR="004D75A1" w:rsidRPr="00110C81" w:rsidRDefault="006111CE" w:rsidP="000A674F">
            <w:pPr>
              <w:pStyle w:val="ListParagraph"/>
              <w:numPr>
                <w:ilvl w:val="0"/>
                <w:numId w:val="1"/>
              </w:numPr>
              <w:rPr>
                <w:color w:val="000000" w:themeColor="text1"/>
              </w:rPr>
            </w:pPr>
            <w:r>
              <w:rPr>
                <w:color w:val="000000" w:themeColor="text1"/>
              </w:rPr>
              <w:t xml:space="preserve">Podcast: </w:t>
            </w:r>
            <w:hyperlink r:id="rId66" w:history="1">
              <w:r w:rsidRPr="006E30C5">
                <w:rPr>
                  <w:rStyle w:val="Hyperlink"/>
                </w:rPr>
                <w:t>Einstein’s Theory of Special Relativity</w:t>
              </w:r>
            </w:hyperlink>
            <w:r w:rsidR="004D75A1">
              <w:rPr>
                <w:color w:val="000000" w:themeColor="text1"/>
              </w:rPr>
              <w:br/>
            </w:r>
          </w:p>
        </w:tc>
      </w:tr>
    </w:tbl>
    <w:p w14:paraId="5DC707C8" w14:textId="77777777" w:rsidR="004D75A1" w:rsidRPr="00F62D5F" w:rsidRDefault="004D75A1" w:rsidP="004D75A1">
      <w:pPr>
        <w:rPr>
          <w:rFonts w:ascii="Arial" w:hAnsi="Arial" w:cs="Arial"/>
          <w:b/>
          <w:bCs/>
        </w:rPr>
      </w:pPr>
    </w:p>
    <w:p w14:paraId="37825A80" w14:textId="77777777" w:rsidR="004D75A1" w:rsidRPr="00F62D5F" w:rsidRDefault="004D75A1" w:rsidP="004D75A1">
      <w:pPr>
        <w:rPr>
          <w:rFonts w:ascii="Arial" w:hAnsi="Arial" w:cs="Arial"/>
          <w:b/>
          <w:bCs/>
        </w:rPr>
      </w:pPr>
    </w:p>
    <w:p w14:paraId="1ED6A7FC" w14:textId="77777777" w:rsidR="00FC6DA6" w:rsidRDefault="00FC6DA6">
      <w:pPr>
        <w:rPr>
          <w:rFonts w:ascii="Arial" w:hAnsi="Arial" w:cs="Arial"/>
          <w:b/>
          <w:bCs/>
        </w:rPr>
      </w:pPr>
      <w:r>
        <w:rPr>
          <w:rFonts w:ascii="Arial" w:hAnsi="Arial" w:cs="Arial"/>
          <w:b/>
          <w:bCs/>
        </w:rPr>
        <w:br w:type="page"/>
      </w:r>
    </w:p>
    <w:p w14:paraId="2BF72CF7" w14:textId="77777777" w:rsidR="00FC6DA6" w:rsidRDefault="00FC6DA6" w:rsidP="00FC6DA6">
      <w:pPr>
        <w:rPr>
          <w:rFonts w:ascii="Arial" w:hAnsi="Arial" w:cs="Arial"/>
          <w:b/>
          <w:bCs/>
          <w:sz w:val="28"/>
          <w:szCs w:val="28"/>
        </w:rPr>
      </w:pPr>
      <w:r>
        <w:rPr>
          <w:rFonts w:ascii="Arial" w:hAnsi="Arial" w:cs="Arial"/>
          <w:b/>
          <w:bCs/>
          <w:sz w:val="28"/>
          <w:szCs w:val="28"/>
        </w:rPr>
        <w:lastRenderedPageBreak/>
        <w:t>3</w:t>
      </w:r>
      <w:r w:rsidRPr="00F62D5F">
        <w:rPr>
          <w:rFonts w:ascii="Arial" w:hAnsi="Arial" w:cs="Arial"/>
          <w:b/>
          <w:bCs/>
          <w:sz w:val="28"/>
          <w:szCs w:val="28"/>
        </w:rPr>
        <w:t>.</w:t>
      </w:r>
      <w:r>
        <w:rPr>
          <w:rFonts w:ascii="Arial" w:hAnsi="Arial" w:cs="Arial"/>
          <w:b/>
          <w:bCs/>
          <w:sz w:val="28"/>
          <w:szCs w:val="28"/>
        </w:rPr>
        <w:t>5</w:t>
      </w:r>
      <w:r w:rsidRPr="00F62D5F">
        <w:rPr>
          <w:rFonts w:ascii="Arial" w:hAnsi="Arial" w:cs="Arial"/>
          <w:b/>
          <w:bCs/>
          <w:sz w:val="28"/>
          <w:szCs w:val="28"/>
        </w:rPr>
        <w:t xml:space="preserve"> </w:t>
      </w:r>
      <w:r>
        <w:rPr>
          <w:rFonts w:ascii="Arial" w:hAnsi="Arial" w:cs="Arial"/>
          <w:b/>
          <w:bCs/>
          <w:sz w:val="28"/>
          <w:szCs w:val="28"/>
        </w:rPr>
        <w:t>Mass and Energy</w:t>
      </w:r>
    </w:p>
    <w:p w14:paraId="4484BEF8" w14:textId="77777777" w:rsidR="00FC6DA6" w:rsidRDefault="00FC6DA6" w:rsidP="00FC6DA6">
      <w:pPr>
        <w:rPr>
          <w:rFonts w:ascii="Arial" w:hAnsi="Arial" w:cs="Arial"/>
          <w:b/>
          <w:bCs/>
          <w:sz w:val="28"/>
          <w:szCs w:val="28"/>
        </w:rPr>
      </w:pPr>
    </w:p>
    <w:p w14:paraId="339F159F" w14:textId="77777777" w:rsidR="00FC6DA6" w:rsidRDefault="00FC6DA6" w:rsidP="00FC6DA6">
      <w:pPr>
        <w:rPr>
          <w:rFonts w:ascii="Arial" w:hAnsi="Arial" w:cs="Arial"/>
          <w:b/>
          <w:bCs/>
        </w:rPr>
      </w:pPr>
      <w:r>
        <w:rPr>
          <w:rFonts w:ascii="Arial" w:hAnsi="Arial" w:cs="Arial"/>
          <w:b/>
          <w:bCs/>
        </w:rPr>
        <w:t>Section A: Pre-Requisite Knowledge</w:t>
      </w:r>
    </w:p>
    <w:p w14:paraId="790D5351" w14:textId="77777777" w:rsidR="00FC6DA6" w:rsidRDefault="00FC6DA6" w:rsidP="00FC6DA6">
      <w:pPr>
        <w:rPr>
          <w:rFonts w:ascii="Arial" w:hAnsi="Arial" w:cs="Arial"/>
          <w:i/>
          <w:iCs/>
        </w:rPr>
      </w:pPr>
      <w:r>
        <w:rPr>
          <w:rFonts w:ascii="Arial" w:hAnsi="Arial" w:cs="Arial"/>
          <w:i/>
          <w:iCs/>
        </w:rPr>
        <w:t xml:space="preserve">Please make sure you are confident with the following material before the lesson. Use the linked resources to review if you are unsure. </w:t>
      </w:r>
    </w:p>
    <w:p w14:paraId="0F425379" w14:textId="77777777" w:rsidR="00FC6DA6" w:rsidRDefault="00FC6DA6" w:rsidP="00FC6DA6">
      <w:pPr>
        <w:rPr>
          <w:rFonts w:ascii="Arial" w:hAnsi="Arial" w:cs="Arial"/>
        </w:rPr>
      </w:pPr>
    </w:p>
    <w:tbl>
      <w:tblPr>
        <w:tblStyle w:val="TableGrid"/>
        <w:tblW w:w="10621" w:type="dxa"/>
        <w:tblLook w:val="04A0" w:firstRow="1" w:lastRow="0" w:firstColumn="1" w:lastColumn="0" w:noHBand="0" w:noVBand="1"/>
      </w:tblPr>
      <w:tblGrid>
        <w:gridCol w:w="3301"/>
        <w:gridCol w:w="1417"/>
        <w:gridCol w:w="1417"/>
        <w:gridCol w:w="4486"/>
      </w:tblGrid>
      <w:tr w:rsidR="00FC6DA6" w14:paraId="2CBAF689" w14:textId="77777777" w:rsidTr="000A674F">
        <w:trPr>
          <w:trHeight w:val="680"/>
        </w:trPr>
        <w:tc>
          <w:tcPr>
            <w:tcW w:w="3301" w:type="dxa"/>
            <w:vAlign w:val="center"/>
          </w:tcPr>
          <w:p w14:paraId="7E8904F9" w14:textId="77777777" w:rsidR="00FC6DA6" w:rsidRPr="00F62D5F" w:rsidRDefault="00FC6DA6" w:rsidP="000A674F">
            <w:pPr>
              <w:jc w:val="center"/>
              <w:rPr>
                <w:rFonts w:ascii="Arial" w:hAnsi="Arial" w:cs="Arial"/>
                <w:b/>
                <w:bCs/>
              </w:rPr>
            </w:pPr>
            <w:r w:rsidRPr="00F62D5F">
              <w:rPr>
                <w:rFonts w:ascii="Arial" w:hAnsi="Arial" w:cs="Arial"/>
                <w:b/>
                <w:bCs/>
              </w:rPr>
              <w:t>Topic</w:t>
            </w:r>
          </w:p>
        </w:tc>
        <w:tc>
          <w:tcPr>
            <w:tcW w:w="1417" w:type="dxa"/>
            <w:vAlign w:val="center"/>
          </w:tcPr>
          <w:p w14:paraId="6990B140" w14:textId="77777777" w:rsidR="00FC6DA6" w:rsidRPr="00F62D5F" w:rsidRDefault="00FC6DA6" w:rsidP="000A674F">
            <w:pPr>
              <w:jc w:val="center"/>
              <w:rPr>
                <w:rFonts w:ascii="Arial" w:hAnsi="Arial" w:cs="Arial"/>
                <w:b/>
                <w:bCs/>
              </w:rPr>
            </w:pPr>
            <w:r w:rsidRPr="00F62D5F">
              <w:rPr>
                <w:rFonts w:ascii="Arial" w:hAnsi="Arial" w:cs="Arial"/>
                <w:b/>
                <w:bCs/>
              </w:rPr>
              <w:t>Kerboodle Textbook</w:t>
            </w:r>
          </w:p>
        </w:tc>
        <w:tc>
          <w:tcPr>
            <w:tcW w:w="1417" w:type="dxa"/>
            <w:vAlign w:val="center"/>
          </w:tcPr>
          <w:p w14:paraId="6EECDA8F" w14:textId="77777777" w:rsidR="00FC6DA6" w:rsidRPr="00F62D5F" w:rsidRDefault="00FC6DA6" w:rsidP="000A674F">
            <w:pPr>
              <w:jc w:val="center"/>
              <w:rPr>
                <w:rFonts w:ascii="Arial" w:hAnsi="Arial" w:cs="Arial"/>
                <w:b/>
                <w:bCs/>
              </w:rPr>
            </w:pPr>
            <w:r w:rsidRPr="00F62D5F">
              <w:rPr>
                <w:rFonts w:ascii="Arial" w:hAnsi="Arial" w:cs="Arial"/>
                <w:b/>
                <w:bCs/>
              </w:rPr>
              <w:t>CGP Textbook</w:t>
            </w:r>
          </w:p>
        </w:tc>
        <w:tc>
          <w:tcPr>
            <w:tcW w:w="4486" w:type="dxa"/>
            <w:vAlign w:val="center"/>
          </w:tcPr>
          <w:p w14:paraId="0F8998E3" w14:textId="77777777" w:rsidR="00FC6DA6" w:rsidRPr="00F62D5F" w:rsidRDefault="00FC6DA6" w:rsidP="000A674F">
            <w:pPr>
              <w:jc w:val="center"/>
              <w:rPr>
                <w:rFonts w:ascii="Arial" w:hAnsi="Arial" w:cs="Arial"/>
                <w:b/>
                <w:bCs/>
              </w:rPr>
            </w:pPr>
            <w:r w:rsidRPr="00F62D5F">
              <w:rPr>
                <w:rFonts w:ascii="Arial" w:hAnsi="Arial" w:cs="Arial"/>
                <w:b/>
                <w:bCs/>
              </w:rPr>
              <w:t>Media</w:t>
            </w:r>
          </w:p>
        </w:tc>
      </w:tr>
      <w:tr w:rsidR="00FC6DA6" w14:paraId="389612F6" w14:textId="77777777" w:rsidTr="00320580">
        <w:trPr>
          <w:trHeight w:val="567"/>
        </w:trPr>
        <w:tc>
          <w:tcPr>
            <w:tcW w:w="3301" w:type="dxa"/>
            <w:vAlign w:val="center"/>
          </w:tcPr>
          <w:p w14:paraId="1B90B6D8" w14:textId="77777777" w:rsidR="00FC6DA6" w:rsidRDefault="004D60C6" w:rsidP="000A674F">
            <w:pPr>
              <w:rPr>
                <w:rFonts w:ascii="Arial" w:hAnsi="Arial" w:cs="Arial"/>
              </w:rPr>
            </w:pPr>
            <w:r>
              <w:rPr>
                <w:rFonts w:ascii="Arial" w:hAnsi="Arial" w:cs="Arial"/>
              </w:rPr>
              <w:t>Conservation of Momentum</w:t>
            </w:r>
          </w:p>
        </w:tc>
        <w:tc>
          <w:tcPr>
            <w:tcW w:w="1417" w:type="dxa"/>
            <w:vAlign w:val="center"/>
          </w:tcPr>
          <w:p w14:paraId="19C3447A" w14:textId="77777777" w:rsidR="00FC6DA6" w:rsidRDefault="00320580" w:rsidP="00320580">
            <w:pPr>
              <w:jc w:val="center"/>
              <w:rPr>
                <w:rFonts w:ascii="Arial" w:hAnsi="Arial" w:cs="Arial"/>
              </w:rPr>
            </w:pPr>
            <w:r>
              <w:rPr>
                <w:rFonts w:ascii="Arial" w:hAnsi="Arial" w:cs="Arial"/>
              </w:rPr>
              <w:t>161-163</w:t>
            </w:r>
          </w:p>
        </w:tc>
        <w:tc>
          <w:tcPr>
            <w:tcW w:w="1417" w:type="dxa"/>
            <w:vAlign w:val="center"/>
          </w:tcPr>
          <w:p w14:paraId="7326C526" w14:textId="77777777" w:rsidR="00FC6DA6" w:rsidRDefault="00FC6DA6" w:rsidP="00320580">
            <w:pPr>
              <w:jc w:val="center"/>
              <w:rPr>
                <w:rFonts w:ascii="Arial" w:hAnsi="Arial" w:cs="Arial"/>
              </w:rPr>
            </w:pPr>
          </w:p>
        </w:tc>
        <w:tc>
          <w:tcPr>
            <w:tcW w:w="4486" w:type="dxa"/>
            <w:vAlign w:val="center"/>
          </w:tcPr>
          <w:p w14:paraId="316631ED" w14:textId="77777777" w:rsidR="00FC6DA6" w:rsidRDefault="004D60C6" w:rsidP="00320580">
            <w:pPr>
              <w:rPr>
                <w:rFonts w:ascii="Arial" w:hAnsi="Arial" w:cs="Arial"/>
              </w:rPr>
            </w:pPr>
            <w:hyperlink r:id="rId67" w:history="1">
              <w:r w:rsidRPr="004D60C6">
                <w:rPr>
                  <w:rStyle w:val="Hyperlink"/>
                  <w:rFonts w:ascii="Arial" w:hAnsi="Arial" w:cs="Arial"/>
                </w:rPr>
                <w:t>Conservation of Linear Momentum</w:t>
              </w:r>
            </w:hyperlink>
          </w:p>
        </w:tc>
      </w:tr>
      <w:tr w:rsidR="00FC6DA6" w14:paraId="157CD407" w14:textId="77777777" w:rsidTr="00320580">
        <w:trPr>
          <w:trHeight w:val="567"/>
        </w:trPr>
        <w:tc>
          <w:tcPr>
            <w:tcW w:w="3301" w:type="dxa"/>
            <w:vAlign w:val="center"/>
          </w:tcPr>
          <w:p w14:paraId="7062343E" w14:textId="77777777" w:rsidR="00FC6DA6" w:rsidRDefault="004D60C6" w:rsidP="000A674F">
            <w:pPr>
              <w:rPr>
                <w:rFonts w:ascii="Arial" w:hAnsi="Arial" w:cs="Arial"/>
              </w:rPr>
            </w:pPr>
            <w:r>
              <w:rPr>
                <w:rFonts w:ascii="Arial" w:hAnsi="Arial" w:cs="Arial"/>
              </w:rPr>
              <w:t>Mass-energy conservation</w:t>
            </w:r>
          </w:p>
        </w:tc>
        <w:tc>
          <w:tcPr>
            <w:tcW w:w="1417" w:type="dxa"/>
            <w:vAlign w:val="center"/>
          </w:tcPr>
          <w:p w14:paraId="027B164E" w14:textId="77777777" w:rsidR="00FC6DA6" w:rsidRDefault="00320580" w:rsidP="00320580">
            <w:pPr>
              <w:jc w:val="center"/>
              <w:rPr>
                <w:rFonts w:ascii="Arial" w:hAnsi="Arial" w:cs="Arial"/>
              </w:rPr>
            </w:pPr>
            <w:r>
              <w:rPr>
                <w:rFonts w:ascii="Arial" w:hAnsi="Arial" w:cs="Arial"/>
              </w:rPr>
              <w:t>10</w:t>
            </w:r>
          </w:p>
        </w:tc>
        <w:tc>
          <w:tcPr>
            <w:tcW w:w="1417" w:type="dxa"/>
            <w:vAlign w:val="center"/>
          </w:tcPr>
          <w:p w14:paraId="4713517A" w14:textId="77777777" w:rsidR="00FC6DA6" w:rsidRDefault="00FC6DA6" w:rsidP="00320580">
            <w:pPr>
              <w:jc w:val="center"/>
              <w:rPr>
                <w:rFonts w:ascii="Arial" w:hAnsi="Arial" w:cs="Arial"/>
              </w:rPr>
            </w:pPr>
          </w:p>
        </w:tc>
        <w:tc>
          <w:tcPr>
            <w:tcW w:w="4486" w:type="dxa"/>
            <w:vAlign w:val="center"/>
          </w:tcPr>
          <w:p w14:paraId="4B29966E" w14:textId="77777777" w:rsidR="00FC6DA6" w:rsidRDefault="004D60C6" w:rsidP="00320580">
            <w:pPr>
              <w:rPr>
                <w:rFonts w:ascii="Arial" w:hAnsi="Arial" w:cs="Arial"/>
              </w:rPr>
            </w:pPr>
            <w:hyperlink r:id="rId68" w:history="1">
              <w:r w:rsidRPr="004D60C6">
                <w:rPr>
                  <w:rStyle w:val="Hyperlink"/>
                  <w:rFonts w:ascii="Arial" w:hAnsi="Arial" w:cs="Arial"/>
                </w:rPr>
                <w:t>The Conservation of Mass Energy</w:t>
              </w:r>
            </w:hyperlink>
          </w:p>
        </w:tc>
      </w:tr>
      <w:tr w:rsidR="00FC6DA6" w14:paraId="48FF5EA9" w14:textId="77777777" w:rsidTr="00320580">
        <w:trPr>
          <w:trHeight w:val="567"/>
        </w:trPr>
        <w:tc>
          <w:tcPr>
            <w:tcW w:w="3301" w:type="dxa"/>
            <w:vAlign w:val="center"/>
          </w:tcPr>
          <w:p w14:paraId="70DED0C1" w14:textId="77777777" w:rsidR="00FC6DA6" w:rsidRDefault="004D60C6" w:rsidP="000A674F">
            <w:pPr>
              <w:rPr>
                <w:rFonts w:ascii="Arial" w:hAnsi="Arial" w:cs="Arial"/>
              </w:rPr>
            </w:pPr>
            <w:r>
              <w:rPr>
                <w:rFonts w:ascii="Arial" w:hAnsi="Arial" w:cs="Arial"/>
              </w:rPr>
              <w:t>Interpreting Oscilloscopes</w:t>
            </w:r>
          </w:p>
        </w:tc>
        <w:tc>
          <w:tcPr>
            <w:tcW w:w="1417" w:type="dxa"/>
            <w:vAlign w:val="center"/>
          </w:tcPr>
          <w:p w14:paraId="2EFB6F81" w14:textId="77777777" w:rsidR="00FC6DA6" w:rsidRDefault="00320580" w:rsidP="00320580">
            <w:pPr>
              <w:jc w:val="center"/>
              <w:rPr>
                <w:rFonts w:ascii="Arial" w:hAnsi="Arial" w:cs="Arial"/>
              </w:rPr>
            </w:pPr>
            <w:r>
              <w:rPr>
                <w:rFonts w:ascii="Arial" w:hAnsi="Arial" w:cs="Arial"/>
              </w:rPr>
              <w:t>54-55</w:t>
            </w:r>
          </w:p>
        </w:tc>
        <w:tc>
          <w:tcPr>
            <w:tcW w:w="1417" w:type="dxa"/>
            <w:vAlign w:val="center"/>
          </w:tcPr>
          <w:p w14:paraId="7EF17735" w14:textId="77777777" w:rsidR="00FC6DA6" w:rsidRDefault="00FC6DA6" w:rsidP="00320580">
            <w:pPr>
              <w:jc w:val="center"/>
              <w:rPr>
                <w:rFonts w:ascii="Arial" w:hAnsi="Arial" w:cs="Arial"/>
              </w:rPr>
            </w:pPr>
          </w:p>
        </w:tc>
        <w:tc>
          <w:tcPr>
            <w:tcW w:w="4486" w:type="dxa"/>
            <w:vAlign w:val="center"/>
          </w:tcPr>
          <w:p w14:paraId="10773A2C" w14:textId="77777777" w:rsidR="00FC6DA6" w:rsidRDefault="004D60C6" w:rsidP="00320580">
            <w:pPr>
              <w:rPr>
                <w:rFonts w:ascii="Arial" w:hAnsi="Arial" w:cs="Arial"/>
              </w:rPr>
            </w:pPr>
            <w:hyperlink r:id="rId69" w:history="1">
              <w:r w:rsidRPr="004D60C6">
                <w:rPr>
                  <w:rStyle w:val="Hyperlink"/>
                  <w:rFonts w:ascii="Arial" w:hAnsi="Arial" w:cs="Arial"/>
                </w:rPr>
                <w:t>How to Read an Oscilloscope</w:t>
              </w:r>
            </w:hyperlink>
          </w:p>
        </w:tc>
      </w:tr>
    </w:tbl>
    <w:p w14:paraId="07DF4779" w14:textId="77777777" w:rsidR="00FC6DA6" w:rsidRDefault="00FC6DA6" w:rsidP="00FC6DA6">
      <w:pPr>
        <w:rPr>
          <w:rFonts w:ascii="Arial" w:hAnsi="Arial" w:cs="Arial"/>
        </w:rPr>
      </w:pPr>
    </w:p>
    <w:p w14:paraId="1BC5AAC7" w14:textId="77777777" w:rsidR="00FC6DA6" w:rsidRDefault="00FC6DA6" w:rsidP="00FC6DA6">
      <w:pPr>
        <w:rPr>
          <w:rFonts w:ascii="Arial" w:hAnsi="Arial" w:cs="Arial"/>
          <w:i/>
          <w:iCs/>
        </w:rPr>
      </w:pPr>
      <w:r>
        <w:rPr>
          <w:rFonts w:ascii="Arial" w:hAnsi="Arial" w:cs="Arial"/>
          <w:i/>
          <w:iCs/>
        </w:rPr>
        <w:t xml:space="preserve">Once you are happy with the above please move on to Section B. </w:t>
      </w:r>
    </w:p>
    <w:p w14:paraId="09354227" w14:textId="77777777" w:rsidR="00FC6DA6" w:rsidRDefault="00FC6DA6" w:rsidP="00FC6DA6">
      <w:pPr>
        <w:rPr>
          <w:rFonts w:ascii="Arial" w:hAnsi="Arial" w:cs="Arial"/>
          <w:i/>
          <w:iCs/>
        </w:rPr>
      </w:pPr>
    </w:p>
    <w:p w14:paraId="5B378BF0" w14:textId="77777777" w:rsidR="00FC6DA6" w:rsidRDefault="00FC6DA6" w:rsidP="00FC6DA6">
      <w:pPr>
        <w:rPr>
          <w:rFonts w:ascii="Arial" w:hAnsi="Arial" w:cs="Arial"/>
          <w:b/>
          <w:bCs/>
        </w:rPr>
      </w:pPr>
      <w:r>
        <w:rPr>
          <w:rFonts w:ascii="Arial" w:hAnsi="Arial" w:cs="Arial"/>
          <w:b/>
          <w:bCs/>
        </w:rPr>
        <w:t>Section B: Pre-Lesson Questions</w:t>
      </w:r>
    </w:p>
    <w:p w14:paraId="7D0051BF" w14:textId="77777777" w:rsidR="00FC6DA6" w:rsidRDefault="00FC6DA6" w:rsidP="00FC6DA6">
      <w:pPr>
        <w:rPr>
          <w:rFonts w:ascii="Arial" w:hAnsi="Arial" w:cs="Arial"/>
          <w:i/>
          <w:iCs/>
        </w:rPr>
      </w:pPr>
      <w:r>
        <w:rPr>
          <w:rFonts w:ascii="Arial" w:hAnsi="Arial" w:cs="Arial"/>
          <w:i/>
          <w:iCs/>
        </w:rPr>
        <w:t xml:space="preserve">Attempt, mark and correct the questions below to check your pre-requisite knowledge. This should be done before the lesson. </w:t>
      </w:r>
    </w:p>
    <w:p w14:paraId="104D0B3E" w14:textId="77777777" w:rsidR="009A5234" w:rsidRDefault="009A5234" w:rsidP="009A5234">
      <w:pPr>
        <w:widowControl w:val="0"/>
        <w:autoSpaceDE w:val="0"/>
        <w:autoSpaceDN w:val="0"/>
        <w:adjustRightInd w:val="0"/>
        <w:spacing w:before="450" w:after="45"/>
        <w:ind w:right="45"/>
        <w:rPr>
          <w:rFonts w:ascii="Arial" w:hAnsi="Arial" w:cs="Arial"/>
          <w:b/>
          <w:bCs/>
          <w:color w:val="000000"/>
          <w:sz w:val="27"/>
          <w:szCs w:val="27"/>
        </w:rPr>
      </w:pPr>
      <w:r>
        <w:rPr>
          <w:rFonts w:ascii="Arial" w:hAnsi="Arial" w:cs="Arial"/>
          <w:b/>
          <w:bCs/>
          <w:color w:val="000000"/>
          <w:sz w:val="27"/>
          <w:szCs w:val="27"/>
        </w:rPr>
        <w:t>Q1.</w:t>
      </w:r>
    </w:p>
    <w:p w14:paraId="76B510ED"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A car of mass 580 kg collides with the rear of a stationary van of mass 1200 kg.</w:t>
      </w:r>
    </w:p>
    <w:p w14:paraId="1B575846"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Following the collision, the van moves with a velocity of 6.20 m s</w:t>
      </w:r>
      <w:r>
        <w:rPr>
          <w:rFonts w:ascii="Arial" w:hAnsi="Arial" w:cs="Arial"/>
          <w:sz w:val="20"/>
          <w:szCs w:val="20"/>
          <w:vertAlign w:val="superscript"/>
        </w:rPr>
        <w:t>–1</w:t>
      </w:r>
      <w:r>
        <w:rPr>
          <w:rFonts w:ascii="Arial" w:hAnsi="Arial" w:cs="Arial"/>
          <w:sz w:val="22"/>
          <w:szCs w:val="22"/>
        </w:rPr>
        <w:t xml:space="preserve"> and the car recoils in the opposite direction with a velocity of 1.60 m s</w:t>
      </w:r>
      <w:r>
        <w:rPr>
          <w:rFonts w:ascii="Arial" w:hAnsi="Arial" w:cs="Arial"/>
          <w:sz w:val="20"/>
          <w:szCs w:val="20"/>
          <w:vertAlign w:val="superscript"/>
        </w:rPr>
        <w:t>–1</w:t>
      </w:r>
      <w:r>
        <w:rPr>
          <w:rFonts w:ascii="Arial" w:hAnsi="Arial" w:cs="Arial"/>
          <w:sz w:val="22"/>
          <w:szCs w:val="22"/>
        </w:rPr>
        <w:t>.</w:t>
      </w:r>
    </w:p>
    <w:p w14:paraId="00E238CB"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initial speed of the car?</w:t>
      </w:r>
    </w:p>
    <w:p w14:paraId="01A9828A" w14:textId="77777777" w:rsidR="009A5234" w:rsidRDefault="009A5234" w:rsidP="009A5234">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2448"/>
        <w:gridCol w:w="918"/>
      </w:tblGrid>
      <w:tr w:rsidR="009A5234" w14:paraId="0AED11CF" w14:textId="77777777" w:rsidTr="00E27FF7">
        <w:tc>
          <w:tcPr>
            <w:tcW w:w="414" w:type="dxa"/>
            <w:tcBorders>
              <w:top w:val="nil"/>
              <w:left w:val="nil"/>
              <w:bottom w:val="nil"/>
              <w:right w:val="nil"/>
            </w:tcBorders>
            <w:vAlign w:val="center"/>
          </w:tcPr>
          <w:p w14:paraId="5F01A3DA" w14:textId="77777777" w:rsidR="009A5234" w:rsidRDefault="009A5234"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A</w:t>
            </w:r>
          </w:p>
        </w:tc>
        <w:tc>
          <w:tcPr>
            <w:tcW w:w="2448" w:type="dxa"/>
            <w:tcBorders>
              <w:top w:val="nil"/>
              <w:left w:val="nil"/>
              <w:bottom w:val="nil"/>
              <w:right w:val="nil"/>
            </w:tcBorders>
            <w:vAlign w:val="center"/>
          </w:tcPr>
          <w:p w14:paraId="5CF7BE9E"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sz w:val="22"/>
                <w:szCs w:val="22"/>
              </w:rPr>
              <w:t>5.43 m s</w:t>
            </w:r>
            <w:r>
              <w:rPr>
                <w:rFonts w:ascii="Arial" w:hAnsi="Arial" w:cs="Arial"/>
                <w:sz w:val="20"/>
                <w:szCs w:val="20"/>
                <w:vertAlign w:val="superscript"/>
              </w:rPr>
              <w:t>–1</w:t>
            </w:r>
          </w:p>
        </w:tc>
        <w:tc>
          <w:tcPr>
            <w:tcW w:w="918" w:type="dxa"/>
            <w:tcBorders>
              <w:top w:val="nil"/>
              <w:left w:val="nil"/>
              <w:bottom w:val="nil"/>
              <w:right w:val="nil"/>
            </w:tcBorders>
            <w:vAlign w:val="center"/>
          </w:tcPr>
          <w:p w14:paraId="27588B84"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3BF02FE9" wp14:editId="086AC3EE">
                  <wp:extent cx="318135" cy="225425"/>
                  <wp:effectExtent l="0" t="0" r="0" b="0"/>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9A5234" w14:paraId="4D557FA1" w14:textId="77777777" w:rsidTr="00E27FF7">
        <w:tc>
          <w:tcPr>
            <w:tcW w:w="414" w:type="dxa"/>
            <w:tcBorders>
              <w:top w:val="nil"/>
              <w:left w:val="nil"/>
              <w:bottom w:val="nil"/>
              <w:right w:val="nil"/>
            </w:tcBorders>
            <w:vAlign w:val="center"/>
          </w:tcPr>
          <w:p w14:paraId="43D0F748" w14:textId="77777777" w:rsidR="009A5234" w:rsidRDefault="009A5234"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B</w:t>
            </w:r>
          </w:p>
        </w:tc>
        <w:tc>
          <w:tcPr>
            <w:tcW w:w="2448" w:type="dxa"/>
            <w:tcBorders>
              <w:top w:val="nil"/>
              <w:left w:val="nil"/>
              <w:bottom w:val="nil"/>
              <w:right w:val="nil"/>
            </w:tcBorders>
            <w:vAlign w:val="center"/>
          </w:tcPr>
          <w:p w14:paraId="42AB7121"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sz w:val="22"/>
                <w:szCs w:val="22"/>
              </w:rPr>
              <w:t>11.2 m s</w:t>
            </w:r>
            <w:r>
              <w:rPr>
                <w:rFonts w:ascii="Arial" w:hAnsi="Arial" w:cs="Arial"/>
                <w:sz w:val="20"/>
                <w:szCs w:val="20"/>
                <w:vertAlign w:val="superscript"/>
              </w:rPr>
              <w:t>–1</w:t>
            </w:r>
          </w:p>
        </w:tc>
        <w:tc>
          <w:tcPr>
            <w:tcW w:w="918" w:type="dxa"/>
            <w:tcBorders>
              <w:top w:val="nil"/>
              <w:left w:val="nil"/>
              <w:bottom w:val="nil"/>
              <w:right w:val="nil"/>
            </w:tcBorders>
            <w:vAlign w:val="center"/>
          </w:tcPr>
          <w:p w14:paraId="461FCF03"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02EB437A" wp14:editId="168853C6">
                  <wp:extent cx="318135" cy="225425"/>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9A5234" w14:paraId="53D72487" w14:textId="77777777" w:rsidTr="00E27FF7">
        <w:tc>
          <w:tcPr>
            <w:tcW w:w="414" w:type="dxa"/>
            <w:tcBorders>
              <w:top w:val="nil"/>
              <w:left w:val="nil"/>
              <w:bottom w:val="nil"/>
              <w:right w:val="nil"/>
            </w:tcBorders>
            <w:vAlign w:val="center"/>
          </w:tcPr>
          <w:p w14:paraId="640E1FA6" w14:textId="77777777" w:rsidR="009A5234" w:rsidRDefault="009A5234"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C</w:t>
            </w:r>
          </w:p>
        </w:tc>
        <w:tc>
          <w:tcPr>
            <w:tcW w:w="2448" w:type="dxa"/>
            <w:tcBorders>
              <w:top w:val="nil"/>
              <w:left w:val="nil"/>
              <w:bottom w:val="nil"/>
              <w:right w:val="nil"/>
            </w:tcBorders>
            <w:vAlign w:val="center"/>
          </w:tcPr>
          <w:p w14:paraId="0CE10D2F"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sz w:val="22"/>
                <w:szCs w:val="22"/>
              </w:rPr>
              <w:t>12.8 m s</w:t>
            </w:r>
            <w:r>
              <w:rPr>
                <w:rFonts w:ascii="Arial" w:hAnsi="Arial" w:cs="Arial"/>
                <w:sz w:val="20"/>
                <w:szCs w:val="20"/>
                <w:vertAlign w:val="superscript"/>
              </w:rPr>
              <w:t>–1</w:t>
            </w:r>
          </w:p>
        </w:tc>
        <w:tc>
          <w:tcPr>
            <w:tcW w:w="918" w:type="dxa"/>
            <w:tcBorders>
              <w:top w:val="nil"/>
              <w:left w:val="nil"/>
              <w:bottom w:val="nil"/>
              <w:right w:val="nil"/>
            </w:tcBorders>
            <w:vAlign w:val="center"/>
          </w:tcPr>
          <w:p w14:paraId="30C36A70"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07028C1B" wp14:editId="07C5A2A2">
                  <wp:extent cx="318135" cy="225425"/>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r w:rsidR="009A5234" w14:paraId="1F0E51C9" w14:textId="77777777" w:rsidTr="00E27FF7">
        <w:tc>
          <w:tcPr>
            <w:tcW w:w="414" w:type="dxa"/>
            <w:tcBorders>
              <w:top w:val="nil"/>
              <w:left w:val="nil"/>
              <w:bottom w:val="nil"/>
              <w:right w:val="nil"/>
            </w:tcBorders>
            <w:vAlign w:val="center"/>
          </w:tcPr>
          <w:p w14:paraId="7FA120B6" w14:textId="77777777" w:rsidR="009A5234" w:rsidRDefault="009A5234" w:rsidP="00E27FF7">
            <w:pPr>
              <w:widowControl w:val="0"/>
              <w:autoSpaceDE w:val="0"/>
              <w:autoSpaceDN w:val="0"/>
              <w:adjustRightInd w:val="0"/>
              <w:spacing w:before="90" w:after="90"/>
              <w:ind w:left="45" w:right="45"/>
              <w:rPr>
                <w:rFonts w:ascii="Arial" w:hAnsi="Arial" w:cs="Arial"/>
                <w:b/>
                <w:bCs/>
                <w:sz w:val="22"/>
                <w:szCs w:val="22"/>
              </w:rPr>
            </w:pPr>
            <w:r>
              <w:rPr>
                <w:rFonts w:ascii="Arial" w:hAnsi="Arial" w:cs="Arial"/>
                <w:b/>
                <w:bCs/>
                <w:sz w:val="22"/>
                <w:szCs w:val="22"/>
              </w:rPr>
              <w:t>D</w:t>
            </w:r>
          </w:p>
        </w:tc>
        <w:tc>
          <w:tcPr>
            <w:tcW w:w="2448" w:type="dxa"/>
            <w:tcBorders>
              <w:top w:val="nil"/>
              <w:left w:val="nil"/>
              <w:bottom w:val="nil"/>
              <w:right w:val="nil"/>
            </w:tcBorders>
            <w:vAlign w:val="center"/>
          </w:tcPr>
          <w:p w14:paraId="6370E5DE"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sz w:val="22"/>
                <w:szCs w:val="22"/>
              </w:rPr>
              <w:t>14.4 m s</w:t>
            </w:r>
            <w:r>
              <w:rPr>
                <w:rFonts w:ascii="Arial" w:hAnsi="Arial" w:cs="Arial"/>
                <w:sz w:val="20"/>
                <w:szCs w:val="20"/>
                <w:vertAlign w:val="superscript"/>
              </w:rPr>
              <w:t>–1</w:t>
            </w:r>
          </w:p>
        </w:tc>
        <w:tc>
          <w:tcPr>
            <w:tcW w:w="918" w:type="dxa"/>
            <w:tcBorders>
              <w:top w:val="nil"/>
              <w:left w:val="nil"/>
              <w:bottom w:val="nil"/>
              <w:right w:val="nil"/>
            </w:tcBorders>
            <w:vAlign w:val="center"/>
          </w:tcPr>
          <w:p w14:paraId="7D2F6A4F" w14:textId="77777777" w:rsidR="009A5234" w:rsidRDefault="009A5234" w:rsidP="00E27FF7">
            <w:pPr>
              <w:widowControl w:val="0"/>
              <w:autoSpaceDE w:val="0"/>
              <w:autoSpaceDN w:val="0"/>
              <w:adjustRightInd w:val="0"/>
              <w:spacing w:before="90" w:after="90"/>
              <w:ind w:left="45" w:right="45"/>
              <w:rPr>
                <w:rFonts w:ascii="Arial" w:hAnsi="Arial" w:cs="Arial"/>
                <w:sz w:val="20"/>
                <w:szCs w:val="20"/>
                <w:vertAlign w:val="superscript"/>
              </w:rPr>
            </w:pPr>
            <w:r>
              <w:rPr>
                <w:rFonts w:ascii="Arial" w:hAnsi="Arial" w:cs="Arial"/>
                <w:noProof/>
                <w:sz w:val="20"/>
                <w:szCs w:val="20"/>
                <w:vertAlign w:val="superscript"/>
              </w:rPr>
              <w:drawing>
                <wp:inline distT="0" distB="0" distL="0" distR="0" wp14:anchorId="43FCC484" wp14:editId="530BE779">
                  <wp:extent cx="318135" cy="225425"/>
                  <wp:effectExtent l="0" t="0" r="0" b="0"/>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p>
        </w:tc>
      </w:tr>
    </w:tbl>
    <w:p w14:paraId="036453E1"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3AF299A2"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Q2.</w:t>
      </w:r>
    </w:p>
    <w:p w14:paraId="07FCACDA"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The graph shows how the resultant force </w:t>
      </w:r>
      <w:r>
        <w:rPr>
          <w:rFonts w:ascii="Times New Roman" w:hAnsi="Times New Roman" w:cs="Times New Roman"/>
          <w:i/>
          <w:iCs/>
          <w:sz w:val="26"/>
          <w:szCs w:val="26"/>
        </w:rPr>
        <w:t>F</w:t>
      </w:r>
      <w:r>
        <w:rPr>
          <w:rFonts w:ascii="Arial" w:hAnsi="Arial" w:cs="Arial"/>
          <w:sz w:val="22"/>
          <w:szCs w:val="22"/>
        </w:rPr>
        <w:t xml:space="preserve"> on a football, which is initially at rest, varies with time </w:t>
      </w:r>
      <w:r>
        <w:rPr>
          <w:rFonts w:ascii="Times New Roman" w:hAnsi="Times New Roman" w:cs="Times New Roman"/>
          <w:i/>
          <w:iCs/>
          <w:sz w:val="26"/>
          <w:szCs w:val="26"/>
        </w:rPr>
        <w:t>t</w:t>
      </w:r>
      <w:r>
        <w:rPr>
          <w:rFonts w:ascii="Arial" w:hAnsi="Arial" w:cs="Arial"/>
          <w:sz w:val="22"/>
          <w:szCs w:val="22"/>
        </w:rPr>
        <w:t>.</w:t>
      </w:r>
    </w:p>
    <w:p w14:paraId="037FE83D" w14:textId="77777777" w:rsidR="009A5234" w:rsidRDefault="009A5234" w:rsidP="009A5234">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0ABBFFE7" wp14:editId="6954E674">
            <wp:extent cx="1431290" cy="927735"/>
            <wp:effectExtent l="0" t="0" r="0" b="0"/>
            <wp:docPr id="67" name="Picture 67"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67" descr="Shape&#10;&#10;Description automatically generated"/>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1290" cy="927735"/>
                    </a:xfrm>
                    <a:prstGeom prst="rect">
                      <a:avLst/>
                    </a:prstGeom>
                    <a:noFill/>
                    <a:ln>
                      <a:noFill/>
                    </a:ln>
                  </pic:spPr>
                </pic:pic>
              </a:graphicData>
            </a:graphic>
          </wp:inline>
        </w:drawing>
      </w:r>
    </w:p>
    <w:p w14:paraId="5CFD12BF"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Which graph shows how the momentum </w:t>
      </w:r>
      <w:r>
        <w:rPr>
          <w:rFonts w:ascii="Times New Roman" w:hAnsi="Times New Roman" w:cs="Times New Roman"/>
          <w:i/>
          <w:iCs/>
          <w:sz w:val="26"/>
          <w:szCs w:val="26"/>
        </w:rPr>
        <w:t>p</w:t>
      </w:r>
      <w:r>
        <w:rPr>
          <w:rFonts w:ascii="Arial" w:hAnsi="Arial" w:cs="Arial"/>
          <w:sz w:val="22"/>
          <w:szCs w:val="22"/>
        </w:rPr>
        <w:t xml:space="preserve"> of the football varies with time </w:t>
      </w:r>
      <w:r>
        <w:rPr>
          <w:rFonts w:ascii="Times New Roman" w:hAnsi="Times New Roman" w:cs="Times New Roman"/>
          <w:i/>
          <w:iCs/>
          <w:sz w:val="26"/>
          <w:szCs w:val="26"/>
        </w:rPr>
        <w:t>t</w:t>
      </w:r>
      <w:r>
        <w:rPr>
          <w:rFonts w:ascii="Arial" w:hAnsi="Arial" w:cs="Arial"/>
          <w:sz w:val="22"/>
          <w:szCs w:val="22"/>
        </w:rPr>
        <w:t>?</w:t>
      </w:r>
    </w:p>
    <w:p w14:paraId="73C51821" w14:textId="77777777" w:rsidR="009A5234" w:rsidRDefault="009A5234" w:rsidP="009A5234">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lastRenderedPageBreak/>
        <w:drawing>
          <wp:inline distT="0" distB="0" distL="0" distR="0" wp14:anchorId="7919F06A" wp14:editId="73291182">
            <wp:extent cx="4187825" cy="2862580"/>
            <wp:effectExtent l="0" t="0" r="0" b="0"/>
            <wp:docPr id="68" name="Picture 68"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68" descr="Diagram&#10;&#10;Description automatically generated"/>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87825" cy="2862580"/>
                    </a:xfrm>
                    <a:prstGeom prst="rect">
                      <a:avLst/>
                    </a:prstGeom>
                    <a:noFill/>
                    <a:ln>
                      <a:noFill/>
                    </a:ln>
                  </pic:spPr>
                </pic:pic>
              </a:graphicData>
            </a:graphic>
          </wp:inline>
        </w:drawing>
      </w:r>
    </w:p>
    <w:p w14:paraId="6B3B95A8" w14:textId="77777777" w:rsidR="009A5234" w:rsidRDefault="009A5234" w:rsidP="009A5234">
      <w:pPr>
        <w:widowControl w:val="0"/>
        <w:autoSpaceDE w:val="0"/>
        <w:autoSpaceDN w:val="0"/>
        <w:adjustRightInd w:val="0"/>
        <w:rPr>
          <w:rFonts w:ascii="Arial" w:hAnsi="Arial" w:cs="Arial"/>
          <w:sz w:val="22"/>
          <w:szCs w:val="22"/>
        </w:rPr>
      </w:pPr>
      <w:r>
        <w:rPr>
          <w:rFonts w:ascii="Arial" w:hAnsi="Arial" w:cs="Arial"/>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918"/>
      </w:tblGrid>
      <w:tr w:rsidR="009A5234" w14:paraId="044C48C4" w14:textId="77777777" w:rsidTr="00E27FF7">
        <w:tc>
          <w:tcPr>
            <w:tcW w:w="414" w:type="dxa"/>
            <w:tcBorders>
              <w:top w:val="nil"/>
              <w:left w:val="nil"/>
              <w:bottom w:val="nil"/>
              <w:right w:val="nil"/>
            </w:tcBorders>
          </w:tcPr>
          <w:p w14:paraId="67E94EFB" w14:textId="77777777" w:rsidR="009A5234" w:rsidRDefault="009A5234"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A</w:t>
            </w:r>
          </w:p>
        </w:tc>
        <w:tc>
          <w:tcPr>
            <w:tcW w:w="918" w:type="dxa"/>
            <w:tcBorders>
              <w:top w:val="nil"/>
              <w:left w:val="nil"/>
              <w:bottom w:val="nil"/>
              <w:right w:val="nil"/>
            </w:tcBorders>
          </w:tcPr>
          <w:p w14:paraId="7C87E43F" w14:textId="77777777" w:rsidR="009A5234" w:rsidRDefault="009A5234"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b/>
                <w:bCs/>
                <w:noProof/>
                <w:sz w:val="22"/>
                <w:szCs w:val="22"/>
              </w:rPr>
              <w:drawing>
                <wp:inline distT="0" distB="0" distL="0" distR="0" wp14:anchorId="0991A3F0" wp14:editId="334ADD78">
                  <wp:extent cx="304800" cy="198755"/>
                  <wp:effectExtent l="0" t="0" r="0" b="0"/>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9A5234" w14:paraId="2934E723" w14:textId="77777777" w:rsidTr="00E27FF7">
        <w:tc>
          <w:tcPr>
            <w:tcW w:w="414" w:type="dxa"/>
            <w:tcBorders>
              <w:top w:val="nil"/>
              <w:left w:val="nil"/>
              <w:bottom w:val="nil"/>
              <w:right w:val="nil"/>
            </w:tcBorders>
          </w:tcPr>
          <w:p w14:paraId="7D902EB0" w14:textId="77777777" w:rsidR="009A5234" w:rsidRDefault="009A5234"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B</w:t>
            </w:r>
          </w:p>
        </w:tc>
        <w:tc>
          <w:tcPr>
            <w:tcW w:w="918" w:type="dxa"/>
            <w:tcBorders>
              <w:top w:val="nil"/>
              <w:left w:val="nil"/>
              <w:bottom w:val="nil"/>
              <w:right w:val="nil"/>
            </w:tcBorders>
          </w:tcPr>
          <w:p w14:paraId="1F5C0B94" w14:textId="77777777" w:rsidR="009A5234" w:rsidRDefault="009A5234"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b/>
                <w:bCs/>
                <w:noProof/>
                <w:sz w:val="22"/>
                <w:szCs w:val="22"/>
              </w:rPr>
              <w:drawing>
                <wp:inline distT="0" distB="0" distL="0" distR="0" wp14:anchorId="5A1F0FAC" wp14:editId="74A91378">
                  <wp:extent cx="304800" cy="198755"/>
                  <wp:effectExtent l="0" t="0" r="0"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9A5234" w14:paraId="5DECDF8A" w14:textId="77777777" w:rsidTr="00E27FF7">
        <w:tc>
          <w:tcPr>
            <w:tcW w:w="414" w:type="dxa"/>
            <w:tcBorders>
              <w:top w:val="nil"/>
              <w:left w:val="nil"/>
              <w:bottom w:val="nil"/>
              <w:right w:val="nil"/>
            </w:tcBorders>
          </w:tcPr>
          <w:p w14:paraId="6D93F04B" w14:textId="77777777" w:rsidR="009A5234" w:rsidRDefault="009A5234"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C</w:t>
            </w:r>
          </w:p>
        </w:tc>
        <w:tc>
          <w:tcPr>
            <w:tcW w:w="918" w:type="dxa"/>
            <w:tcBorders>
              <w:top w:val="nil"/>
              <w:left w:val="nil"/>
              <w:bottom w:val="nil"/>
              <w:right w:val="nil"/>
            </w:tcBorders>
          </w:tcPr>
          <w:p w14:paraId="5F76717E" w14:textId="77777777" w:rsidR="009A5234" w:rsidRDefault="009A5234"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b/>
                <w:bCs/>
                <w:noProof/>
                <w:sz w:val="22"/>
                <w:szCs w:val="22"/>
              </w:rPr>
              <w:drawing>
                <wp:inline distT="0" distB="0" distL="0" distR="0" wp14:anchorId="155CE892" wp14:editId="2852D3D3">
                  <wp:extent cx="304800" cy="198755"/>
                  <wp:effectExtent l="0" t="0" r="0" b="0"/>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r w:rsidR="009A5234" w14:paraId="4F26ACB6" w14:textId="77777777" w:rsidTr="00E27FF7">
        <w:tc>
          <w:tcPr>
            <w:tcW w:w="414" w:type="dxa"/>
            <w:tcBorders>
              <w:top w:val="nil"/>
              <w:left w:val="nil"/>
              <w:bottom w:val="nil"/>
              <w:right w:val="nil"/>
            </w:tcBorders>
          </w:tcPr>
          <w:p w14:paraId="63489922" w14:textId="77777777" w:rsidR="009A5234" w:rsidRDefault="009A5234" w:rsidP="00E27FF7">
            <w:pPr>
              <w:widowControl w:val="0"/>
              <w:autoSpaceDE w:val="0"/>
              <w:autoSpaceDN w:val="0"/>
              <w:adjustRightInd w:val="0"/>
              <w:spacing w:before="90" w:after="90"/>
              <w:ind w:left="45" w:right="45"/>
              <w:jc w:val="center"/>
              <w:rPr>
                <w:rFonts w:ascii="Arial" w:hAnsi="Arial" w:cs="Arial"/>
                <w:b/>
                <w:bCs/>
                <w:sz w:val="22"/>
                <w:szCs w:val="22"/>
              </w:rPr>
            </w:pPr>
            <w:r>
              <w:rPr>
                <w:rFonts w:ascii="Arial" w:hAnsi="Arial" w:cs="Arial"/>
                <w:b/>
                <w:bCs/>
                <w:sz w:val="22"/>
                <w:szCs w:val="22"/>
              </w:rPr>
              <w:t>D</w:t>
            </w:r>
          </w:p>
        </w:tc>
        <w:tc>
          <w:tcPr>
            <w:tcW w:w="918" w:type="dxa"/>
            <w:tcBorders>
              <w:top w:val="nil"/>
              <w:left w:val="nil"/>
              <w:bottom w:val="nil"/>
              <w:right w:val="nil"/>
            </w:tcBorders>
          </w:tcPr>
          <w:p w14:paraId="73278BAF" w14:textId="77777777" w:rsidR="009A5234" w:rsidRDefault="009A5234" w:rsidP="00E27FF7">
            <w:pPr>
              <w:widowControl w:val="0"/>
              <w:autoSpaceDE w:val="0"/>
              <w:autoSpaceDN w:val="0"/>
              <w:adjustRightInd w:val="0"/>
              <w:spacing w:before="90" w:after="90"/>
              <w:ind w:left="45" w:right="45"/>
              <w:jc w:val="center"/>
              <w:rPr>
                <w:rFonts w:ascii="Arial" w:hAnsi="Arial" w:cs="Arial"/>
                <w:sz w:val="22"/>
                <w:szCs w:val="22"/>
              </w:rPr>
            </w:pPr>
            <w:r>
              <w:rPr>
                <w:rFonts w:ascii="Arial" w:hAnsi="Arial" w:cs="Arial"/>
                <w:b/>
                <w:bCs/>
                <w:noProof/>
                <w:sz w:val="22"/>
                <w:szCs w:val="22"/>
              </w:rPr>
              <w:drawing>
                <wp:inline distT="0" distB="0" distL="0" distR="0" wp14:anchorId="0C9514A1" wp14:editId="4E452932">
                  <wp:extent cx="304800" cy="198755"/>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98755"/>
                          </a:xfrm>
                          <a:prstGeom prst="rect">
                            <a:avLst/>
                          </a:prstGeom>
                          <a:noFill/>
                          <a:ln>
                            <a:noFill/>
                          </a:ln>
                        </pic:spPr>
                      </pic:pic>
                    </a:graphicData>
                  </a:graphic>
                </wp:inline>
              </w:drawing>
            </w:r>
            <w:r>
              <w:rPr>
                <w:rFonts w:ascii="Arial" w:hAnsi="Arial" w:cs="Arial"/>
                <w:sz w:val="22"/>
                <w:szCs w:val="22"/>
              </w:rPr>
              <w:t> </w:t>
            </w:r>
          </w:p>
        </w:tc>
      </w:tr>
    </w:tbl>
    <w:p w14:paraId="19BCB0F0"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76DCB376"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Q3.</w:t>
      </w:r>
    </w:p>
    <w:p w14:paraId="0BDDB2A0"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In the reaction shown, a proton and a deuterium nucleus, </w:t>
      </w:r>
      <w:r>
        <w:rPr>
          <w:rFonts w:ascii="Arial" w:hAnsi="Arial" w:cs="Arial"/>
          <w:noProof/>
          <w:sz w:val="22"/>
          <w:szCs w:val="22"/>
        </w:rPr>
        <w:drawing>
          <wp:inline distT="0" distB="0" distL="0" distR="0" wp14:anchorId="4E4A52A8" wp14:editId="1451DBAA">
            <wp:extent cx="225425" cy="23876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5425" cy="238760"/>
                    </a:xfrm>
                    <a:prstGeom prst="rect">
                      <a:avLst/>
                    </a:prstGeom>
                    <a:noFill/>
                    <a:ln>
                      <a:noFill/>
                    </a:ln>
                  </pic:spPr>
                </pic:pic>
              </a:graphicData>
            </a:graphic>
          </wp:inline>
        </w:drawing>
      </w:r>
      <w:r>
        <w:rPr>
          <w:rFonts w:ascii="Arial" w:hAnsi="Arial" w:cs="Arial"/>
          <w:sz w:val="22"/>
          <w:szCs w:val="22"/>
        </w:rPr>
        <w:t xml:space="preserve">, fuse together to form a helium nucleus, </w:t>
      </w:r>
      <w:r>
        <w:rPr>
          <w:rFonts w:ascii="Arial" w:hAnsi="Arial" w:cs="Arial"/>
          <w:noProof/>
          <w:sz w:val="22"/>
          <w:szCs w:val="22"/>
        </w:rPr>
        <w:drawing>
          <wp:inline distT="0" distB="0" distL="0" distR="0" wp14:anchorId="2364BA10" wp14:editId="6A42BF38">
            <wp:extent cx="318135" cy="238760"/>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p>
    <w:p w14:paraId="531A683C"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noProof/>
          <w:sz w:val="22"/>
          <w:szCs w:val="22"/>
        </w:rPr>
        <w:drawing>
          <wp:inline distT="0" distB="0" distL="0" distR="0" wp14:anchorId="1DAEA528" wp14:editId="5002B2E4">
            <wp:extent cx="2054225" cy="278130"/>
            <wp:effectExtent l="0" t="0" r="0" b="0"/>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54225" cy="278130"/>
                    </a:xfrm>
                    <a:prstGeom prst="rect">
                      <a:avLst/>
                    </a:prstGeom>
                    <a:noFill/>
                    <a:ln>
                      <a:noFill/>
                    </a:ln>
                  </pic:spPr>
                </pic:pic>
              </a:graphicData>
            </a:graphic>
          </wp:inline>
        </w:drawing>
      </w:r>
    </w:p>
    <w:p w14:paraId="371DA3E8"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What is the value of Q, the energy released in this reaction?</w:t>
      </w:r>
    </w:p>
    <w:p w14:paraId="0725DA85"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mass of a proton             = 1.00728 u</w:t>
      </w:r>
    </w:p>
    <w:p w14:paraId="523CCE9F"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 xml:space="preserve">mass of a </w:t>
      </w:r>
      <w:r>
        <w:rPr>
          <w:rFonts w:ascii="Arial" w:hAnsi="Arial" w:cs="Arial"/>
          <w:noProof/>
          <w:sz w:val="22"/>
          <w:szCs w:val="22"/>
        </w:rPr>
        <w:drawing>
          <wp:inline distT="0" distB="0" distL="0" distR="0" wp14:anchorId="1295B9FC" wp14:editId="150CB445">
            <wp:extent cx="225425" cy="238760"/>
            <wp:effectExtent l="0" t="0" r="0" b="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5425" cy="238760"/>
                    </a:xfrm>
                    <a:prstGeom prst="rect">
                      <a:avLst/>
                    </a:prstGeom>
                    <a:noFill/>
                    <a:ln>
                      <a:noFill/>
                    </a:ln>
                  </pic:spPr>
                </pic:pic>
              </a:graphicData>
            </a:graphic>
          </wp:inline>
        </w:drawing>
      </w:r>
      <w:r>
        <w:rPr>
          <w:rFonts w:ascii="Arial" w:hAnsi="Arial" w:cs="Arial"/>
          <w:sz w:val="22"/>
          <w:szCs w:val="22"/>
        </w:rPr>
        <w:t xml:space="preserve"> nucleus    = 2.01355 u</w:t>
      </w:r>
    </w:p>
    <w:p w14:paraId="01CF8D58"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 xml:space="preserve">mass of a </w:t>
      </w:r>
      <w:r>
        <w:rPr>
          <w:rFonts w:ascii="Arial" w:hAnsi="Arial" w:cs="Arial"/>
          <w:noProof/>
          <w:sz w:val="22"/>
          <w:szCs w:val="22"/>
        </w:rPr>
        <w:drawing>
          <wp:inline distT="0" distB="0" distL="0" distR="0" wp14:anchorId="236C65A1" wp14:editId="10838B90">
            <wp:extent cx="318135" cy="238760"/>
            <wp:effectExtent l="0" t="0" r="0" b="0"/>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Pr>
          <w:rFonts w:ascii="Arial" w:hAnsi="Arial" w:cs="Arial"/>
          <w:sz w:val="22"/>
          <w:szCs w:val="22"/>
        </w:rPr>
        <w:t xml:space="preserve"> nucleus = 3.01493 u</w:t>
      </w:r>
    </w:p>
    <w:p w14:paraId="126E2BCF"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A</w:t>
      </w:r>
      <w:r>
        <w:rPr>
          <w:rFonts w:ascii="Arial" w:hAnsi="Arial" w:cs="Arial"/>
          <w:sz w:val="22"/>
          <w:szCs w:val="22"/>
        </w:rPr>
        <w:t>       5.0 MeV</w:t>
      </w:r>
    </w:p>
    <w:p w14:paraId="27935894"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B</w:t>
      </w:r>
      <w:r>
        <w:rPr>
          <w:rFonts w:ascii="Arial" w:hAnsi="Arial" w:cs="Arial"/>
          <w:sz w:val="22"/>
          <w:szCs w:val="22"/>
        </w:rPr>
        <w:t>       5.5 MeV</w:t>
      </w:r>
    </w:p>
    <w:p w14:paraId="5AB9EEF8"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C</w:t>
      </w:r>
      <w:r>
        <w:rPr>
          <w:rFonts w:ascii="Arial" w:hAnsi="Arial" w:cs="Arial"/>
          <w:sz w:val="22"/>
          <w:szCs w:val="22"/>
        </w:rPr>
        <w:t>       6.0 MeV</w:t>
      </w:r>
    </w:p>
    <w:p w14:paraId="2A118BB1"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D</w:t>
      </w:r>
      <w:r>
        <w:rPr>
          <w:rFonts w:ascii="Arial" w:hAnsi="Arial" w:cs="Arial"/>
          <w:sz w:val="22"/>
          <w:szCs w:val="22"/>
        </w:rPr>
        <w:t>       6.5 MeV</w:t>
      </w:r>
    </w:p>
    <w:p w14:paraId="7E28D8D8"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0013C49E" w14:textId="77777777" w:rsidR="009A5234" w:rsidRDefault="009A5234">
      <w:pPr>
        <w:rPr>
          <w:rFonts w:ascii="Arial" w:hAnsi="Arial" w:cs="Arial"/>
          <w:b/>
          <w:bCs/>
          <w:color w:val="000000"/>
          <w:sz w:val="27"/>
          <w:szCs w:val="27"/>
        </w:rPr>
      </w:pPr>
      <w:r>
        <w:rPr>
          <w:rFonts w:ascii="Arial" w:hAnsi="Arial" w:cs="Arial"/>
          <w:b/>
          <w:bCs/>
          <w:color w:val="000000"/>
          <w:sz w:val="27"/>
          <w:szCs w:val="27"/>
        </w:rPr>
        <w:br w:type="page"/>
      </w:r>
    </w:p>
    <w:p w14:paraId="116A957A"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40F52604"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Trolley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of mass 2.0 kg, collides on a horizontal surface with trolley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which is also of mass 2.0 kg. The collision is elastic. Before the collision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was moving at 4.0 m s</w:t>
      </w:r>
      <w:r>
        <w:rPr>
          <w:rFonts w:ascii="Arial" w:hAnsi="Arial" w:cs="Arial"/>
          <w:sz w:val="20"/>
          <w:szCs w:val="20"/>
          <w:vertAlign w:val="superscript"/>
        </w:rPr>
        <w:t>–1</w:t>
      </w:r>
      <w:r>
        <w:rPr>
          <w:rFonts w:ascii="Arial" w:hAnsi="Arial" w:cs="Arial"/>
          <w:sz w:val="22"/>
          <w:szCs w:val="22"/>
        </w:rPr>
        <w:t xml:space="preserve"> and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was at rest.</w:t>
      </w:r>
    </w:p>
    <w:p w14:paraId="17C02D88" w14:textId="77777777" w:rsidR="009A5234" w:rsidRDefault="009A5234" w:rsidP="009A5234">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218DBE06" wp14:editId="55BFB42F">
            <wp:extent cx="5035550" cy="967105"/>
            <wp:effectExtent l="0" t="0" r="0" b="0"/>
            <wp:docPr id="78" name="Picture 78"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with medium confidence"/>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35550" cy="967105"/>
                    </a:xfrm>
                    <a:prstGeom prst="rect">
                      <a:avLst/>
                    </a:prstGeom>
                    <a:noFill/>
                    <a:ln>
                      <a:noFill/>
                    </a:ln>
                  </pic:spPr>
                </pic:pic>
              </a:graphicData>
            </a:graphic>
          </wp:inline>
        </w:drawing>
      </w:r>
      <w:r>
        <w:rPr>
          <w:rFonts w:ascii="Arial" w:hAnsi="Arial" w:cs="Arial"/>
          <w:sz w:val="22"/>
          <w:szCs w:val="22"/>
        </w:rPr>
        <w:t> </w:t>
      </w:r>
    </w:p>
    <w:p w14:paraId="429F8602"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Which one of the following statements is correct?</w:t>
      </w:r>
    </w:p>
    <w:p w14:paraId="7CE4DF21"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Immediately after the collision</w:t>
      </w:r>
    </w:p>
    <w:p w14:paraId="7350DE1C"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b/>
          <w:bCs/>
          <w:sz w:val="22"/>
          <w:szCs w:val="22"/>
        </w:rPr>
        <w:t>A</w:t>
      </w:r>
      <w:r>
        <w:rPr>
          <w:rFonts w:ascii="Arial" w:hAnsi="Arial" w:cs="Arial"/>
          <w:sz w:val="22"/>
          <w:szCs w:val="22"/>
        </w:rPr>
        <w:t>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is at rest and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moves at 4.0 m s</w:t>
      </w:r>
      <w:r>
        <w:rPr>
          <w:rFonts w:ascii="Arial" w:hAnsi="Arial" w:cs="Arial"/>
          <w:sz w:val="20"/>
          <w:szCs w:val="20"/>
          <w:vertAlign w:val="superscript"/>
        </w:rPr>
        <w:t>–1</w:t>
      </w:r>
      <w:r>
        <w:rPr>
          <w:rFonts w:ascii="Arial" w:hAnsi="Arial" w:cs="Arial"/>
          <w:sz w:val="22"/>
          <w:szCs w:val="22"/>
        </w:rPr>
        <w:t>.</w:t>
      </w:r>
    </w:p>
    <w:p w14:paraId="0065D262"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b/>
          <w:bCs/>
          <w:sz w:val="22"/>
          <w:szCs w:val="22"/>
        </w:rPr>
        <w:t>B</w:t>
      </w:r>
      <w:r>
        <w:rPr>
          <w:rFonts w:ascii="Arial" w:hAnsi="Arial" w:cs="Arial"/>
          <w:sz w:val="22"/>
          <w:szCs w:val="22"/>
        </w:rPr>
        <w:t>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will rebound from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at 4.0 m s</w:t>
      </w:r>
      <w:r>
        <w:rPr>
          <w:rFonts w:ascii="Arial" w:hAnsi="Arial" w:cs="Arial"/>
          <w:sz w:val="20"/>
          <w:szCs w:val="20"/>
          <w:vertAlign w:val="superscript"/>
        </w:rPr>
        <w:t>–1</w:t>
      </w:r>
      <w:r>
        <w:rPr>
          <w:rFonts w:ascii="Arial" w:hAnsi="Arial" w:cs="Arial"/>
          <w:sz w:val="22"/>
          <w:szCs w:val="22"/>
        </w:rPr>
        <w:t>.</w:t>
      </w:r>
    </w:p>
    <w:p w14:paraId="5D44B6F7"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b/>
          <w:bCs/>
          <w:sz w:val="22"/>
          <w:szCs w:val="22"/>
        </w:rPr>
        <w:t>C</w:t>
      </w:r>
      <w:r>
        <w:rPr>
          <w:rFonts w:ascii="Arial" w:hAnsi="Arial" w:cs="Arial"/>
          <w:sz w:val="22"/>
          <w:szCs w:val="22"/>
        </w:rPr>
        <w:t>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and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will both move at 2.8 m s</w:t>
      </w:r>
      <w:r>
        <w:rPr>
          <w:rFonts w:ascii="Arial" w:hAnsi="Arial" w:cs="Arial"/>
          <w:sz w:val="20"/>
          <w:szCs w:val="20"/>
          <w:vertAlign w:val="superscript"/>
        </w:rPr>
        <w:t>–1</w:t>
      </w:r>
      <w:r>
        <w:rPr>
          <w:rFonts w:ascii="Arial" w:hAnsi="Arial" w:cs="Arial"/>
          <w:sz w:val="22"/>
          <w:szCs w:val="22"/>
        </w:rPr>
        <w:t>.</w:t>
      </w:r>
    </w:p>
    <w:p w14:paraId="302C18DF"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b/>
          <w:bCs/>
          <w:sz w:val="22"/>
          <w:szCs w:val="22"/>
        </w:rPr>
        <w:t>D</w:t>
      </w:r>
      <w:r>
        <w:rPr>
          <w:rFonts w:ascii="Arial" w:hAnsi="Arial" w:cs="Arial"/>
          <w:sz w:val="22"/>
          <w:szCs w:val="22"/>
        </w:rPr>
        <w:t>       </w:t>
      </w:r>
      <w:r>
        <w:rPr>
          <w:rFonts w:ascii="Times New Roman" w:hAnsi="Times New Roman" w:cs="Times New Roman"/>
          <w:sz w:val="30"/>
          <w:szCs w:val="30"/>
        </w:rPr>
        <w:t>T</w:t>
      </w:r>
      <w:r>
        <w:rPr>
          <w:rFonts w:ascii="Arial" w:hAnsi="Arial" w:cs="Arial"/>
          <w:sz w:val="20"/>
          <w:szCs w:val="20"/>
          <w:vertAlign w:val="subscript"/>
        </w:rPr>
        <w:t>1</w:t>
      </w:r>
      <w:r>
        <w:rPr>
          <w:rFonts w:ascii="Arial" w:hAnsi="Arial" w:cs="Arial"/>
          <w:sz w:val="22"/>
          <w:szCs w:val="22"/>
        </w:rPr>
        <w:t xml:space="preserve"> and </w:t>
      </w:r>
      <w:r>
        <w:rPr>
          <w:rFonts w:ascii="Times New Roman" w:hAnsi="Times New Roman" w:cs="Times New Roman"/>
          <w:sz w:val="30"/>
          <w:szCs w:val="30"/>
        </w:rPr>
        <w:t>T</w:t>
      </w:r>
      <w:r>
        <w:rPr>
          <w:rFonts w:ascii="Arial" w:hAnsi="Arial" w:cs="Arial"/>
          <w:sz w:val="20"/>
          <w:szCs w:val="20"/>
          <w:vertAlign w:val="subscript"/>
        </w:rPr>
        <w:t>2</w:t>
      </w:r>
      <w:r>
        <w:rPr>
          <w:rFonts w:ascii="Arial" w:hAnsi="Arial" w:cs="Arial"/>
          <w:sz w:val="22"/>
          <w:szCs w:val="22"/>
        </w:rPr>
        <w:t xml:space="preserve"> will both move at 1.4 m s</w:t>
      </w:r>
      <w:r>
        <w:rPr>
          <w:rFonts w:ascii="Arial" w:hAnsi="Arial" w:cs="Arial"/>
          <w:sz w:val="20"/>
          <w:szCs w:val="20"/>
          <w:vertAlign w:val="superscript"/>
        </w:rPr>
        <w:t>–1</w:t>
      </w:r>
      <w:r>
        <w:rPr>
          <w:rFonts w:ascii="Arial" w:hAnsi="Arial" w:cs="Arial"/>
          <w:sz w:val="22"/>
          <w:szCs w:val="22"/>
        </w:rPr>
        <w:t>.</w:t>
      </w:r>
    </w:p>
    <w:p w14:paraId="26C2DD88"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1CB97EEE"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Q5.</w:t>
      </w:r>
    </w:p>
    <w:p w14:paraId="13471FBE"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 xml:space="preserve">The diagram shows a strobe photograph of a mark on a trolley </w:t>
      </w:r>
      <w:r>
        <w:rPr>
          <w:rFonts w:ascii="Arial" w:hAnsi="Arial" w:cs="Arial"/>
          <w:b/>
          <w:bCs/>
          <w:sz w:val="22"/>
          <w:szCs w:val="22"/>
        </w:rPr>
        <w:t>X</w:t>
      </w:r>
      <w:r>
        <w:rPr>
          <w:rFonts w:ascii="Arial" w:hAnsi="Arial" w:cs="Arial"/>
          <w:sz w:val="22"/>
          <w:szCs w:val="22"/>
        </w:rPr>
        <w:t xml:space="preserve">, moving from right to left, in collision with another trolley </w:t>
      </w:r>
      <w:r>
        <w:rPr>
          <w:rFonts w:ascii="Arial" w:hAnsi="Arial" w:cs="Arial"/>
          <w:b/>
          <w:bCs/>
          <w:sz w:val="22"/>
          <w:szCs w:val="22"/>
        </w:rPr>
        <w:t>Y</w:t>
      </w:r>
      <w:r>
        <w:rPr>
          <w:rFonts w:ascii="Arial" w:hAnsi="Arial" w:cs="Arial"/>
          <w:sz w:val="22"/>
          <w:szCs w:val="22"/>
        </w:rPr>
        <w:t xml:space="preserve"> which had no mark on it.</w:t>
      </w:r>
    </w:p>
    <w:p w14:paraId="2A99871A"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After the collision both trolleys are in motion together.</w:t>
      </w:r>
    </w:p>
    <w:p w14:paraId="5EE0CA6F" w14:textId="77777777" w:rsidR="009A5234" w:rsidRDefault="009A5234" w:rsidP="009A5234">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36705E45" wp14:editId="0FDD45D3">
            <wp:extent cx="5208270" cy="46355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08270" cy="463550"/>
                    </a:xfrm>
                    <a:prstGeom prst="rect">
                      <a:avLst/>
                    </a:prstGeom>
                    <a:noFill/>
                    <a:ln>
                      <a:noFill/>
                    </a:ln>
                  </pic:spPr>
                </pic:pic>
              </a:graphicData>
            </a:graphic>
          </wp:inline>
        </w:drawing>
      </w:r>
      <w:r>
        <w:rPr>
          <w:rFonts w:ascii="Arial" w:hAnsi="Arial" w:cs="Arial"/>
          <w:sz w:val="22"/>
          <w:szCs w:val="22"/>
        </w:rPr>
        <w:t> </w:t>
      </w:r>
    </w:p>
    <w:p w14:paraId="70C2E3EE"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Which </w:t>
      </w:r>
      <w:r>
        <w:rPr>
          <w:rFonts w:ascii="Arial" w:hAnsi="Arial" w:cs="Arial"/>
          <w:b/>
          <w:bCs/>
          <w:sz w:val="22"/>
          <w:szCs w:val="22"/>
        </w:rPr>
        <w:t>one</w:t>
      </w:r>
      <w:r>
        <w:rPr>
          <w:rFonts w:ascii="Arial" w:hAnsi="Arial" w:cs="Arial"/>
          <w:sz w:val="22"/>
          <w:szCs w:val="22"/>
        </w:rPr>
        <w:t xml:space="preserve"> of the following is consistent with the photograph?</w:t>
      </w:r>
    </w:p>
    <w:p w14:paraId="7FAF18F8"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A</w:t>
      </w:r>
      <w:r>
        <w:rPr>
          <w:rFonts w:ascii="Arial" w:hAnsi="Arial" w:cs="Arial"/>
          <w:sz w:val="22"/>
          <w:szCs w:val="22"/>
        </w:rPr>
        <w:t xml:space="preserve">       Trolley </w:t>
      </w:r>
      <w:r>
        <w:rPr>
          <w:rFonts w:ascii="Arial" w:hAnsi="Arial" w:cs="Arial"/>
          <w:b/>
          <w:bCs/>
          <w:sz w:val="22"/>
          <w:szCs w:val="22"/>
        </w:rPr>
        <w:t>Y</w:t>
      </w:r>
      <w:r>
        <w:rPr>
          <w:rFonts w:ascii="Arial" w:hAnsi="Arial" w:cs="Arial"/>
          <w:sz w:val="22"/>
          <w:szCs w:val="22"/>
        </w:rPr>
        <w:t xml:space="preserve"> has the same mass as trolley </w:t>
      </w:r>
      <w:r>
        <w:rPr>
          <w:rFonts w:ascii="Arial" w:hAnsi="Arial" w:cs="Arial"/>
          <w:b/>
          <w:bCs/>
          <w:sz w:val="22"/>
          <w:szCs w:val="22"/>
        </w:rPr>
        <w:t>X</w:t>
      </w:r>
      <w:r>
        <w:rPr>
          <w:rFonts w:ascii="Arial" w:hAnsi="Arial" w:cs="Arial"/>
          <w:sz w:val="22"/>
          <w:szCs w:val="22"/>
        </w:rPr>
        <w:t xml:space="preserve"> and was initially stationary</w:t>
      </w:r>
    </w:p>
    <w:p w14:paraId="7B5DD781"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b/>
          <w:bCs/>
          <w:sz w:val="22"/>
          <w:szCs w:val="22"/>
        </w:rPr>
        <w:t>B</w:t>
      </w:r>
      <w:r>
        <w:rPr>
          <w:rFonts w:ascii="Arial" w:hAnsi="Arial" w:cs="Arial"/>
          <w:sz w:val="22"/>
          <w:szCs w:val="22"/>
        </w:rPr>
        <w:t xml:space="preserve">       Trolley </w:t>
      </w:r>
      <w:r>
        <w:rPr>
          <w:rFonts w:ascii="Arial" w:hAnsi="Arial" w:cs="Arial"/>
          <w:b/>
          <w:bCs/>
          <w:sz w:val="22"/>
          <w:szCs w:val="22"/>
        </w:rPr>
        <w:t>Y</w:t>
      </w:r>
      <w:r>
        <w:rPr>
          <w:rFonts w:ascii="Arial" w:hAnsi="Arial" w:cs="Arial"/>
          <w:sz w:val="22"/>
          <w:szCs w:val="22"/>
        </w:rPr>
        <w:t xml:space="preserve"> had a smaller mass than </w:t>
      </w:r>
      <w:r>
        <w:rPr>
          <w:rFonts w:ascii="Arial" w:hAnsi="Arial" w:cs="Arial"/>
          <w:b/>
          <w:bCs/>
          <w:sz w:val="22"/>
          <w:szCs w:val="22"/>
        </w:rPr>
        <w:t>X</w:t>
      </w:r>
      <w:r>
        <w:rPr>
          <w:rFonts w:ascii="Arial" w:hAnsi="Arial" w:cs="Arial"/>
          <w:sz w:val="22"/>
          <w:szCs w:val="22"/>
        </w:rPr>
        <w:t xml:space="preserve"> and was moving from right to left</w:t>
      </w:r>
    </w:p>
    <w:p w14:paraId="5A2161FA" w14:textId="77777777" w:rsidR="009A5234" w:rsidRDefault="009A5234" w:rsidP="009A5234">
      <w:pPr>
        <w:widowControl w:val="0"/>
        <w:autoSpaceDE w:val="0"/>
        <w:autoSpaceDN w:val="0"/>
        <w:adjustRightInd w:val="0"/>
        <w:spacing w:before="240"/>
        <w:ind w:left="1134" w:right="567" w:hanging="567"/>
        <w:rPr>
          <w:rFonts w:ascii="Arial" w:hAnsi="Arial" w:cs="Arial"/>
          <w:b/>
          <w:bCs/>
          <w:sz w:val="22"/>
          <w:szCs w:val="22"/>
        </w:rPr>
      </w:pPr>
      <w:r>
        <w:rPr>
          <w:rFonts w:ascii="Arial" w:hAnsi="Arial" w:cs="Arial"/>
          <w:b/>
          <w:bCs/>
          <w:sz w:val="22"/>
          <w:szCs w:val="22"/>
        </w:rPr>
        <w:t>C</w:t>
      </w:r>
      <w:r>
        <w:rPr>
          <w:rFonts w:ascii="Arial" w:hAnsi="Arial" w:cs="Arial"/>
          <w:sz w:val="22"/>
          <w:szCs w:val="22"/>
        </w:rPr>
        <w:t xml:space="preserve">       Trolley </w:t>
      </w:r>
      <w:r>
        <w:rPr>
          <w:rFonts w:ascii="Arial" w:hAnsi="Arial" w:cs="Arial"/>
          <w:b/>
          <w:bCs/>
          <w:sz w:val="22"/>
          <w:szCs w:val="22"/>
        </w:rPr>
        <w:t>Y</w:t>
      </w:r>
      <w:r>
        <w:rPr>
          <w:rFonts w:ascii="Arial" w:hAnsi="Arial" w:cs="Arial"/>
          <w:sz w:val="22"/>
          <w:szCs w:val="22"/>
        </w:rPr>
        <w:t xml:space="preserve"> had the same mass and was initially moving left to right at the same speed as trolley </w:t>
      </w:r>
      <w:r>
        <w:rPr>
          <w:rFonts w:ascii="Arial" w:hAnsi="Arial" w:cs="Arial"/>
          <w:b/>
          <w:bCs/>
          <w:sz w:val="22"/>
          <w:szCs w:val="22"/>
        </w:rPr>
        <w:t>X</w:t>
      </w:r>
    </w:p>
    <w:p w14:paraId="4DB8A63C" w14:textId="77777777" w:rsidR="009A5234" w:rsidRDefault="009A5234" w:rsidP="009A5234">
      <w:pPr>
        <w:widowControl w:val="0"/>
        <w:autoSpaceDE w:val="0"/>
        <w:autoSpaceDN w:val="0"/>
        <w:adjustRightInd w:val="0"/>
        <w:spacing w:before="240"/>
        <w:ind w:left="1134" w:right="567" w:hanging="567"/>
        <w:rPr>
          <w:rFonts w:ascii="Arial" w:hAnsi="Arial" w:cs="Arial"/>
          <w:b/>
          <w:bCs/>
          <w:sz w:val="22"/>
          <w:szCs w:val="22"/>
        </w:rPr>
      </w:pPr>
      <w:r>
        <w:rPr>
          <w:rFonts w:ascii="Arial" w:hAnsi="Arial" w:cs="Arial"/>
          <w:b/>
          <w:bCs/>
          <w:sz w:val="22"/>
          <w:szCs w:val="22"/>
        </w:rPr>
        <w:t>D</w:t>
      </w:r>
      <w:r>
        <w:rPr>
          <w:rFonts w:ascii="Arial" w:hAnsi="Arial" w:cs="Arial"/>
          <w:sz w:val="22"/>
          <w:szCs w:val="22"/>
        </w:rPr>
        <w:t xml:space="preserve">       Trolley </w:t>
      </w:r>
      <w:r>
        <w:rPr>
          <w:rFonts w:ascii="Arial" w:hAnsi="Arial" w:cs="Arial"/>
          <w:b/>
          <w:bCs/>
          <w:sz w:val="22"/>
          <w:szCs w:val="22"/>
        </w:rPr>
        <w:t>Y</w:t>
      </w:r>
      <w:r>
        <w:rPr>
          <w:rFonts w:ascii="Arial" w:hAnsi="Arial" w:cs="Arial"/>
          <w:sz w:val="22"/>
          <w:szCs w:val="22"/>
        </w:rPr>
        <w:t xml:space="preserve"> had the same mass and was initially moving left to right at a higher speed than trolley </w:t>
      </w:r>
      <w:r>
        <w:rPr>
          <w:rFonts w:ascii="Arial" w:hAnsi="Arial" w:cs="Arial"/>
          <w:b/>
          <w:bCs/>
          <w:sz w:val="22"/>
          <w:szCs w:val="22"/>
        </w:rPr>
        <w:t>X</w:t>
      </w:r>
    </w:p>
    <w:p w14:paraId="3FCE33A6"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 mark)</w:t>
      </w:r>
    </w:p>
    <w:p w14:paraId="64A037B3" w14:textId="77777777" w:rsidR="009A5234" w:rsidRDefault="009A5234">
      <w:pPr>
        <w:rPr>
          <w:rFonts w:ascii="Arial" w:hAnsi="Arial" w:cs="Arial"/>
          <w:b/>
          <w:bCs/>
          <w:color w:val="000000"/>
          <w:sz w:val="27"/>
          <w:szCs w:val="27"/>
        </w:rPr>
      </w:pPr>
      <w:r>
        <w:rPr>
          <w:rFonts w:ascii="Arial" w:hAnsi="Arial" w:cs="Arial"/>
          <w:b/>
          <w:bCs/>
          <w:color w:val="000000"/>
          <w:sz w:val="27"/>
          <w:szCs w:val="27"/>
        </w:rPr>
        <w:br w:type="page"/>
      </w:r>
    </w:p>
    <w:p w14:paraId="7185CA68"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34B2E5B4" w14:textId="77777777" w:rsidR="009A5234" w:rsidRDefault="009A5234" w:rsidP="009A5234">
      <w:pPr>
        <w:widowControl w:val="0"/>
        <w:autoSpaceDE w:val="0"/>
        <w:autoSpaceDN w:val="0"/>
        <w:adjustRightInd w:val="0"/>
        <w:ind w:left="1701" w:right="567" w:hanging="1134"/>
        <w:rPr>
          <w:rFonts w:ascii="Arial" w:hAnsi="Arial" w:cs="Arial"/>
          <w:sz w:val="22"/>
          <w:szCs w:val="22"/>
        </w:rPr>
      </w:pPr>
      <w:r>
        <w:rPr>
          <w:rFonts w:ascii="Arial" w:hAnsi="Arial" w:cs="Arial"/>
          <w:sz w:val="22"/>
          <w:szCs w:val="22"/>
        </w:rPr>
        <w:t>(a)     (i)      State the principle of conservation of momentum.</w:t>
      </w:r>
    </w:p>
    <w:p w14:paraId="4E22EFD9"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D584049"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DA6EBF0"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77B63199"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Explain briefly how an elastic collision is different from an inelastic collision.</w:t>
      </w:r>
    </w:p>
    <w:p w14:paraId="2399AB80"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9551D26"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14C17DE"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4F3C6A0D"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Describe and explain what happens when a moving particle collides elastically with a stationary particle of equal mass.</w:t>
      </w:r>
    </w:p>
    <w:p w14:paraId="5BBD5CB9"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0A9B038C"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77E3B945"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76477ABC"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2F3C6314"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3AB1B595"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4E8FDB43"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7FDB73C6"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(c)     The diagram below shows an astronaut undertaking a space-walk. The astronaut is tethered by a rope to a spacecraft of mass 4.0 × 10</w:t>
      </w:r>
      <w:r>
        <w:rPr>
          <w:rFonts w:ascii="Arial" w:hAnsi="Arial" w:cs="Arial"/>
          <w:sz w:val="20"/>
          <w:szCs w:val="20"/>
          <w:vertAlign w:val="superscript"/>
        </w:rPr>
        <w:t>4</w:t>
      </w:r>
      <w:r>
        <w:rPr>
          <w:rFonts w:ascii="Arial" w:hAnsi="Arial" w:cs="Arial"/>
          <w:sz w:val="22"/>
          <w:szCs w:val="22"/>
        </w:rPr>
        <w:t xml:space="preserve"> kg. The spacecraft is moving at constant velocity.</w:t>
      </w:r>
    </w:p>
    <w:p w14:paraId="20F57C5A" w14:textId="77777777" w:rsidR="009A5234" w:rsidRDefault="009A5234" w:rsidP="009A5234">
      <w:pPr>
        <w:widowControl w:val="0"/>
        <w:autoSpaceDE w:val="0"/>
        <w:autoSpaceDN w:val="0"/>
        <w:adjustRightInd w:val="0"/>
        <w:spacing w:before="240"/>
        <w:jc w:val="center"/>
        <w:rPr>
          <w:rFonts w:ascii="Arial" w:hAnsi="Arial" w:cs="Arial"/>
          <w:sz w:val="22"/>
          <w:szCs w:val="22"/>
        </w:rPr>
      </w:pPr>
      <w:r>
        <w:rPr>
          <w:rFonts w:ascii="Arial" w:hAnsi="Arial" w:cs="Arial"/>
          <w:noProof/>
          <w:sz w:val="22"/>
          <w:szCs w:val="22"/>
        </w:rPr>
        <w:drawing>
          <wp:inline distT="0" distB="0" distL="0" distR="0" wp14:anchorId="36CC7171" wp14:editId="5C28C1F5">
            <wp:extent cx="2822575" cy="1457960"/>
            <wp:effectExtent l="0" t="0" r="0" b="0"/>
            <wp:docPr id="80" name="Picture 80"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80" descr="Diagram&#10;&#10;Description automatically generated"/>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22575" cy="1457960"/>
                    </a:xfrm>
                    <a:prstGeom prst="rect">
                      <a:avLst/>
                    </a:prstGeom>
                    <a:noFill/>
                    <a:ln>
                      <a:noFill/>
                    </a:ln>
                  </pic:spPr>
                </pic:pic>
              </a:graphicData>
            </a:graphic>
          </wp:inline>
        </w:drawing>
      </w:r>
      <w:r>
        <w:rPr>
          <w:rFonts w:ascii="Arial" w:hAnsi="Arial" w:cs="Arial"/>
          <w:sz w:val="22"/>
          <w:szCs w:val="22"/>
        </w:rPr>
        <w:t> </w:t>
      </w:r>
    </w:p>
    <w:p w14:paraId="04B04145"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The astronaut and spacesuit have a total mass of 130 kg. The change in velocity of the astronaut after pushing off is 1.80 m s</w:t>
      </w:r>
      <w:r>
        <w:rPr>
          <w:rFonts w:ascii="Arial" w:hAnsi="Arial" w:cs="Arial"/>
          <w:sz w:val="20"/>
          <w:szCs w:val="20"/>
          <w:vertAlign w:val="superscript"/>
        </w:rPr>
        <w:t>–1</w:t>
      </w:r>
      <w:r>
        <w:rPr>
          <w:rFonts w:ascii="Arial" w:hAnsi="Arial" w:cs="Arial"/>
          <w:sz w:val="22"/>
          <w:szCs w:val="22"/>
        </w:rPr>
        <w:t>.</w:t>
      </w:r>
    </w:p>
    <w:p w14:paraId="78C4ACDC"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Determine the velocity change of the spacecraft.</w:t>
      </w:r>
    </w:p>
    <w:p w14:paraId="2C2867FD" w14:textId="77777777" w:rsidR="009A5234" w:rsidRDefault="009A5234" w:rsidP="009A5234">
      <w:pPr>
        <w:widowControl w:val="0"/>
        <w:autoSpaceDE w:val="0"/>
        <w:autoSpaceDN w:val="0"/>
        <w:adjustRightInd w:val="0"/>
        <w:spacing w:before="1440"/>
        <w:ind w:left="567" w:right="567"/>
        <w:rPr>
          <w:rFonts w:ascii="Arial" w:hAnsi="Arial" w:cs="Arial"/>
          <w:sz w:val="22"/>
          <w:szCs w:val="22"/>
        </w:rPr>
      </w:pPr>
      <w:r>
        <w:rPr>
          <w:rFonts w:ascii="Arial" w:hAnsi="Arial" w:cs="Arial"/>
          <w:sz w:val="22"/>
          <w:szCs w:val="22"/>
        </w:rPr>
        <w:t> </w:t>
      </w:r>
    </w:p>
    <w:p w14:paraId="252A1653"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5AA73795" w14:textId="77777777" w:rsidR="009A5234" w:rsidRDefault="009A5234">
      <w:pPr>
        <w:rPr>
          <w:rFonts w:ascii="Arial" w:hAnsi="Arial" w:cs="Arial"/>
          <w:sz w:val="22"/>
          <w:szCs w:val="22"/>
        </w:rPr>
      </w:pPr>
      <w:r>
        <w:rPr>
          <w:rFonts w:ascii="Arial" w:hAnsi="Arial" w:cs="Arial"/>
          <w:sz w:val="22"/>
          <w:szCs w:val="22"/>
        </w:rPr>
        <w:br w:type="page"/>
      </w:r>
    </w:p>
    <w:p w14:paraId="5C0C2944"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lastRenderedPageBreak/>
        <w:t>(ii)     The astronaut pushes for 0.60 s in achieving this speed. Calculate the average power developed by the astronaut. Neglect the change in motion of the spacecraft.</w:t>
      </w:r>
    </w:p>
    <w:p w14:paraId="5998033F" w14:textId="77777777" w:rsidR="009A5234" w:rsidRDefault="009A5234" w:rsidP="009A5234">
      <w:pPr>
        <w:widowControl w:val="0"/>
        <w:autoSpaceDE w:val="0"/>
        <w:autoSpaceDN w:val="0"/>
        <w:adjustRightInd w:val="0"/>
        <w:spacing w:before="2880"/>
        <w:ind w:left="567" w:right="567"/>
        <w:rPr>
          <w:rFonts w:ascii="Arial" w:hAnsi="Arial" w:cs="Arial"/>
          <w:sz w:val="22"/>
          <w:szCs w:val="22"/>
        </w:rPr>
      </w:pPr>
      <w:r>
        <w:rPr>
          <w:rFonts w:ascii="Arial" w:hAnsi="Arial" w:cs="Arial"/>
          <w:sz w:val="22"/>
          <w:szCs w:val="22"/>
        </w:rPr>
        <w:t> </w:t>
      </w:r>
    </w:p>
    <w:p w14:paraId="37C17728"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14050942"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(iii)    The rope eventually becomes taut. Suggest what would happen next.</w:t>
      </w:r>
    </w:p>
    <w:p w14:paraId="2040E6A5"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4DD0E39"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5F778915"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07D2C585"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BF03F75"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ABF3191"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13 marks)</w:t>
      </w:r>
    </w:p>
    <w:p w14:paraId="63DD34C8" w14:textId="77777777" w:rsidR="009A5234" w:rsidRDefault="009A5234" w:rsidP="009A523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Q7.</w:t>
      </w:r>
    </w:p>
    <w:p w14:paraId="383EC3D5" w14:textId="77777777" w:rsidR="009A5234" w:rsidRDefault="009A5234" w:rsidP="009A5234">
      <w:pPr>
        <w:widowControl w:val="0"/>
        <w:autoSpaceDE w:val="0"/>
        <w:autoSpaceDN w:val="0"/>
        <w:adjustRightInd w:val="0"/>
        <w:ind w:left="567" w:right="567"/>
        <w:rPr>
          <w:rFonts w:ascii="Arial" w:hAnsi="Arial" w:cs="Arial"/>
          <w:sz w:val="22"/>
          <w:szCs w:val="22"/>
        </w:rPr>
      </w:pPr>
      <w:r>
        <w:rPr>
          <w:rFonts w:ascii="Arial" w:hAnsi="Arial" w:cs="Arial"/>
          <w:sz w:val="22"/>
          <w:szCs w:val="22"/>
        </w:rPr>
        <w:t>The diagram below shows an ac waveform that is displayed on an oscilloscope screen.</w:t>
      </w:r>
    </w:p>
    <w:p w14:paraId="5AEBA0CA" w14:textId="77777777" w:rsidR="009A5234" w:rsidRDefault="009A5234" w:rsidP="009A5234">
      <w:pPr>
        <w:widowControl w:val="0"/>
        <w:autoSpaceDE w:val="0"/>
        <w:autoSpaceDN w:val="0"/>
        <w:adjustRightInd w:val="0"/>
        <w:spacing w:before="240"/>
        <w:ind w:left="2268" w:right="567" w:hanging="567"/>
        <w:rPr>
          <w:rFonts w:ascii="Arial" w:hAnsi="Arial" w:cs="Arial"/>
          <w:sz w:val="22"/>
          <w:szCs w:val="22"/>
        </w:rPr>
      </w:pPr>
      <w:r>
        <w:rPr>
          <w:rFonts w:ascii="Arial" w:hAnsi="Arial" w:cs="Arial"/>
          <w:noProof/>
          <w:sz w:val="22"/>
          <w:szCs w:val="22"/>
        </w:rPr>
        <w:drawing>
          <wp:inline distT="0" distB="0" distL="0" distR="0" wp14:anchorId="22A5BFE7" wp14:editId="4BBFC9F9">
            <wp:extent cx="3670935" cy="1537335"/>
            <wp:effectExtent l="0" t="0" r="0" b="0"/>
            <wp:docPr id="81" name="Picture 81"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81" descr="Chart, line chart&#10;&#10;Description automatically generated"/>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670935" cy="1537335"/>
                    </a:xfrm>
                    <a:prstGeom prst="rect">
                      <a:avLst/>
                    </a:prstGeom>
                    <a:noFill/>
                    <a:ln>
                      <a:noFill/>
                    </a:ln>
                  </pic:spPr>
                </pic:pic>
              </a:graphicData>
            </a:graphic>
          </wp:inline>
        </w:drawing>
      </w:r>
      <w:r>
        <w:rPr>
          <w:rFonts w:ascii="Arial" w:hAnsi="Arial" w:cs="Arial"/>
          <w:sz w:val="22"/>
          <w:szCs w:val="22"/>
        </w:rPr>
        <w:t> </w:t>
      </w:r>
    </w:p>
    <w:p w14:paraId="1C843A21" w14:textId="77777777" w:rsidR="009A5234" w:rsidRDefault="009A5234" w:rsidP="009A5234">
      <w:pPr>
        <w:widowControl w:val="0"/>
        <w:autoSpaceDE w:val="0"/>
        <w:autoSpaceDN w:val="0"/>
        <w:adjustRightInd w:val="0"/>
        <w:spacing w:before="240"/>
        <w:ind w:left="567" w:right="567"/>
        <w:rPr>
          <w:rFonts w:ascii="Arial" w:hAnsi="Arial" w:cs="Arial"/>
          <w:sz w:val="22"/>
          <w:szCs w:val="22"/>
        </w:rPr>
      </w:pPr>
      <w:r>
        <w:rPr>
          <w:rFonts w:ascii="Arial" w:hAnsi="Arial" w:cs="Arial"/>
          <w:sz w:val="22"/>
          <w:szCs w:val="22"/>
        </w:rPr>
        <w:t xml:space="preserve">The time base of the oscilloscope is set at 1.5 </w:t>
      </w:r>
      <w:proofErr w:type="spellStart"/>
      <w:r>
        <w:rPr>
          <w:rFonts w:ascii="Arial" w:hAnsi="Arial" w:cs="Arial"/>
          <w:sz w:val="22"/>
          <w:szCs w:val="22"/>
        </w:rPr>
        <w:t>ms</w:t>
      </w:r>
      <w:proofErr w:type="spellEnd"/>
      <w:r>
        <w:rPr>
          <w:rFonts w:ascii="Arial" w:hAnsi="Arial" w:cs="Arial"/>
          <w:sz w:val="22"/>
          <w:szCs w:val="22"/>
        </w:rPr>
        <w:t xml:space="preserve"> per division and the y-gain at 1.5 V per division.</w:t>
      </w:r>
    </w:p>
    <w:p w14:paraId="17B6C82D"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(a)     For the ac waveform shown,</w:t>
      </w:r>
    </w:p>
    <w:p w14:paraId="5A2A2510"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      Calculate the frequency</w:t>
      </w:r>
    </w:p>
    <w:p w14:paraId="1DDCB1ED"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36A2A624"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8CC9324"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B357A4E"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4DA2054F" w14:textId="77777777" w:rsidR="009A5234" w:rsidRDefault="009A5234" w:rsidP="009A5234">
      <w:pPr>
        <w:widowControl w:val="0"/>
        <w:autoSpaceDE w:val="0"/>
        <w:autoSpaceDN w:val="0"/>
        <w:adjustRightInd w:val="0"/>
        <w:spacing w:before="240"/>
        <w:ind w:right="567"/>
        <w:jc w:val="right"/>
        <w:rPr>
          <w:rFonts w:ascii="Arial" w:hAnsi="Arial" w:cs="Arial"/>
          <w:sz w:val="22"/>
          <w:szCs w:val="22"/>
        </w:rPr>
      </w:pPr>
      <w:r>
        <w:rPr>
          <w:rFonts w:ascii="Arial" w:hAnsi="Arial" w:cs="Arial"/>
          <w:sz w:val="22"/>
          <w:szCs w:val="22"/>
        </w:rPr>
        <w:t>answer ____________________ Hz</w:t>
      </w:r>
    </w:p>
    <w:p w14:paraId="5BB29505"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lastRenderedPageBreak/>
        <w:t>(3)</w:t>
      </w:r>
    </w:p>
    <w:p w14:paraId="6D0BBB2D"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     Calculate the peak voltage</w:t>
      </w:r>
    </w:p>
    <w:p w14:paraId="7618AFCB"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C1D0817"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70CC323E"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64B07732"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60D9B0F9" w14:textId="77777777" w:rsidR="009A5234" w:rsidRDefault="009A5234" w:rsidP="009A5234">
      <w:pPr>
        <w:widowControl w:val="0"/>
        <w:autoSpaceDE w:val="0"/>
        <w:autoSpaceDN w:val="0"/>
        <w:adjustRightInd w:val="0"/>
        <w:spacing w:before="240"/>
        <w:ind w:right="567"/>
        <w:jc w:val="right"/>
        <w:rPr>
          <w:rFonts w:ascii="Arial" w:hAnsi="Arial" w:cs="Arial"/>
          <w:sz w:val="22"/>
          <w:szCs w:val="22"/>
        </w:rPr>
      </w:pPr>
      <w:r>
        <w:rPr>
          <w:rFonts w:ascii="Arial" w:hAnsi="Arial" w:cs="Arial"/>
          <w:sz w:val="22"/>
          <w:szCs w:val="22"/>
        </w:rPr>
        <w:t>answer ____________________ V</w:t>
      </w:r>
    </w:p>
    <w:p w14:paraId="1A672B4F"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2F529EE" w14:textId="77777777" w:rsidR="009A5234" w:rsidRDefault="009A5234" w:rsidP="009A5234">
      <w:pPr>
        <w:widowControl w:val="0"/>
        <w:autoSpaceDE w:val="0"/>
        <w:autoSpaceDN w:val="0"/>
        <w:adjustRightInd w:val="0"/>
        <w:spacing w:before="240"/>
        <w:ind w:left="1701" w:right="567" w:hanging="567"/>
        <w:rPr>
          <w:rFonts w:ascii="Arial" w:hAnsi="Arial" w:cs="Arial"/>
          <w:sz w:val="22"/>
          <w:szCs w:val="22"/>
        </w:rPr>
      </w:pPr>
      <w:r>
        <w:rPr>
          <w:rFonts w:ascii="Arial" w:hAnsi="Arial" w:cs="Arial"/>
          <w:sz w:val="22"/>
          <w:szCs w:val="22"/>
        </w:rPr>
        <w:t>(iii)     the rms voltage</w:t>
      </w:r>
    </w:p>
    <w:p w14:paraId="125633BB"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00B3D1E"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1A346A83"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67E6E96C" w14:textId="77777777" w:rsidR="009A5234" w:rsidRDefault="009A5234" w:rsidP="009A5234">
      <w:pPr>
        <w:widowControl w:val="0"/>
        <w:autoSpaceDE w:val="0"/>
        <w:autoSpaceDN w:val="0"/>
        <w:adjustRightInd w:val="0"/>
        <w:spacing w:before="240"/>
        <w:ind w:left="1701" w:right="567"/>
        <w:rPr>
          <w:rFonts w:ascii="Arial" w:hAnsi="Arial" w:cs="Arial"/>
          <w:sz w:val="22"/>
          <w:szCs w:val="22"/>
        </w:rPr>
      </w:pPr>
      <w:r>
        <w:rPr>
          <w:rFonts w:ascii="Arial" w:hAnsi="Arial" w:cs="Arial"/>
          <w:sz w:val="22"/>
          <w:szCs w:val="22"/>
        </w:rPr>
        <w:t>______________________________________________________________</w:t>
      </w:r>
    </w:p>
    <w:p w14:paraId="2095B92A" w14:textId="77777777" w:rsidR="009A5234" w:rsidRDefault="009A5234" w:rsidP="009A5234">
      <w:pPr>
        <w:widowControl w:val="0"/>
        <w:autoSpaceDE w:val="0"/>
        <w:autoSpaceDN w:val="0"/>
        <w:adjustRightInd w:val="0"/>
        <w:spacing w:before="240"/>
        <w:ind w:right="567"/>
        <w:jc w:val="right"/>
        <w:rPr>
          <w:rFonts w:ascii="Arial" w:hAnsi="Arial" w:cs="Arial"/>
          <w:sz w:val="22"/>
          <w:szCs w:val="22"/>
        </w:rPr>
      </w:pPr>
      <w:r>
        <w:rPr>
          <w:rFonts w:ascii="Arial" w:hAnsi="Arial" w:cs="Arial"/>
          <w:sz w:val="22"/>
          <w:szCs w:val="22"/>
        </w:rPr>
        <w:t>answer ____________________ V</w:t>
      </w:r>
    </w:p>
    <w:p w14:paraId="2AED4D70"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CC0789C" w14:textId="77777777" w:rsidR="009A5234" w:rsidRDefault="009A5234" w:rsidP="009A5234">
      <w:pPr>
        <w:widowControl w:val="0"/>
        <w:autoSpaceDE w:val="0"/>
        <w:autoSpaceDN w:val="0"/>
        <w:adjustRightInd w:val="0"/>
        <w:spacing w:before="240"/>
        <w:ind w:left="1134" w:right="567" w:hanging="567"/>
        <w:rPr>
          <w:rFonts w:ascii="Arial" w:hAnsi="Arial" w:cs="Arial"/>
          <w:sz w:val="22"/>
          <w:szCs w:val="22"/>
        </w:rPr>
      </w:pPr>
      <w:r>
        <w:rPr>
          <w:rFonts w:ascii="Arial" w:hAnsi="Arial" w:cs="Arial"/>
          <w:sz w:val="22"/>
          <w:szCs w:val="22"/>
        </w:rPr>
        <w:t>(b)     State and explain the effect on the oscilloscope trace if the time base is switched off.</w:t>
      </w:r>
    </w:p>
    <w:p w14:paraId="2EDFD7FB"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5C6D93D2"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72CCBEBF"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33BE8EF6"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307F4AA9"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1E600053" w14:textId="77777777" w:rsidR="009A5234" w:rsidRDefault="009A5234" w:rsidP="009A5234">
      <w:pPr>
        <w:widowControl w:val="0"/>
        <w:autoSpaceDE w:val="0"/>
        <w:autoSpaceDN w:val="0"/>
        <w:adjustRightInd w:val="0"/>
        <w:spacing w:before="240"/>
        <w:ind w:left="1134" w:right="567"/>
        <w:rPr>
          <w:rFonts w:ascii="Arial" w:hAnsi="Arial" w:cs="Arial"/>
          <w:sz w:val="22"/>
          <w:szCs w:val="22"/>
        </w:rPr>
      </w:pPr>
      <w:r>
        <w:rPr>
          <w:rFonts w:ascii="Arial" w:hAnsi="Arial" w:cs="Arial"/>
          <w:sz w:val="22"/>
          <w:szCs w:val="22"/>
        </w:rPr>
        <w:t>___________________________________________________________________</w:t>
      </w:r>
    </w:p>
    <w:p w14:paraId="63F93C34"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B877EBD" w14:textId="77777777" w:rsidR="009A5234" w:rsidRDefault="009A5234" w:rsidP="009A523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9 marks)</w:t>
      </w:r>
    </w:p>
    <w:p w14:paraId="48160F6C" w14:textId="77777777" w:rsidR="009A5234" w:rsidRPr="00D46EC5" w:rsidRDefault="009A5234" w:rsidP="00FC6DA6">
      <w:pPr>
        <w:rPr>
          <w:rFonts w:ascii="Arial" w:hAnsi="Arial" w:cs="Arial"/>
          <w:i/>
          <w:iCs/>
        </w:rPr>
      </w:pPr>
    </w:p>
    <w:p w14:paraId="115A7855" w14:textId="77777777" w:rsidR="00FC6DA6" w:rsidRDefault="00FC6DA6" w:rsidP="00FC6DA6">
      <w:pPr>
        <w:rPr>
          <w:rFonts w:ascii="Arial" w:hAnsi="Arial" w:cs="Arial"/>
          <w:b/>
          <w:bCs/>
        </w:rPr>
      </w:pPr>
      <w:r>
        <w:rPr>
          <w:rFonts w:ascii="Arial" w:hAnsi="Arial" w:cs="Arial"/>
          <w:b/>
          <w:bCs/>
        </w:rPr>
        <w:br w:type="page"/>
      </w:r>
    </w:p>
    <w:p w14:paraId="56C6FD0A" w14:textId="77777777" w:rsidR="00FC6DA6" w:rsidRDefault="00FC6DA6" w:rsidP="00FC6DA6">
      <w:pPr>
        <w:rPr>
          <w:rFonts w:ascii="Arial" w:hAnsi="Arial" w:cs="Arial"/>
          <w:b/>
          <w:bCs/>
        </w:rPr>
      </w:pPr>
      <w:r>
        <w:rPr>
          <w:rFonts w:ascii="Arial" w:hAnsi="Arial" w:cs="Arial"/>
          <w:b/>
          <w:bCs/>
        </w:rPr>
        <w:lastRenderedPageBreak/>
        <w:t>Section C: Pre-Lesson Context</w:t>
      </w:r>
    </w:p>
    <w:p w14:paraId="2AE65043" w14:textId="77777777" w:rsidR="00FC6DA6" w:rsidRDefault="00FC6DA6" w:rsidP="00FC6DA6">
      <w:pPr>
        <w:rPr>
          <w:rFonts w:ascii="Arial" w:hAnsi="Arial" w:cs="Arial"/>
          <w:i/>
          <w:iCs/>
        </w:rPr>
      </w:pPr>
      <w:r>
        <w:rPr>
          <w:rFonts w:ascii="Arial" w:hAnsi="Arial" w:cs="Arial"/>
          <w:i/>
          <w:iCs/>
        </w:rPr>
        <w:t xml:space="preserve">Research the prompts below in advance of the lesson (making notes on these in optional) to give you some context for the upcoming lesson. </w:t>
      </w:r>
    </w:p>
    <w:p w14:paraId="60A1D5D5" w14:textId="77777777" w:rsidR="00FC6DA6" w:rsidRDefault="00FC6DA6" w:rsidP="00FC6DA6">
      <w:pPr>
        <w:rPr>
          <w:rFonts w:ascii="Arial" w:hAnsi="Arial" w:cs="Arial"/>
          <w:i/>
          <w:iCs/>
        </w:rPr>
      </w:pPr>
    </w:p>
    <w:p w14:paraId="3B952EC3" w14:textId="77777777" w:rsidR="00FE7068" w:rsidRDefault="00FE7068" w:rsidP="00FC6DA6">
      <w:pPr>
        <w:pStyle w:val="ListParagraph"/>
        <w:numPr>
          <w:ilvl w:val="0"/>
          <w:numId w:val="2"/>
        </w:numPr>
        <w:rPr>
          <w:rFonts w:ascii="Arial" w:hAnsi="Arial" w:cs="Arial"/>
        </w:rPr>
      </w:pPr>
      <w:r>
        <w:rPr>
          <w:rFonts w:ascii="Arial" w:hAnsi="Arial" w:cs="Arial"/>
        </w:rPr>
        <w:t xml:space="preserve">Who is William Bertozzi? </w:t>
      </w:r>
    </w:p>
    <w:p w14:paraId="652FB545" w14:textId="77777777" w:rsidR="00FE7068" w:rsidRDefault="00FE7068" w:rsidP="00FC6DA6">
      <w:pPr>
        <w:pStyle w:val="ListParagraph"/>
        <w:numPr>
          <w:ilvl w:val="0"/>
          <w:numId w:val="2"/>
        </w:numPr>
        <w:rPr>
          <w:rFonts w:ascii="Arial" w:hAnsi="Arial" w:cs="Arial"/>
        </w:rPr>
      </w:pPr>
      <w:r>
        <w:rPr>
          <w:rFonts w:ascii="Arial" w:hAnsi="Arial" w:cs="Arial"/>
        </w:rPr>
        <w:t>How does mass-energy conservation relate to atomic bombs?</w:t>
      </w:r>
    </w:p>
    <w:p w14:paraId="724A0E60" w14:textId="77777777" w:rsidR="00FC6DA6" w:rsidRPr="005D19EC" w:rsidRDefault="00FE7068" w:rsidP="00FC6DA6">
      <w:pPr>
        <w:pStyle w:val="ListParagraph"/>
        <w:numPr>
          <w:ilvl w:val="0"/>
          <w:numId w:val="2"/>
        </w:numPr>
        <w:rPr>
          <w:rFonts w:ascii="Arial" w:hAnsi="Arial" w:cs="Arial"/>
        </w:rPr>
      </w:pPr>
      <w:r>
        <w:rPr>
          <w:rFonts w:ascii="Arial" w:hAnsi="Arial" w:cs="Arial"/>
        </w:rPr>
        <w:t xml:space="preserve">How was Einstein’s theory of Special Relativity received by the Scientific community in 1905? </w:t>
      </w:r>
    </w:p>
    <w:p w14:paraId="1E1671D0" w14:textId="77777777" w:rsidR="00FC6DA6" w:rsidRDefault="00FC6DA6" w:rsidP="00FC6DA6">
      <w:pPr>
        <w:rPr>
          <w:rFonts w:ascii="Arial" w:hAnsi="Arial" w:cs="Arial"/>
          <w:b/>
          <w:bCs/>
        </w:rPr>
      </w:pPr>
    </w:p>
    <w:p w14:paraId="5E18F2A1" w14:textId="77777777" w:rsidR="00FC6DA6" w:rsidRDefault="00FC6DA6" w:rsidP="00FC6DA6">
      <w:pPr>
        <w:rPr>
          <w:rFonts w:ascii="Arial" w:hAnsi="Arial" w:cs="Arial"/>
          <w:b/>
          <w:bCs/>
        </w:rPr>
      </w:pPr>
      <w:r>
        <w:rPr>
          <w:rFonts w:ascii="Arial" w:hAnsi="Arial" w:cs="Arial"/>
          <w:b/>
          <w:bCs/>
        </w:rPr>
        <w:t>Section D: Post Lesson Follow up tasks</w:t>
      </w:r>
    </w:p>
    <w:p w14:paraId="7E2101EC" w14:textId="77777777" w:rsidR="00FC6DA6" w:rsidRPr="00D46EC5" w:rsidRDefault="00FC6DA6" w:rsidP="00FC6DA6">
      <w:pPr>
        <w:rPr>
          <w:rFonts w:ascii="Arial" w:hAnsi="Arial" w:cs="Arial"/>
          <w:i/>
          <w:iCs/>
        </w:rPr>
      </w:pPr>
      <w:r>
        <w:rPr>
          <w:rFonts w:ascii="Arial" w:hAnsi="Arial" w:cs="Arial"/>
          <w:i/>
          <w:iCs/>
        </w:rPr>
        <w:t xml:space="preserve">Use the resources linked below to review, practice and go beyond the lesson. </w:t>
      </w:r>
    </w:p>
    <w:p w14:paraId="5353A91A" w14:textId="77777777" w:rsidR="00FC6DA6" w:rsidRDefault="00FC6DA6" w:rsidP="00FC6DA6">
      <w:pPr>
        <w:rPr>
          <w:rFonts w:ascii="Arial" w:hAnsi="Arial" w:cs="Arial"/>
          <w:b/>
          <w:bCs/>
        </w:rPr>
      </w:pPr>
    </w:p>
    <w:tbl>
      <w:tblPr>
        <w:tblStyle w:val="TableGrid"/>
        <w:tblW w:w="0" w:type="auto"/>
        <w:tblLook w:val="04A0" w:firstRow="1" w:lastRow="0" w:firstColumn="1" w:lastColumn="0" w:noHBand="0" w:noVBand="1"/>
      </w:tblPr>
      <w:tblGrid>
        <w:gridCol w:w="1018"/>
        <w:gridCol w:w="1954"/>
        <w:gridCol w:w="1559"/>
        <w:gridCol w:w="5925"/>
      </w:tblGrid>
      <w:tr w:rsidR="00FC6DA6" w:rsidRPr="00110C81" w14:paraId="10AEE7D5" w14:textId="77777777" w:rsidTr="000A674F">
        <w:tc>
          <w:tcPr>
            <w:tcW w:w="1018" w:type="dxa"/>
            <w:vAlign w:val="center"/>
          </w:tcPr>
          <w:p w14:paraId="4B8B39B7" w14:textId="77777777" w:rsidR="00FC6DA6" w:rsidRDefault="00FC6DA6" w:rsidP="000A674F">
            <w:pPr>
              <w:jc w:val="center"/>
            </w:pPr>
            <w:r>
              <w:t>Lesson</w:t>
            </w:r>
          </w:p>
        </w:tc>
        <w:tc>
          <w:tcPr>
            <w:tcW w:w="1954" w:type="dxa"/>
            <w:vAlign w:val="center"/>
          </w:tcPr>
          <w:p w14:paraId="3731F134" w14:textId="77777777" w:rsidR="00FC6DA6" w:rsidRDefault="00FC6DA6" w:rsidP="000A674F">
            <w:pPr>
              <w:jc w:val="center"/>
            </w:pPr>
            <w:r>
              <w:t>Lesson Title</w:t>
            </w:r>
          </w:p>
        </w:tc>
        <w:tc>
          <w:tcPr>
            <w:tcW w:w="1559" w:type="dxa"/>
            <w:vAlign w:val="center"/>
          </w:tcPr>
          <w:p w14:paraId="11FF3BEC" w14:textId="77777777" w:rsidR="00FC6DA6" w:rsidRDefault="00FC6DA6" w:rsidP="000A674F">
            <w:pPr>
              <w:jc w:val="center"/>
            </w:pPr>
            <w:hyperlink r:id="rId79" w:history="1">
              <w:r w:rsidRPr="00874BD4">
                <w:rPr>
                  <w:rStyle w:val="Hyperlink"/>
                </w:rPr>
                <w:t>Specification</w:t>
              </w:r>
            </w:hyperlink>
          </w:p>
        </w:tc>
        <w:tc>
          <w:tcPr>
            <w:tcW w:w="5925" w:type="dxa"/>
          </w:tcPr>
          <w:p w14:paraId="07AA9305" w14:textId="77777777" w:rsidR="00FC6DA6" w:rsidRDefault="00FC6DA6" w:rsidP="000A674F">
            <w:r>
              <w:t xml:space="preserve">Resources </w:t>
            </w:r>
          </w:p>
          <w:p w14:paraId="35D6E8D4" w14:textId="77777777" w:rsidR="00FC6DA6" w:rsidRPr="00874BD4" w:rsidRDefault="00FC6DA6" w:rsidP="000A674F">
            <w:pPr>
              <w:rPr>
                <w:i/>
                <w:iCs/>
              </w:rPr>
            </w:pPr>
            <w:r w:rsidRPr="00912EC3">
              <w:rPr>
                <w:i/>
                <w:iCs/>
                <w:color w:val="808080" w:themeColor="background1" w:themeShade="80"/>
              </w:rPr>
              <w:t>Where resources are web-based they will be hyperlinked</w:t>
            </w:r>
          </w:p>
        </w:tc>
      </w:tr>
      <w:tr w:rsidR="00FC6DA6" w:rsidRPr="00110C81" w14:paraId="6A30C7F1" w14:textId="77777777" w:rsidTr="000A674F">
        <w:tc>
          <w:tcPr>
            <w:tcW w:w="1018" w:type="dxa"/>
            <w:vAlign w:val="center"/>
          </w:tcPr>
          <w:p w14:paraId="21008F8D" w14:textId="77777777" w:rsidR="00FC6DA6" w:rsidRDefault="00FC6DA6" w:rsidP="000A674F">
            <w:pPr>
              <w:jc w:val="center"/>
            </w:pPr>
            <w:r>
              <w:t>3.5</w:t>
            </w:r>
          </w:p>
        </w:tc>
        <w:tc>
          <w:tcPr>
            <w:tcW w:w="1954" w:type="dxa"/>
            <w:vAlign w:val="center"/>
          </w:tcPr>
          <w:p w14:paraId="2D8FDE67" w14:textId="77777777" w:rsidR="00FC6DA6" w:rsidRDefault="00FC6DA6" w:rsidP="000A674F">
            <w:pPr>
              <w:jc w:val="center"/>
            </w:pPr>
            <w:r>
              <w:t>Mass and Energy</w:t>
            </w:r>
          </w:p>
        </w:tc>
        <w:tc>
          <w:tcPr>
            <w:tcW w:w="1559" w:type="dxa"/>
            <w:vAlign w:val="center"/>
          </w:tcPr>
          <w:p w14:paraId="0353E884" w14:textId="77777777" w:rsidR="00FC6DA6" w:rsidRDefault="00FC6DA6" w:rsidP="000A674F">
            <w:pPr>
              <w:jc w:val="center"/>
            </w:pPr>
            <w:r w:rsidRPr="002A1E31">
              <w:t>3.</w:t>
            </w:r>
            <w:r>
              <w:t>12</w:t>
            </w:r>
            <w:r w:rsidRPr="002A1E31">
              <w:t>.</w:t>
            </w:r>
            <w:r>
              <w:t>3</w:t>
            </w:r>
            <w:r w:rsidRPr="002A1E31">
              <w:t>.</w:t>
            </w:r>
            <w:r>
              <w:t>5</w:t>
            </w:r>
            <w:r>
              <w:br/>
              <w:t>Mass and Energy</w:t>
            </w:r>
          </w:p>
        </w:tc>
        <w:tc>
          <w:tcPr>
            <w:tcW w:w="5925" w:type="dxa"/>
          </w:tcPr>
          <w:p w14:paraId="450BD44A" w14:textId="77777777" w:rsidR="00FC6DA6" w:rsidRPr="00331C91" w:rsidRDefault="00FC6DA6" w:rsidP="000A674F">
            <w:pPr>
              <w:rPr>
                <w:b/>
                <w:bCs/>
                <w:i/>
                <w:iCs/>
              </w:rPr>
            </w:pPr>
            <w:r w:rsidRPr="00331C91">
              <w:rPr>
                <w:b/>
                <w:bCs/>
                <w:i/>
                <w:iCs/>
              </w:rPr>
              <w:t xml:space="preserve">Textbook page(s): </w:t>
            </w:r>
            <w:r>
              <w:rPr>
                <w:b/>
                <w:bCs/>
                <w:i/>
                <w:iCs/>
              </w:rPr>
              <w:t>44-46</w:t>
            </w:r>
          </w:p>
          <w:p w14:paraId="71DBE789" w14:textId="77777777" w:rsidR="00FC6DA6" w:rsidRDefault="00FC6DA6" w:rsidP="000A674F">
            <w:pPr>
              <w:rPr>
                <w:color w:val="ED7D31" w:themeColor="accent2"/>
              </w:rPr>
            </w:pPr>
            <w:r w:rsidRPr="0002629B">
              <w:rPr>
                <w:color w:val="ED7D31" w:themeColor="accent2"/>
              </w:rPr>
              <w:t>Review:</w:t>
            </w:r>
          </w:p>
          <w:p w14:paraId="1C4E5CA5" w14:textId="77777777" w:rsidR="00FC6DA6" w:rsidRDefault="00FC6DA6" w:rsidP="000A674F">
            <w:pPr>
              <w:pStyle w:val="ListParagraph"/>
              <w:numPr>
                <w:ilvl w:val="0"/>
                <w:numId w:val="1"/>
              </w:numPr>
            </w:pPr>
            <w:r>
              <w:t>YouTube</w:t>
            </w:r>
            <w:r w:rsidR="008E4CA1">
              <w:t xml:space="preserve">: </w:t>
            </w:r>
            <w:hyperlink r:id="rId80" w:history="1">
              <w:r w:rsidR="008E4CA1" w:rsidRPr="008E4CA1">
                <w:rPr>
                  <w:rStyle w:val="Hyperlink"/>
                </w:rPr>
                <w:t>Mass-Energy Equivalence</w:t>
              </w:r>
            </w:hyperlink>
          </w:p>
          <w:p w14:paraId="0544F2BF" w14:textId="77777777" w:rsidR="00FC6DA6" w:rsidRPr="008E258E" w:rsidRDefault="00F91EDC" w:rsidP="000A674F">
            <w:pPr>
              <w:pStyle w:val="ListParagraph"/>
              <w:numPr>
                <w:ilvl w:val="0"/>
                <w:numId w:val="1"/>
              </w:numPr>
            </w:pPr>
            <w:r>
              <w:t xml:space="preserve">YouTube: </w:t>
            </w:r>
            <w:hyperlink r:id="rId81" w:history="1">
              <w:r w:rsidRPr="00F91EDC">
                <w:rPr>
                  <w:rStyle w:val="Hyperlink"/>
                </w:rPr>
                <w:t>Special Relativity</w:t>
              </w:r>
            </w:hyperlink>
            <w:r>
              <w:t xml:space="preserve"> (Full Topic Review)</w:t>
            </w:r>
            <w:r w:rsidR="00FC6DA6">
              <w:br/>
            </w:r>
          </w:p>
          <w:p w14:paraId="412143D5" w14:textId="77777777" w:rsidR="00FC6DA6" w:rsidRDefault="00FC6DA6" w:rsidP="000A674F">
            <w:pPr>
              <w:rPr>
                <w:color w:val="70AD47" w:themeColor="accent6"/>
              </w:rPr>
            </w:pPr>
            <w:r w:rsidRPr="008E258E">
              <w:rPr>
                <w:color w:val="70AD47" w:themeColor="accent6"/>
              </w:rPr>
              <w:t>Practice:</w:t>
            </w:r>
          </w:p>
          <w:p w14:paraId="34340FEE" w14:textId="77777777" w:rsidR="00B81B7E" w:rsidRDefault="00FC6DA6" w:rsidP="000A674F">
            <w:pPr>
              <w:pStyle w:val="ListParagraph"/>
              <w:numPr>
                <w:ilvl w:val="0"/>
                <w:numId w:val="1"/>
              </w:numPr>
            </w:pPr>
            <w:r>
              <w:t xml:space="preserve">Seneca Learning Section(s): </w:t>
            </w:r>
            <w:r w:rsidR="00C823E3">
              <w:t>12.3.5</w:t>
            </w:r>
          </w:p>
          <w:p w14:paraId="4C53F739" w14:textId="77777777" w:rsidR="00B81B7E" w:rsidRDefault="00B81B7E" w:rsidP="00B81B7E">
            <w:pPr>
              <w:pStyle w:val="ListParagraph"/>
              <w:numPr>
                <w:ilvl w:val="0"/>
                <w:numId w:val="1"/>
              </w:numPr>
            </w:pPr>
            <w:r>
              <w:t xml:space="preserve">Attempt Question(s) 6  on page 45  of the </w:t>
            </w:r>
            <w:hyperlink r:id="rId82" w:history="1">
              <w:r w:rsidRPr="00680C68">
                <w:rPr>
                  <w:rStyle w:val="Hyperlink"/>
                </w:rPr>
                <w:t>Turning Points Textbook.</w:t>
              </w:r>
            </w:hyperlink>
          </w:p>
          <w:p w14:paraId="4C4036C6" w14:textId="77777777" w:rsidR="00B81B7E" w:rsidRDefault="00B81B7E" w:rsidP="00B81B7E">
            <w:pPr>
              <w:pStyle w:val="ListParagraph"/>
              <w:numPr>
                <w:ilvl w:val="0"/>
                <w:numId w:val="1"/>
              </w:numPr>
            </w:pPr>
            <w:r>
              <w:t xml:space="preserve">Attempt Question(s) 7 and 8  on page 46  of the </w:t>
            </w:r>
            <w:hyperlink r:id="rId83" w:history="1">
              <w:r w:rsidRPr="00680C68">
                <w:rPr>
                  <w:rStyle w:val="Hyperlink"/>
                </w:rPr>
                <w:t>Turning Points Textbook.</w:t>
              </w:r>
            </w:hyperlink>
          </w:p>
          <w:p w14:paraId="56822770" w14:textId="77777777" w:rsidR="00F569C7" w:rsidRDefault="00F569C7" w:rsidP="000A674F">
            <w:pPr>
              <w:pStyle w:val="ListParagraph"/>
              <w:numPr>
                <w:ilvl w:val="0"/>
                <w:numId w:val="1"/>
              </w:numPr>
            </w:pPr>
            <w:r>
              <w:t>Attempt Assignment 1</w:t>
            </w:r>
          </w:p>
          <w:p w14:paraId="5A2FE7E6" w14:textId="77777777" w:rsidR="00FC6DA6" w:rsidRDefault="00F569C7" w:rsidP="000A674F">
            <w:pPr>
              <w:pStyle w:val="ListParagraph"/>
              <w:numPr>
                <w:ilvl w:val="0"/>
                <w:numId w:val="1"/>
              </w:numPr>
            </w:pPr>
            <w:r>
              <w:t xml:space="preserve">Practice Question(s) 4 on page 49 of the </w:t>
            </w:r>
            <w:hyperlink r:id="rId84" w:history="1">
              <w:r w:rsidRPr="00680C68">
                <w:rPr>
                  <w:rStyle w:val="Hyperlink"/>
                </w:rPr>
                <w:t>Turning Points Textbook.</w:t>
              </w:r>
            </w:hyperlink>
            <w:r w:rsidR="00FC6DA6">
              <w:br/>
            </w:r>
          </w:p>
          <w:p w14:paraId="7AE05830" w14:textId="77777777" w:rsidR="00FC6DA6" w:rsidRDefault="00FC6DA6" w:rsidP="000A674F">
            <w:pPr>
              <w:rPr>
                <w:color w:val="7030A0"/>
              </w:rPr>
            </w:pPr>
            <w:r w:rsidRPr="0002629B">
              <w:rPr>
                <w:color w:val="7030A0"/>
              </w:rPr>
              <w:t>Extend:</w:t>
            </w:r>
          </w:p>
          <w:p w14:paraId="0BA43063" w14:textId="77777777" w:rsidR="00FC6DA6" w:rsidRDefault="00FC6DA6" w:rsidP="000A674F">
            <w:pPr>
              <w:pStyle w:val="ListParagraph"/>
              <w:numPr>
                <w:ilvl w:val="0"/>
                <w:numId w:val="1"/>
              </w:numPr>
              <w:rPr>
                <w:color w:val="000000" w:themeColor="text1"/>
              </w:rPr>
            </w:pPr>
            <w:r>
              <w:rPr>
                <w:color w:val="000000" w:themeColor="text1"/>
              </w:rPr>
              <w:t>Isaac</w:t>
            </w:r>
            <w:r w:rsidR="001A249A">
              <w:rPr>
                <w:color w:val="000000" w:themeColor="text1"/>
              </w:rPr>
              <w:t xml:space="preserve"> Physics: </w:t>
            </w:r>
            <w:hyperlink r:id="rId85" w:history="1">
              <w:r w:rsidR="001A249A" w:rsidRPr="001A249A">
                <w:rPr>
                  <w:rStyle w:val="Hyperlink"/>
                </w:rPr>
                <w:t>Einstein’s Tower</w:t>
              </w:r>
            </w:hyperlink>
          </w:p>
          <w:p w14:paraId="34E0FEB0" w14:textId="77777777" w:rsidR="006E30C5" w:rsidRDefault="008E4CA1" w:rsidP="000A674F">
            <w:pPr>
              <w:pStyle w:val="ListParagraph"/>
              <w:numPr>
                <w:ilvl w:val="0"/>
                <w:numId w:val="1"/>
              </w:numPr>
              <w:rPr>
                <w:color w:val="000000" w:themeColor="text1"/>
              </w:rPr>
            </w:pPr>
            <w:r>
              <w:rPr>
                <w:color w:val="000000" w:themeColor="text1"/>
              </w:rPr>
              <w:t xml:space="preserve">Video: </w:t>
            </w:r>
            <w:hyperlink r:id="rId86" w:history="1">
              <w:r w:rsidRPr="008E4CA1">
                <w:rPr>
                  <w:rStyle w:val="Hyperlink"/>
                </w:rPr>
                <w:t>How to break to the Speed of Light</w:t>
              </w:r>
            </w:hyperlink>
          </w:p>
          <w:p w14:paraId="36976CAC" w14:textId="77777777" w:rsidR="00FC6DA6" w:rsidRPr="00110C81" w:rsidRDefault="006E30C5" w:rsidP="000A674F">
            <w:pPr>
              <w:pStyle w:val="ListParagraph"/>
              <w:numPr>
                <w:ilvl w:val="0"/>
                <w:numId w:val="1"/>
              </w:numPr>
              <w:rPr>
                <w:color w:val="000000" w:themeColor="text1"/>
              </w:rPr>
            </w:pPr>
            <w:r>
              <w:rPr>
                <w:color w:val="000000" w:themeColor="text1"/>
              </w:rPr>
              <w:t xml:space="preserve">Article: </w:t>
            </w:r>
            <w:hyperlink r:id="rId87" w:history="1">
              <w:r w:rsidRPr="006E30C5">
                <w:rPr>
                  <w:rStyle w:val="Hyperlink"/>
                </w:rPr>
                <w:t>Hubble Telescope Discovers a Light-Bending 'Einstein Ring' in Space</w:t>
              </w:r>
            </w:hyperlink>
            <w:r w:rsidR="00FC6DA6">
              <w:rPr>
                <w:color w:val="000000" w:themeColor="text1"/>
              </w:rPr>
              <w:br/>
            </w:r>
          </w:p>
        </w:tc>
      </w:tr>
    </w:tbl>
    <w:p w14:paraId="6C735100" w14:textId="77777777" w:rsidR="00FC6DA6" w:rsidRPr="00F62D5F" w:rsidRDefault="00FC6DA6" w:rsidP="00FC6DA6">
      <w:pPr>
        <w:rPr>
          <w:rFonts w:ascii="Arial" w:hAnsi="Arial" w:cs="Arial"/>
          <w:b/>
          <w:bCs/>
        </w:rPr>
      </w:pPr>
    </w:p>
    <w:p w14:paraId="1EF74EC9" w14:textId="77777777" w:rsidR="00FC6DA6" w:rsidRPr="00F62D5F" w:rsidRDefault="00FC6DA6" w:rsidP="00FC6DA6">
      <w:pPr>
        <w:rPr>
          <w:rFonts w:ascii="Arial" w:hAnsi="Arial" w:cs="Arial"/>
          <w:b/>
          <w:bCs/>
        </w:rPr>
      </w:pPr>
    </w:p>
    <w:p w14:paraId="10962A26" w14:textId="77777777" w:rsidR="00382125" w:rsidRDefault="00FC6DA6">
      <w:pPr>
        <w:rPr>
          <w:rFonts w:ascii="Arial" w:hAnsi="Arial" w:cs="Arial"/>
          <w:b/>
          <w:bCs/>
        </w:rPr>
      </w:pPr>
      <w:r>
        <w:rPr>
          <w:rFonts w:ascii="Arial" w:hAnsi="Arial" w:cs="Arial"/>
          <w:b/>
          <w:bCs/>
        </w:rPr>
        <w:br w:type="page"/>
      </w:r>
    </w:p>
    <w:p w14:paraId="6BDB9EF6" w14:textId="77777777" w:rsidR="0018252E" w:rsidRDefault="00382125">
      <w:pPr>
        <w:rPr>
          <w:rFonts w:ascii="Arial" w:hAnsi="Arial" w:cs="Arial"/>
          <w:b/>
          <w:bCs/>
          <w:sz w:val="28"/>
          <w:szCs w:val="28"/>
        </w:rPr>
      </w:pPr>
      <w:r>
        <w:rPr>
          <w:rFonts w:ascii="Arial" w:hAnsi="Arial" w:cs="Arial"/>
          <w:b/>
          <w:bCs/>
          <w:sz w:val="28"/>
          <w:szCs w:val="28"/>
        </w:rPr>
        <w:lastRenderedPageBreak/>
        <w:t xml:space="preserve">Assignment 1: </w:t>
      </w:r>
      <w:r w:rsidR="00FC6DA6">
        <w:rPr>
          <w:rFonts w:ascii="Arial" w:hAnsi="Arial" w:cs="Arial"/>
          <w:b/>
          <w:bCs/>
          <w:sz w:val="28"/>
          <w:szCs w:val="28"/>
        </w:rPr>
        <w:t>The Ultimate Speed Experiment</w:t>
      </w:r>
    </w:p>
    <w:p w14:paraId="636E352E" w14:textId="77777777" w:rsidR="00382125" w:rsidRDefault="00382125">
      <w:pPr>
        <w:rPr>
          <w:rFonts w:ascii="Arial" w:hAnsi="Arial" w:cs="Arial"/>
          <w:b/>
          <w:bCs/>
          <w:sz w:val="28"/>
          <w:szCs w:val="28"/>
        </w:rPr>
      </w:pPr>
    </w:p>
    <w:p w14:paraId="15FB229F" w14:textId="77777777" w:rsidR="00382125" w:rsidRDefault="00382125" w:rsidP="00FC6DA6">
      <w:pPr>
        <w:rPr>
          <w:rFonts w:ascii="Arial" w:hAnsi="Arial" w:cs="Arial"/>
        </w:rPr>
      </w:pPr>
      <w:r>
        <w:rPr>
          <w:rFonts w:ascii="Arial" w:hAnsi="Arial" w:cs="Arial"/>
          <w:b/>
          <w:bCs/>
        </w:rPr>
        <w:t xml:space="preserve">Aim: </w:t>
      </w:r>
      <w:r w:rsidRPr="00382125">
        <w:rPr>
          <w:rFonts w:ascii="Arial" w:hAnsi="Arial" w:cs="Arial"/>
        </w:rPr>
        <w:t xml:space="preserve">To understand how </w:t>
      </w:r>
      <w:r w:rsidR="00FC6DA6" w:rsidRPr="00FC6DA6">
        <w:rPr>
          <w:rFonts w:ascii="Arial" w:hAnsi="Arial" w:cs="Arial"/>
        </w:rPr>
        <w:t>at Bertozzi obtained the measurements in his</w:t>
      </w:r>
      <w:r w:rsidR="00FC6DA6">
        <w:rPr>
          <w:rFonts w:ascii="Arial" w:hAnsi="Arial" w:cs="Arial"/>
        </w:rPr>
        <w:t xml:space="preserve"> </w:t>
      </w:r>
      <w:r w:rsidR="00FC6DA6" w:rsidRPr="00FC6DA6">
        <w:rPr>
          <w:rFonts w:ascii="Arial" w:hAnsi="Arial" w:cs="Arial"/>
        </w:rPr>
        <w:t xml:space="preserve">experiment in order to plot his graph of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oMath>
      <w:r w:rsidR="00FC6DA6">
        <w:rPr>
          <w:rFonts w:ascii="Arial" w:hAnsi="Arial" w:cs="Arial"/>
        </w:rPr>
        <w:t xml:space="preserve"> </w:t>
      </w:r>
      <w:r w:rsidR="00FC6DA6" w:rsidRPr="00FC6DA6">
        <w:rPr>
          <w:rFonts w:ascii="Arial" w:hAnsi="Arial" w:cs="Arial"/>
        </w:rPr>
        <w:t>versus kinetic energy for an electron at speeds close to c.</w:t>
      </w:r>
    </w:p>
    <w:p w14:paraId="5E6BD95E" w14:textId="77777777" w:rsidR="00EE6495" w:rsidRDefault="00EE6495">
      <w:pPr>
        <w:rPr>
          <w:rFonts w:ascii="Arial" w:hAnsi="Arial" w:cs="Arial"/>
        </w:rPr>
      </w:pPr>
    </w:p>
    <w:p w14:paraId="6A7EE069" w14:textId="77777777" w:rsidR="000A674F" w:rsidRPr="000A674F" w:rsidRDefault="00EE6495" w:rsidP="000A674F">
      <w:pPr>
        <w:rPr>
          <w:rFonts w:ascii="Arial" w:hAnsi="Arial" w:cs="Arial"/>
        </w:rPr>
      </w:pPr>
      <w:r>
        <w:rPr>
          <w:rFonts w:ascii="Arial" w:hAnsi="Arial" w:cs="Arial"/>
          <w:b/>
          <w:bCs/>
        </w:rPr>
        <w:t xml:space="preserve">Context: </w:t>
      </w:r>
      <w:r>
        <w:rPr>
          <w:rFonts w:ascii="Arial" w:hAnsi="Arial" w:cs="Arial"/>
          <w:b/>
          <w:bCs/>
        </w:rPr>
        <w:br/>
      </w:r>
      <w:r w:rsidR="000A674F" w:rsidRPr="000A674F">
        <w:rPr>
          <w:rFonts w:ascii="Arial" w:hAnsi="Arial" w:cs="Arial"/>
        </w:rPr>
        <w:t>Bertozzi used a Van de Graaff generator to accelerate bunches of electrons, generated by thermionic emission, along the tube of a linear accelerator (</w:t>
      </w:r>
      <w:proofErr w:type="spellStart"/>
      <w:r w:rsidR="000A674F" w:rsidRPr="000A674F">
        <w:rPr>
          <w:rFonts w:ascii="Arial" w:hAnsi="Arial" w:cs="Arial"/>
        </w:rPr>
        <w:t>linac</w:t>
      </w:r>
      <w:proofErr w:type="spellEnd"/>
      <w:r w:rsidR="000A674F" w:rsidRPr="000A674F">
        <w:rPr>
          <w:rFonts w:ascii="Arial" w:hAnsi="Arial" w:cs="Arial"/>
        </w:rPr>
        <w:t>) 8.4m long. On reaching the end of the tube, the bunch of electrons hit a target aluminium disc (Figure A1). The time of flight of the electrons would be measured to determine the electron speed.</w:t>
      </w:r>
      <w:r w:rsidR="000A674F">
        <w:rPr>
          <w:rFonts w:ascii="Arial" w:hAnsi="Arial" w:cs="Arial"/>
        </w:rPr>
        <w:br/>
      </w:r>
    </w:p>
    <w:p w14:paraId="20740040" w14:textId="77777777" w:rsidR="000A674F" w:rsidRPr="000A674F" w:rsidRDefault="000A674F" w:rsidP="000A674F">
      <w:pPr>
        <w:jc w:val="center"/>
        <w:rPr>
          <w:rFonts w:ascii="Arial" w:hAnsi="Arial" w:cs="Arial"/>
        </w:rPr>
      </w:pPr>
      <w:r w:rsidRPr="000A674F">
        <w:rPr>
          <w:rFonts w:ascii="Arial" w:hAnsi="Arial" w:cs="Arial"/>
          <w:noProof/>
        </w:rPr>
        <w:drawing>
          <wp:inline distT="0" distB="0" distL="0" distR="0" wp14:anchorId="17B4331F" wp14:editId="7719E1AF">
            <wp:extent cx="5194852" cy="2042998"/>
            <wp:effectExtent l="0" t="0" r="0" b="1905"/>
            <wp:docPr id="1"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pic:nvPicPr>
                  <pic:blipFill>
                    <a:blip r:embed="rId88">
                      <a:extLst>
                        <a:ext uri="{28A0092B-C50C-407E-A947-70E740481C1C}">
                          <a14:useLocalDpi xmlns:a14="http://schemas.microsoft.com/office/drawing/2010/main" val="0"/>
                        </a:ext>
                      </a:extLst>
                    </a:blip>
                    <a:stretch>
                      <a:fillRect/>
                    </a:stretch>
                  </pic:blipFill>
                  <pic:spPr>
                    <a:xfrm>
                      <a:off x="0" y="0"/>
                      <a:ext cx="5222527" cy="2053882"/>
                    </a:xfrm>
                    <a:prstGeom prst="rect">
                      <a:avLst/>
                    </a:prstGeom>
                  </pic:spPr>
                </pic:pic>
              </a:graphicData>
            </a:graphic>
          </wp:inline>
        </w:drawing>
      </w:r>
      <w:r>
        <w:rPr>
          <w:rFonts w:ascii="Arial" w:hAnsi="Arial" w:cs="Arial"/>
        </w:rPr>
        <w:br/>
      </w:r>
    </w:p>
    <w:p w14:paraId="1D3A6481" w14:textId="77777777" w:rsidR="000A674F" w:rsidRPr="000A674F" w:rsidRDefault="000A674F" w:rsidP="000A674F">
      <w:pPr>
        <w:rPr>
          <w:rFonts w:ascii="Arial" w:hAnsi="Arial" w:cs="Arial"/>
        </w:rPr>
      </w:pPr>
      <w:r w:rsidRPr="000A674F">
        <w:rPr>
          <w:rFonts w:ascii="Arial" w:hAnsi="Arial" w:cs="Arial"/>
        </w:rPr>
        <w:t>A detection cylinder connected by a cable to an oscilloscope was used to register the passage of</w:t>
      </w:r>
    </w:p>
    <w:p w14:paraId="642E66C1" w14:textId="77777777" w:rsidR="000A674F" w:rsidRPr="000A674F" w:rsidRDefault="000A674F" w:rsidP="000A674F">
      <w:pPr>
        <w:rPr>
          <w:rFonts w:ascii="Arial" w:hAnsi="Arial" w:cs="Arial"/>
        </w:rPr>
      </w:pPr>
      <w:r w:rsidRPr="000A674F">
        <w:rPr>
          <w:rFonts w:ascii="Arial" w:hAnsi="Arial" w:cs="Arial"/>
        </w:rPr>
        <w:t>a bunch of electrons at the start of the drift tube. The same oscilloscope would be connected to the aluminium disc by a cable of the same length in order to detect the arrival of the electrons at the disc. The time of flight could then be measured from the oscilloscope and the electron speed calculated.</w:t>
      </w:r>
    </w:p>
    <w:p w14:paraId="6328D54D" w14:textId="77777777" w:rsidR="000A674F" w:rsidRPr="000A674F" w:rsidRDefault="000A674F" w:rsidP="000A674F">
      <w:pPr>
        <w:rPr>
          <w:rFonts w:ascii="Arial" w:hAnsi="Arial" w:cs="Arial"/>
        </w:rPr>
      </w:pPr>
    </w:p>
    <w:p w14:paraId="308BC6FC" w14:textId="77777777" w:rsidR="000A674F" w:rsidRPr="000A674F" w:rsidRDefault="000A674F" w:rsidP="000A674F">
      <w:pPr>
        <w:rPr>
          <w:rFonts w:ascii="Arial" w:hAnsi="Arial" w:cs="Arial"/>
        </w:rPr>
      </w:pPr>
      <w:r w:rsidRPr="000A674F">
        <w:rPr>
          <w:rFonts w:ascii="Arial" w:hAnsi="Arial" w:cs="Arial"/>
        </w:rPr>
        <w:t>The experiment took place in two stages. For the first three sets of data, Bertozzi used only the Van de Graaff to accelerate the electrons through 0.5, 1.0 and 1.5MV, and he then allowed the electrons to drift at their final constant speed along the</w:t>
      </w:r>
      <w:r>
        <w:rPr>
          <w:rFonts w:ascii="Arial" w:hAnsi="Arial" w:cs="Arial"/>
        </w:rPr>
        <w:t xml:space="preserve"> </w:t>
      </w:r>
      <w:r w:rsidRPr="000A674F">
        <w:rPr>
          <w:rFonts w:ascii="Arial" w:hAnsi="Arial" w:cs="Arial"/>
        </w:rPr>
        <w:t xml:space="preserve">8.4m </w:t>
      </w:r>
      <w:proofErr w:type="spellStart"/>
      <w:r w:rsidRPr="000A674F">
        <w:rPr>
          <w:rFonts w:ascii="Arial" w:hAnsi="Arial" w:cs="Arial"/>
        </w:rPr>
        <w:t>linac</w:t>
      </w:r>
      <w:proofErr w:type="spellEnd"/>
      <w:r w:rsidRPr="000A674F">
        <w:rPr>
          <w:rFonts w:ascii="Arial" w:hAnsi="Arial" w:cs="Arial"/>
        </w:rPr>
        <w:t xml:space="preserve"> tube, which was kept switched off. In the second stage of the experiment, Bertozzi used both the Van de Graaff and the first section of the </w:t>
      </w:r>
      <w:proofErr w:type="spellStart"/>
      <w:r w:rsidRPr="000A674F">
        <w:rPr>
          <w:rFonts w:ascii="Arial" w:hAnsi="Arial" w:cs="Arial"/>
        </w:rPr>
        <w:t>linac</w:t>
      </w:r>
      <w:proofErr w:type="spellEnd"/>
      <w:r w:rsidRPr="000A674F">
        <w:rPr>
          <w:rFonts w:ascii="Arial" w:hAnsi="Arial" w:cs="Arial"/>
        </w:rPr>
        <w:t xml:space="preserve"> to accelerate the electrons with voltages of 4.5 and 15MV. However, since the first section of the </w:t>
      </w:r>
      <w:proofErr w:type="spellStart"/>
      <w:r w:rsidRPr="000A674F">
        <w:rPr>
          <w:rFonts w:ascii="Arial" w:hAnsi="Arial" w:cs="Arial"/>
        </w:rPr>
        <w:t>linac</w:t>
      </w:r>
      <w:proofErr w:type="spellEnd"/>
      <w:r w:rsidRPr="000A674F">
        <w:rPr>
          <w:rFonts w:ascii="Arial" w:hAnsi="Arial" w:cs="Arial"/>
        </w:rPr>
        <w:t xml:space="preserve"> was 1.0m long, this meant that the electrons travelled a distance of 7.4m at a constant speed.</w:t>
      </w:r>
    </w:p>
    <w:p w14:paraId="7D5D8D7B" w14:textId="77777777" w:rsidR="000A674F" w:rsidRPr="000A674F" w:rsidRDefault="000A674F" w:rsidP="000A674F">
      <w:pPr>
        <w:rPr>
          <w:rFonts w:ascii="Arial" w:hAnsi="Arial" w:cs="Arial"/>
        </w:rPr>
      </w:pPr>
    </w:p>
    <w:p w14:paraId="0909A305" w14:textId="77777777" w:rsidR="000A674F" w:rsidRPr="000A674F" w:rsidRDefault="000A674F" w:rsidP="000A674F">
      <w:pPr>
        <w:rPr>
          <w:rFonts w:ascii="Arial" w:hAnsi="Arial" w:cs="Arial"/>
        </w:rPr>
      </w:pPr>
      <w:r w:rsidRPr="000A674F">
        <w:rPr>
          <w:rFonts w:ascii="Arial" w:hAnsi="Arial" w:cs="Arial"/>
        </w:rPr>
        <w:t>In theory, the kinetic energy of an electron is determined by the accelerating voltage, so that if an electron is accelerated by 4.5MV it should have 4.5MeV of energy. However, Bertozzi wanted to</w:t>
      </w:r>
    </w:p>
    <w:p w14:paraId="51BFA9B1" w14:textId="77777777" w:rsidR="000A674F" w:rsidRPr="000A674F" w:rsidRDefault="000A674F" w:rsidP="000A674F">
      <w:pPr>
        <w:rPr>
          <w:rFonts w:ascii="Arial" w:hAnsi="Arial" w:cs="Arial"/>
        </w:rPr>
      </w:pPr>
      <w:r>
        <w:rPr>
          <w:rFonts w:ascii="Arial" w:hAnsi="Arial" w:cs="Arial"/>
          <w:noProof/>
        </w:rPr>
        <w:drawing>
          <wp:anchor distT="0" distB="0" distL="114300" distR="114300" simplePos="0" relativeHeight="251660288" behindDoc="1" locked="0" layoutInCell="1" allowOverlap="1" wp14:anchorId="36F3E3F8" wp14:editId="457D826D">
            <wp:simplePos x="0" y="0"/>
            <wp:positionH relativeFrom="column">
              <wp:posOffset>4086931</wp:posOffset>
            </wp:positionH>
            <wp:positionV relativeFrom="paragraph">
              <wp:posOffset>624509</wp:posOffset>
            </wp:positionV>
            <wp:extent cx="2740562" cy="1855304"/>
            <wp:effectExtent l="0" t="0" r="3175" b="0"/>
            <wp:wrapTight wrapText="bothSides">
              <wp:wrapPolygon edited="0">
                <wp:start x="0" y="0"/>
                <wp:lineTo x="0" y="21445"/>
                <wp:lineTo x="21525" y="21445"/>
                <wp:lineTo x="21525" y="0"/>
                <wp:lineTo x="0" y="0"/>
              </wp:wrapPolygon>
            </wp:wrapTight>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2747561" cy="1860042"/>
                    </a:xfrm>
                    <a:prstGeom prst="rect">
                      <a:avLst/>
                    </a:prstGeom>
                  </pic:spPr>
                </pic:pic>
              </a:graphicData>
            </a:graphic>
            <wp14:sizeRelH relativeFrom="page">
              <wp14:pctWidth>0</wp14:pctWidth>
            </wp14:sizeRelH>
            <wp14:sizeRelV relativeFrom="page">
              <wp14:pctHeight>0</wp14:pctHeight>
            </wp14:sizeRelV>
          </wp:anchor>
        </w:drawing>
      </w:r>
      <w:r w:rsidRPr="000A674F">
        <w:rPr>
          <w:rFonts w:ascii="Arial" w:hAnsi="Arial" w:cs="Arial"/>
        </w:rPr>
        <w:t>be sure that this still applied to electrons travelling close to the speed of light. He connected the aluminium disc to a calibrated thermocouple and</w:t>
      </w:r>
      <w:r>
        <w:rPr>
          <w:rFonts w:ascii="Arial" w:hAnsi="Arial" w:cs="Arial"/>
        </w:rPr>
        <w:t xml:space="preserve"> </w:t>
      </w:r>
      <w:r w:rsidRPr="000A674F">
        <w:rPr>
          <w:rFonts w:ascii="Arial" w:hAnsi="Arial" w:cs="Arial"/>
        </w:rPr>
        <w:t>a coulombmeter, so that he could determine the energy transferred to the disc for a known number of electrons hitting the disc. He was able to show using this direct method that the measured kinetic energy of an electron was in close agreement</w:t>
      </w:r>
      <w:r>
        <w:rPr>
          <w:rFonts w:ascii="Arial" w:hAnsi="Arial" w:cs="Arial"/>
        </w:rPr>
        <w:t xml:space="preserve"> </w:t>
      </w:r>
      <w:r w:rsidRPr="000A674F">
        <w:rPr>
          <w:rFonts w:ascii="Arial" w:hAnsi="Arial" w:cs="Arial"/>
        </w:rPr>
        <w:t>with the theoretical value determined from the accelerating voltage.</w:t>
      </w:r>
    </w:p>
    <w:p w14:paraId="40DDD1F4" w14:textId="77777777" w:rsidR="000A674F" w:rsidRPr="000A674F" w:rsidRDefault="000A674F" w:rsidP="000A674F">
      <w:pPr>
        <w:rPr>
          <w:rFonts w:ascii="Arial" w:hAnsi="Arial" w:cs="Arial"/>
        </w:rPr>
      </w:pPr>
    </w:p>
    <w:p w14:paraId="18CC51A3" w14:textId="77777777" w:rsidR="00EE6495" w:rsidRDefault="000A674F" w:rsidP="000A674F">
      <w:pPr>
        <w:rPr>
          <w:rFonts w:ascii="Arial" w:hAnsi="Arial" w:cs="Arial"/>
          <w:b/>
          <w:bCs/>
        </w:rPr>
      </w:pPr>
      <w:r w:rsidRPr="000A674F">
        <w:rPr>
          <w:rFonts w:ascii="Arial" w:hAnsi="Arial" w:cs="Arial"/>
        </w:rPr>
        <w:t>Bunches of electrons were generated at a rate</w:t>
      </w:r>
      <w:r>
        <w:rPr>
          <w:rFonts w:ascii="Arial" w:hAnsi="Arial" w:cs="Arial"/>
        </w:rPr>
        <w:t xml:space="preserve"> </w:t>
      </w:r>
      <w:r w:rsidRPr="000A674F">
        <w:rPr>
          <w:rFonts w:ascii="Arial" w:hAnsi="Arial" w:cs="Arial"/>
        </w:rPr>
        <w:t>of 120 bunches per second and the oscilloscope was set at a frequency so that the trace on the oscilloscope screen, showing the start and end pulses, was stationary. The number of divisions between the two troughs on the oscilloscope trace for different accelerating voltages is shown in Table A1. The time per division is 0.98×10</w:t>
      </w:r>
      <w:r w:rsidRPr="000A674F">
        <w:rPr>
          <w:rFonts w:ascii="Arial" w:hAnsi="Arial" w:cs="Arial"/>
          <w:vertAlign w:val="superscript"/>
        </w:rPr>
        <w:t>−8</w:t>
      </w:r>
      <w:r w:rsidRPr="000A674F">
        <w:rPr>
          <w:rFonts w:ascii="Arial" w:hAnsi="Arial" w:cs="Arial"/>
        </w:rPr>
        <w:t xml:space="preserve"> s.</w:t>
      </w:r>
      <w:r w:rsidR="00EE6495">
        <w:rPr>
          <w:rFonts w:ascii="Arial" w:hAnsi="Arial" w:cs="Arial"/>
          <w:b/>
          <w:bCs/>
        </w:rPr>
        <w:br/>
      </w:r>
      <w:r w:rsidR="00EE6495">
        <w:rPr>
          <w:rFonts w:ascii="Arial" w:hAnsi="Arial" w:cs="Arial"/>
          <w:b/>
          <w:bCs/>
        </w:rPr>
        <w:lastRenderedPageBreak/>
        <w:br/>
        <w:t>Activit</w:t>
      </w:r>
      <w:r>
        <w:rPr>
          <w:rFonts w:ascii="Arial" w:hAnsi="Arial" w:cs="Arial"/>
          <w:b/>
          <w:bCs/>
        </w:rPr>
        <w:t xml:space="preserve">y 1: </w:t>
      </w:r>
    </w:p>
    <w:p w14:paraId="7164A571" w14:textId="77777777" w:rsidR="000A674F" w:rsidRDefault="000A674F" w:rsidP="000A674F">
      <w:pPr>
        <w:rPr>
          <w:rFonts w:ascii="Arial" w:hAnsi="Arial" w:cs="Arial"/>
        </w:rPr>
      </w:pPr>
      <w:r w:rsidRPr="000A674F">
        <w:rPr>
          <w:rFonts w:ascii="Arial" w:hAnsi="Arial" w:cs="Arial"/>
        </w:rPr>
        <w:t>Determine the speed v of the electrons to two significant figures for the different accelerating voltages.</w:t>
      </w:r>
    </w:p>
    <w:p w14:paraId="3D2BC7FA" w14:textId="77777777" w:rsidR="000A674F" w:rsidRDefault="000A674F" w:rsidP="000A674F">
      <w:pPr>
        <w:rPr>
          <w:rFonts w:ascii="Arial" w:hAnsi="Arial" w:cs="Arial"/>
        </w:rPr>
      </w:pPr>
    </w:p>
    <w:p w14:paraId="53A39943" w14:textId="77777777" w:rsidR="000A674F" w:rsidRDefault="000A674F" w:rsidP="000A674F">
      <w:pPr>
        <w:rPr>
          <w:rFonts w:ascii="Arial" w:hAnsi="Arial" w:cs="Arial"/>
        </w:rPr>
      </w:pPr>
    </w:p>
    <w:p w14:paraId="463B7834" w14:textId="77777777" w:rsidR="000A674F" w:rsidRDefault="000A674F" w:rsidP="000A674F">
      <w:pPr>
        <w:rPr>
          <w:rFonts w:ascii="Arial" w:hAnsi="Arial" w:cs="Arial"/>
        </w:rPr>
      </w:pPr>
    </w:p>
    <w:p w14:paraId="727F4D10" w14:textId="77777777" w:rsidR="000A674F" w:rsidRDefault="000A674F" w:rsidP="000A674F">
      <w:pPr>
        <w:rPr>
          <w:rFonts w:ascii="Arial" w:hAnsi="Arial" w:cs="Arial"/>
        </w:rPr>
      </w:pPr>
    </w:p>
    <w:p w14:paraId="18BC476A" w14:textId="77777777" w:rsidR="000A674F" w:rsidRDefault="000A674F" w:rsidP="000A674F">
      <w:pPr>
        <w:rPr>
          <w:rFonts w:ascii="Arial" w:hAnsi="Arial" w:cs="Arial"/>
          <w:b/>
          <w:bCs/>
        </w:rPr>
      </w:pPr>
      <w:r>
        <w:rPr>
          <w:rFonts w:ascii="Arial" w:hAnsi="Arial" w:cs="Arial"/>
          <w:b/>
          <w:bCs/>
        </w:rPr>
        <w:t>Activity 2:</w:t>
      </w:r>
    </w:p>
    <w:p w14:paraId="0A0C76DE" w14:textId="77777777" w:rsidR="000A674F" w:rsidRDefault="000A674F" w:rsidP="000A674F">
      <w:pPr>
        <w:rPr>
          <w:rFonts w:ascii="Arial" w:eastAsiaTheme="minorEastAsia" w:hAnsi="Arial" w:cs="Arial"/>
        </w:rPr>
      </w:pPr>
      <w:r>
        <w:rPr>
          <w:rFonts w:ascii="Arial" w:hAnsi="Arial" w:cs="Arial"/>
        </w:rPr>
        <w:t xml:space="preserve">Plot a graph of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r>
          <w:rPr>
            <w:rFonts w:ascii="Cambria Math" w:hAnsi="Cambria Math" w:cs="Arial"/>
          </w:rPr>
          <m:t xml:space="preserve"> </m:t>
        </m:r>
      </m:oMath>
      <w:r>
        <w:rPr>
          <w:rFonts w:ascii="Arial" w:eastAsiaTheme="minorEastAsia" w:hAnsi="Arial" w:cs="Arial"/>
        </w:rPr>
        <w:t xml:space="preserve">versus electron energy in MeV. </w:t>
      </w:r>
    </w:p>
    <w:p w14:paraId="1B38CF75" w14:textId="77777777" w:rsidR="000A674F" w:rsidRDefault="000A674F" w:rsidP="000A674F">
      <w:pPr>
        <w:rPr>
          <w:rFonts w:ascii="Arial" w:eastAsiaTheme="minorEastAsia" w:hAnsi="Arial" w:cs="Arial"/>
          <w:i/>
          <w:iCs/>
        </w:rPr>
      </w:pPr>
      <w:r>
        <w:rPr>
          <w:rFonts w:ascii="Arial" w:eastAsiaTheme="minorEastAsia" w:hAnsi="Arial" w:cs="Arial"/>
          <w:i/>
          <w:iCs/>
        </w:rPr>
        <w:t>(You may use excel or do this by hand – just ask me for graph paper!)</w:t>
      </w:r>
    </w:p>
    <w:p w14:paraId="6D7B86CE" w14:textId="77777777" w:rsidR="000A674F" w:rsidRDefault="000A674F" w:rsidP="000A674F">
      <w:pPr>
        <w:rPr>
          <w:rFonts w:ascii="Arial" w:eastAsiaTheme="minorEastAsia" w:hAnsi="Arial" w:cs="Arial"/>
          <w:i/>
          <w:iCs/>
        </w:rPr>
      </w:pPr>
    </w:p>
    <w:p w14:paraId="36EF7BBB" w14:textId="77777777" w:rsidR="000A674F" w:rsidRDefault="000A674F" w:rsidP="000A674F">
      <w:pPr>
        <w:rPr>
          <w:rFonts w:ascii="Arial" w:eastAsiaTheme="minorEastAsia" w:hAnsi="Arial" w:cs="Arial"/>
          <w:i/>
          <w:iCs/>
        </w:rPr>
      </w:pPr>
    </w:p>
    <w:p w14:paraId="1C6A882E" w14:textId="77777777" w:rsidR="000A674F" w:rsidRDefault="000A674F" w:rsidP="000A674F">
      <w:pPr>
        <w:rPr>
          <w:rFonts w:ascii="Arial" w:eastAsiaTheme="minorEastAsia" w:hAnsi="Arial" w:cs="Arial"/>
          <w:i/>
          <w:iCs/>
        </w:rPr>
      </w:pPr>
    </w:p>
    <w:p w14:paraId="3DF71EFC" w14:textId="77777777" w:rsidR="000A674F" w:rsidRDefault="000A674F" w:rsidP="000A674F">
      <w:pPr>
        <w:rPr>
          <w:rFonts w:ascii="Arial" w:eastAsiaTheme="minorEastAsia" w:hAnsi="Arial" w:cs="Arial"/>
          <w:i/>
          <w:iCs/>
        </w:rPr>
      </w:pPr>
    </w:p>
    <w:p w14:paraId="4C6C6DF5" w14:textId="77777777" w:rsidR="000A674F" w:rsidRDefault="000A674F" w:rsidP="000A674F">
      <w:pPr>
        <w:rPr>
          <w:rFonts w:ascii="Arial" w:eastAsiaTheme="minorEastAsia" w:hAnsi="Arial" w:cs="Arial"/>
          <w:b/>
          <w:bCs/>
        </w:rPr>
      </w:pPr>
    </w:p>
    <w:p w14:paraId="76C3239F" w14:textId="77777777" w:rsidR="000A674F" w:rsidRDefault="000A674F" w:rsidP="000A674F">
      <w:pPr>
        <w:rPr>
          <w:rFonts w:ascii="Arial" w:eastAsiaTheme="minorEastAsia" w:hAnsi="Arial" w:cs="Arial"/>
          <w:b/>
          <w:bCs/>
          <w:i/>
          <w:iCs/>
          <w:color w:val="7030A0"/>
        </w:rPr>
      </w:pPr>
      <w:r w:rsidRPr="000A674F">
        <w:rPr>
          <w:rFonts w:ascii="Arial" w:eastAsiaTheme="minorEastAsia" w:hAnsi="Arial" w:cs="Arial"/>
          <w:b/>
          <w:bCs/>
          <w:color w:val="7030A0"/>
        </w:rPr>
        <w:t xml:space="preserve">Go Beyond Activity </w:t>
      </w:r>
      <w:r w:rsidRPr="000A674F">
        <w:rPr>
          <w:rFonts w:ascii="Arial" w:eastAsiaTheme="minorEastAsia" w:hAnsi="Arial" w:cs="Arial"/>
          <w:b/>
          <w:bCs/>
          <w:i/>
          <w:iCs/>
          <w:color w:val="7030A0"/>
        </w:rPr>
        <w:t>(optional):</w:t>
      </w:r>
    </w:p>
    <w:p w14:paraId="373A7FE0" w14:textId="77777777" w:rsidR="000A674F" w:rsidRPr="000A674F" w:rsidRDefault="000A674F" w:rsidP="000A674F">
      <w:pPr>
        <w:rPr>
          <w:rFonts w:ascii="Arial" w:hAnsi="Arial" w:cs="Arial"/>
          <w:color w:val="000000" w:themeColor="text1"/>
        </w:rPr>
      </w:pPr>
      <w:r w:rsidRPr="000A674F">
        <w:rPr>
          <w:rFonts w:ascii="Arial" w:hAnsi="Arial" w:cs="Arial"/>
          <w:color w:val="000000" w:themeColor="text1"/>
        </w:rPr>
        <w:t>Bertozzi used calorimetry to measure the energy</w:t>
      </w:r>
      <w:r>
        <w:rPr>
          <w:rFonts w:ascii="Arial" w:hAnsi="Arial" w:cs="Arial"/>
          <w:color w:val="000000" w:themeColor="text1"/>
        </w:rPr>
        <w:t xml:space="preserve"> </w:t>
      </w:r>
      <w:r w:rsidRPr="000A674F">
        <w:rPr>
          <w:rFonts w:ascii="Arial" w:hAnsi="Arial" w:cs="Arial"/>
          <w:color w:val="000000" w:themeColor="text1"/>
        </w:rPr>
        <w:t>of an electron accelerated through 1.5MV. The thermocouple connected to the aluminium disc</w:t>
      </w:r>
      <w:r>
        <w:rPr>
          <w:rFonts w:ascii="Arial" w:hAnsi="Arial" w:cs="Arial"/>
          <w:color w:val="000000" w:themeColor="text1"/>
        </w:rPr>
        <w:t xml:space="preserve"> </w:t>
      </w:r>
      <w:r w:rsidRPr="000A674F">
        <w:rPr>
          <w:rFonts w:ascii="Arial" w:hAnsi="Arial" w:cs="Arial"/>
          <w:color w:val="000000" w:themeColor="text1"/>
        </w:rPr>
        <w:t>was connected to a meter that was calibrated at 0.8J per division. Also connected to the aluminium disc was a coulombmeter containing a</w:t>
      </w:r>
      <w:r>
        <w:rPr>
          <w:rFonts w:ascii="Arial" w:hAnsi="Arial" w:cs="Arial"/>
          <w:color w:val="000000" w:themeColor="text1"/>
        </w:rPr>
        <w:t xml:space="preserve"> </w:t>
      </w:r>
      <w:r w:rsidRPr="000A674F">
        <w:rPr>
          <w:rFonts w:ascii="Arial" w:hAnsi="Arial" w:cs="Arial"/>
          <w:color w:val="000000" w:themeColor="text1"/>
        </w:rPr>
        <w:t>capacitor that became charged by the bunches of electrons being absorbed by the disc. On reaching a charge of 7.6×10</w:t>
      </w:r>
      <w:r w:rsidRPr="000A674F">
        <w:rPr>
          <w:rFonts w:ascii="Arial" w:hAnsi="Arial" w:cs="Arial"/>
          <w:color w:val="000000" w:themeColor="text1"/>
          <w:vertAlign w:val="superscript"/>
        </w:rPr>
        <w:t>−8</w:t>
      </w:r>
      <w:r w:rsidRPr="000A674F">
        <w:rPr>
          <w:rFonts w:ascii="Arial" w:hAnsi="Arial" w:cs="Arial"/>
          <w:color w:val="000000" w:themeColor="text1"/>
        </w:rPr>
        <w:t xml:space="preserve"> C, the capacitor discharged, registering</w:t>
      </w:r>
      <w:r>
        <w:rPr>
          <w:rFonts w:ascii="Arial" w:hAnsi="Arial" w:cs="Arial"/>
          <w:color w:val="000000" w:themeColor="text1"/>
        </w:rPr>
        <w:t xml:space="preserve"> </w:t>
      </w:r>
      <w:r w:rsidRPr="000A674F">
        <w:rPr>
          <w:rFonts w:ascii="Arial" w:hAnsi="Arial" w:cs="Arial"/>
          <w:color w:val="000000" w:themeColor="text1"/>
        </w:rPr>
        <w:t>a ‘click’ on the coulombmeter. The capacitor then recharged and the process repeated. After 80 clicks of the coulombmeter, the reading on the meter connected to the thermocouple was recorded at 12.5 divisions.</w:t>
      </w:r>
    </w:p>
    <w:p w14:paraId="5A488A9E" w14:textId="77777777" w:rsidR="00EE6495" w:rsidRDefault="00EE6495">
      <w:pPr>
        <w:rPr>
          <w:rFonts w:ascii="Arial" w:hAnsi="Arial" w:cs="Arial"/>
          <w:b/>
          <w:bCs/>
        </w:rPr>
      </w:pPr>
    </w:p>
    <w:p w14:paraId="2BFAABDD" w14:textId="77777777" w:rsidR="000A674F" w:rsidRDefault="000A674F">
      <w:pPr>
        <w:rPr>
          <w:rFonts w:ascii="Arial" w:hAnsi="Arial" w:cs="Arial"/>
          <w:b/>
          <w:bCs/>
        </w:rPr>
      </w:pPr>
    </w:p>
    <w:p w14:paraId="4A9FF64E" w14:textId="77777777" w:rsidR="001D7835" w:rsidRDefault="000A674F" w:rsidP="000A674F">
      <w:pPr>
        <w:rPr>
          <w:rFonts w:ascii="Arial" w:hAnsi="Arial" w:cs="Arial"/>
        </w:rPr>
      </w:pPr>
      <w:r>
        <w:rPr>
          <w:rFonts w:ascii="Arial" w:hAnsi="Arial" w:cs="Arial"/>
          <w:b/>
          <w:bCs/>
        </w:rPr>
        <w:t xml:space="preserve">Task: </w:t>
      </w:r>
      <w:r w:rsidRPr="000A674F">
        <w:rPr>
          <w:rFonts w:ascii="Arial" w:hAnsi="Arial" w:cs="Arial"/>
        </w:rPr>
        <w:t>Use the calorimetry measurement to determine the kinetic energy of an electron in the beam that has been accelerated</w:t>
      </w:r>
      <w:r>
        <w:rPr>
          <w:rFonts w:ascii="Arial" w:hAnsi="Arial" w:cs="Arial"/>
        </w:rPr>
        <w:t xml:space="preserve"> </w:t>
      </w:r>
      <w:r w:rsidRPr="000A674F">
        <w:rPr>
          <w:rFonts w:ascii="Arial" w:hAnsi="Arial" w:cs="Arial"/>
        </w:rPr>
        <w:t xml:space="preserve">by 1.5 MV. </w:t>
      </w:r>
      <w:r w:rsidR="001D7835">
        <w:rPr>
          <w:rFonts w:ascii="Arial" w:hAnsi="Arial" w:cs="Arial"/>
        </w:rPr>
        <w:br/>
      </w:r>
    </w:p>
    <w:p w14:paraId="75B8F0F0" w14:textId="77777777" w:rsidR="000A674F" w:rsidRPr="000A674F" w:rsidRDefault="000A674F" w:rsidP="000A674F">
      <w:pPr>
        <w:rPr>
          <w:rFonts w:ascii="Arial" w:hAnsi="Arial" w:cs="Arial"/>
        </w:rPr>
      </w:pPr>
      <w:r w:rsidRPr="000A674F">
        <w:rPr>
          <w:rFonts w:ascii="Arial" w:hAnsi="Arial" w:cs="Arial"/>
        </w:rPr>
        <w:t>Determine the percentage difference between this value and the kinetic energy value of the electron determined from the accelerating voltage.</w:t>
      </w:r>
    </w:p>
    <w:p w14:paraId="530028E3" w14:textId="77777777" w:rsidR="00EE6495" w:rsidRDefault="00EE6495">
      <w:pPr>
        <w:rPr>
          <w:rFonts w:ascii="Arial" w:hAnsi="Arial" w:cs="Arial"/>
          <w:b/>
          <w:bCs/>
        </w:rPr>
      </w:pPr>
    </w:p>
    <w:p w14:paraId="482D767D" w14:textId="77777777" w:rsidR="00EE6495" w:rsidRPr="00EE6495" w:rsidRDefault="00EE6495">
      <w:pPr>
        <w:rPr>
          <w:rFonts w:ascii="Arial" w:hAnsi="Arial" w:cs="Arial"/>
          <w:b/>
          <w:bCs/>
        </w:rPr>
      </w:pPr>
    </w:p>
    <w:sectPr w:rsidR="00EE6495" w:rsidRPr="00EE6495" w:rsidSect="005C20D5">
      <w:footerReference w:type="even" r:id="rId90"/>
      <w:footerReference w:type="default" r:id="rId9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0320" w14:textId="77777777" w:rsidR="00990BD5" w:rsidRDefault="00990BD5" w:rsidP="00F62D5F">
      <w:r>
        <w:separator/>
      </w:r>
    </w:p>
  </w:endnote>
  <w:endnote w:type="continuationSeparator" w:id="0">
    <w:p w14:paraId="03169ACC" w14:textId="77777777" w:rsidR="00990BD5" w:rsidRDefault="00990BD5" w:rsidP="00F6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9338112"/>
      <w:docPartObj>
        <w:docPartGallery w:val="Page Numbers (Bottom of Page)"/>
        <w:docPartUnique/>
      </w:docPartObj>
    </w:sdtPr>
    <w:sdtEndPr>
      <w:rPr>
        <w:rStyle w:val="PageNumber"/>
      </w:rPr>
    </w:sdtEndPr>
    <w:sdtContent>
      <w:p w14:paraId="65E6C58E" w14:textId="77777777" w:rsidR="000A674F" w:rsidRDefault="000A674F" w:rsidP="000A6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4323996"/>
      <w:docPartObj>
        <w:docPartGallery w:val="Page Numbers (Bottom of Page)"/>
        <w:docPartUnique/>
      </w:docPartObj>
    </w:sdtPr>
    <w:sdtEndPr>
      <w:rPr>
        <w:rStyle w:val="PageNumber"/>
      </w:rPr>
    </w:sdtEndPr>
    <w:sdtContent>
      <w:p w14:paraId="6135D258" w14:textId="77777777" w:rsidR="000A674F" w:rsidRDefault="000A674F" w:rsidP="000A67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35A2D" w14:textId="77777777" w:rsidR="000A674F" w:rsidRDefault="000A674F" w:rsidP="005C2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3626915"/>
      <w:docPartObj>
        <w:docPartGallery w:val="Page Numbers (Bottom of Page)"/>
        <w:docPartUnique/>
      </w:docPartObj>
    </w:sdtPr>
    <w:sdtEndPr>
      <w:rPr>
        <w:rStyle w:val="PageNumber"/>
      </w:rPr>
    </w:sdtEndPr>
    <w:sdtContent>
      <w:p w14:paraId="5873561B" w14:textId="77777777" w:rsidR="000A674F" w:rsidRDefault="000A674F" w:rsidP="005C20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BB37E0" w14:textId="77777777" w:rsidR="000A674F" w:rsidRDefault="000A674F" w:rsidP="005C2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E297" w14:textId="77777777" w:rsidR="00990BD5" w:rsidRDefault="00990BD5" w:rsidP="00F62D5F">
      <w:r>
        <w:separator/>
      </w:r>
    </w:p>
  </w:footnote>
  <w:footnote w:type="continuationSeparator" w:id="0">
    <w:p w14:paraId="2C72D5AA" w14:textId="77777777" w:rsidR="00990BD5" w:rsidRDefault="00990BD5" w:rsidP="00F6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C1E"/>
    <w:multiLevelType w:val="hybridMultilevel"/>
    <w:tmpl w:val="AB7051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F5CA3"/>
    <w:multiLevelType w:val="hybridMultilevel"/>
    <w:tmpl w:val="5378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874786">
    <w:abstractNumId w:val="0"/>
  </w:num>
  <w:num w:numId="2" w16cid:durableId="131644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9"/>
    <w:rsid w:val="000A674F"/>
    <w:rsid w:val="0012506B"/>
    <w:rsid w:val="00173009"/>
    <w:rsid w:val="0018252E"/>
    <w:rsid w:val="001A249A"/>
    <w:rsid w:val="001A2A79"/>
    <w:rsid w:val="001D7835"/>
    <w:rsid w:val="0025763B"/>
    <w:rsid w:val="00280707"/>
    <w:rsid w:val="002D7B78"/>
    <w:rsid w:val="00320580"/>
    <w:rsid w:val="00325A11"/>
    <w:rsid w:val="00361589"/>
    <w:rsid w:val="00382125"/>
    <w:rsid w:val="003C598F"/>
    <w:rsid w:val="003D676D"/>
    <w:rsid w:val="0047099A"/>
    <w:rsid w:val="004C48D0"/>
    <w:rsid w:val="004C5F27"/>
    <w:rsid w:val="004D60C6"/>
    <w:rsid w:val="004D75A1"/>
    <w:rsid w:val="005C20D5"/>
    <w:rsid w:val="005D19EC"/>
    <w:rsid w:val="005F6738"/>
    <w:rsid w:val="006066CF"/>
    <w:rsid w:val="006111CE"/>
    <w:rsid w:val="00666024"/>
    <w:rsid w:val="006E30C5"/>
    <w:rsid w:val="00777A2D"/>
    <w:rsid w:val="00830DBC"/>
    <w:rsid w:val="008E4CA1"/>
    <w:rsid w:val="00913635"/>
    <w:rsid w:val="00922565"/>
    <w:rsid w:val="0094790D"/>
    <w:rsid w:val="00967C93"/>
    <w:rsid w:val="00975A2D"/>
    <w:rsid w:val="00990BD5"/>
    <w:rsid w:val="009A5234"/>
    <w:rsid w:val="009F4626"/>
    <w:rsid w:val="00A3329F"/>
    <w:rsid w:val="00A47D96"/>
    <w:rsid w:val="00A80C0F"/>
    <w:rsid w:val="00B24D7F"/>
    <w:rsid w:val="00B352CA"/>
    <w:rsid w:val="00B63025"/>
    <w:rsid w:val="00B81B7E"/>
    <w:rsid w:val="00C47783"/>
    <w:rsid w:val="00C76849"/>
    <w:rsid w:val="00C823E3"/>
    <w:rsid w:val="00D333B1"/>
    <w:rsid w:val="00D46EC5"/>
    <w:rsid w:val="00DE345B"/>
    <w:rsid w:val="00E0764E"/>
    <w:rsid w:val="00E4030C"/>
    <w:rsid w:val="00EC6411"/>
    <w:rsid w:val="00EE6495"/>
    <w:rsid w:val="00F569C7"/>
    <w:rsid w:val="00F62D5F"/>
    <w:rsid w:val="00F8061A"/>
    <w:rsid w:val="00F91EDC"/>
    <w:rsid w:val="00FC6DA6"/>
    <w:rsid w:val="00FE7068"/>
    <w:rsid w:val="00FF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58DA"/>
  <w15:chartTrackingRefBased/>
  <w15:docId w15:val="{6D87477D-DF32-E24A-8273-4F5D3121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D5F"/>
    <w:pPr>
      <w:tabs>
        <w:tab w:val="center" w:pos="4513"/>
        <w:tab w:val="right" w:pos="9026"/>
      </w:tabs>
    </w:pPr>
  </w:style>
  <w:style w:type="character" w:customStyle="1" w:styleId="HeaderChar">
    <w:name w:val="Header Char"/>
    <w:basedOn w:val="DefaultParagraphFont"/>
    <w:link w:val="Header"/>
    <w:uiPriority w:val="99"/>
    <w:rsid w:val="00F62D5F"/>
  </w:style>
  <w:style w:type="paragraph" w:styleId="Footer">
    <w:name w:val="footer"/>
    <w:basedOn w:val="Normal"/>
    <w:link w:val="FooterChar"/>
    <w:uiPriority w:val="99"/>
    <w:unhideWhenUsed/>
    <w:rsid w:val="00F62D5F"/>
    <w:pPr>
      <w:tabs>
        <w:tab w:val="center" w:pos="4513"/>
        <w:tab w:val="right" w:pos="9026"/>
      </w:tabs>
    </w:pPr>
  </w:style>
  <w:style w:type="character" w:customStyle="1" w:styleId="FooterChar">
    <w:name w:val="Footer Char"/>
    <w:basedOn w:val="DefaultParagraphFont"/>
    <w:link w:val="Footer"/>
    <w:uiPriority w:val="99"/>
    <w:rsid w:val="00F62D5F"/>
  </w:style>
  <w:style w:type="paragraph" w:styleId="ListParagraph">
    <w:name w:val="List Paragraph"/>
    <w:basedOn w:val="Normal"/>
    <w:uiPriority w:val="34"/>
    <w:qFormat/>
    <w:rsid w:val="00F62D5F"/>
    <w:pPr>
      <w:ind w:left="720"/>
      <w:contextualSpacing/>
    </w:pPr>
  </w:style>
  <w:style w:type="table" w:styleId="TableGrid">
    <w:name w:val="Table Grid"/>
    <w:basedOn w:val="TableNormal"/>
    <w:uiPriority w:val="39"/>
    <w:rsid w:val="00F6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29F"/>
    <w:rPr>
      <w:color w:val="0563C1" w:themeColor="hyperlink"/>
      <w:u w:val="single"/>
    </w:rPr>
  </w:style>
  <w:style w:type="character" w:styleId="UnresolvedMention">
    <w:name w:val="Unresolved Mention"/>
    <w:basedOn w:val="DefaultParagraphFont"/>
    <w:uiPriority w:val="99"/>
    <w:semiHidden/>
    <w:unhideWhenUsed/>
    <w:rsid w:val="006066CF"/>
    <w:rPr>
      <w:color w:val="605E5C"/>
      <w:shd w:val="clear" w:color="auto" w:fill="E1DFDD"/>
    </w:rPr>
  </w:style>
  <w:style w:type="character" w:styleId="PageNumber">
    <w:name w:val="page number"/>
    <w:basedOn w:val="DefaultParagraphFont"/>
    <w:uiPriority w:val="99"/>
    <w:semiHidden/>
    <w:unhideWhenUsed/>
    <w:rsid w:val="005C20D5"/>
  </w:style>
  <w:style w:type="character" w:styleId="FollowedHyperlink">
    <w:name w:val="FollowedHyperlink"/>
    <w:basedOn w:val="DefaultParagraphFont"/>
    <w:uiPriority w:val="99"/>
    <w:semiHidden/>
    <w:unhideWhenUsed/>
    <w:rsid w:val="00830DBC"/>
    <w:rPr>
      <w:color w:val="954F72" w:themeColor="followedHyperlink"/>
      <w:u w:val="single"/>
    </w:rPr>
  </w:style>
  <w:style w:type="character" w:styleId="PlaceholderText">
    <w:name w:val="Placeholder Text"/>
    <w:basedOn w:val="DefaultParagraphFont"/>
    <w:uiPriority w:val="99"/>
    <w:semiHidden/>
    <w:rsid w:val="00FC6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7685">
      <w:bodyDiv w:val="1"/>
      <w:marLeft w:val="0"/>
      <w:marRight w:val="0"/>
      <w:marTop w:val="0"/>
      <w:marBottom w:val="0"/>
      <w:divBdr>
        <w:top w:val="none" w:sz="0" w:space="0" w:color="auto"/>
        <w:left w:val="none" w:sz="0" w:space="0" w:color="auto"/>
        <w:bottom w:val="none" w:sz="0" w:space="0" w:color="auto"/>
        <w:right w:val="none" w:sz="0" w:space="0" w:color="auto"/>
      </w:divBdr>
    </w:div>
    <w:div w:id="162668906">
      <w:bodyDiv w:val="1"/>
      <w:marLeft w:val="0"/>
      <w:marRight w:val="0"/>
      <w:marTop w:val="0"/>
      <w:marBottom w:val="0"/>
      <w:divBdr>
        <w:top w:val="none" w:sz="0" w:space="0" w:color="auto"/>
        <w:left w:val="none" w:sz="0" w:space="0" w:color="auto"/>
        <w:bottom w:val="none" w:sz="0" w:space="0" w:color="auto"/>
        <w:right w:val="none" w:sz="0" w:space="0" w:color="auto"/>
      </w:divBdr>
      <w:divsChild>
        <w:div w:id="1627395614">
          <w:marLeft w:val="0"/>
          <w:marRight w:val="0"/>
          <w:marTop w:val="0"/>
          <w:marBottom w:val="0"/>
          <w:divBdr>
            <w:top w:val="none" w:sz="0" w:space="0" w:color="auto"/>
            <w:left w:val="none" w:sz="0" w:space="0" w:color="auto"/>
            <w:bottom w:val="none" w:sz="0" w:space="0" w:color="auto"/>
            <w:right w:val="none" w:sz="0" w:space="0" w:color="auto"/>
          </w:divBdr>
          <w:divsChild>
            <w:div w:id="1980114999">
              <w:marLeft w:val="0"/>
              <w:marRight w:val="0"/>
              <w:marTop w:val="0"/>
              <w:marBottom w:val="0"/>
              <w:divBdr>
                <w:top w:val="none" w:sz="0" w:space="0" w:color="auto"/>
                <w:left w:val="none" w:sz="0" w:space="0" w:color="auto"/>
                <w:bottom w:val="none" w:sz="0" w:space="0" w:color="auto"/>
                <w:right w:val="none" w:sz="0" w:space="0" w:color="auto"/>
              </w:divBdr>
              <w:divsChild>
                <w:div w:id="2130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5387">
      <w:bodyDiv w:val="1"/>
      <w:marLeft w:val="0"/>
      <w:marRight w:val="0"/>
      <w:marTop w:val="0"/>
      <w:marBottom w:val="0"/>
      <w:divBdr>
        <w:top w:val="none" w:sz="0" w:space="0" w:color="auto"/>
        <w:left w:val="none" w:sz="0" w:space="0" w:color="auto"/>
        <w:bottom w:val="none" w:sz="0" w:space="0" w:color="auto"/>
        <w:right w:val="none" w:sz="0" w:space="0" w:color="auto"/>
      </w:divBdr>
      <w:divsChild>
        <w:div w:id="241380746">
          <w:marLeft w:val="0"/>
          <w:marRight w:val="0"/>
          <w:marTop w:val="0"/>
          <w:marBottom w:val="0"/>
          <w:divBdr>
            <w:top w:val="none" w:sz="0" w:space="0" w:color="auto"/>
            <w:left w:val="none" w:sz="0" w:space="0" w:color="auto"/>
            <w:bottom w:val="none" w:sz="0" w:space="0" w:color="auto"/>
            <w:right w:val="none" w:sz="0" w:space="0" w:color="auto"/>
          </w:divBdr>
          <w:divsChild>
            <w:div w:id="2117946774">
              <w:marLeft w:val="0"/>
              <w:marRight w:val="0"/>
              <w:marTop w:val="0"/>
              <w:marBottom w:val="0"/>
              <w:divBdr>
                <w:top w:val="none" w:sz="0" w:space="0" w:color="auto"/>
                <w:left w:val="none" w:sz="0" w:space="0" w:color="auto"/>
                <w:bottom w:val="none" w:sz="0" w:space="0" w:color="auto"/>
                <w:right w:val="none" w:sz="0" w:space="0" w:color="auto"/>
              </w:divBdr>
              <w:divsChild>
                <w:div w:id="1941641207">
                  <w:marLeft w:val="0"/>
                  <w:marRight w:val="0"/>
                  <w:marTop w:val="0"/>
                  <w:marBottom w:val="0"/>
                  <w:divBdr>
                    <w:top w:val="none" w:sz="0" w:space="0" w:color="auto"/>
                    <w:left w:val="none" w:sz="0" w:space="0" w:color="auto"/>
                    <w:bottom w:val="none" w:sz="0" w:space="0" w:color="auto"/>
                    <w:right w:val="none" w:sz="0" w:space="0" w:color="auto"/>
                  </w:divBdr>
                  <w:divsChild>
                    <w:div w:id="1862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4366">
      <w:bodyDiv w:val="1"/>
      <w:marLeft w:val="0"/>
      <w:marRight w:val="0"/>
      <w:marTop w:val="0"/>
      <w:marBottom w:val="0"/>
      <w:divBdr>
        <w:top w:val="none" w:sz="0" w:space="0" w:color="auto"/>
        <w:left w:val="none" w:sz="0" w:space="0" w:color="auto"/>
        <w:bottom w:val="none" w:sz="0" w:space="0" w:color="auto"/>
        <w:right w:val="none" w:sz="0" w:space="0" w:color="auto"/>
      </w:divBdr>
      <w:divsChild>
        <w:div w:id="1468085256">
          <w:marLeft w:val="0"/>
          <w:marRight w:val="0"/>
          <w:marTop w:val="0"/>
          <w:marBottom w:val="0"/>
          <w:divBdr>
            <w:top w:val="none" w:sz="0" w:space="0" w:color="auto"/>
            <w:left w:val="none" w:sz="0" w:space="0" w:color="auto"/>
            <w:bottom w:val="none" w:sz="0" w:space="0" w:color="auto"/>
            <w:right w:val="none" w:sz="0" w:space="0" w:color="auto"/>
          </w:divBdr>
          <w:divsChild>
            <w:div w:id="306400310">
              <w:marLeft w:val="0"/>
              <w:marRight w:val="0"/>
              <w:marTop w:val="0"/>
              <w:marBottom w:val="0"/>
              <w:divBdr>
                <w:top w:val="none" w:sz="0" w:space="0" w:color="auto"/>
                <w:left w:val="none" w:sz="0" w:space="0" w:color="auto"/>
                <w:bottom w:val="none" w:sz="0" w:space="0" w:color="auto"/>
                <w:right w:val="none" w:sz="0" w:space="0" w:color="auto"/>
              </w:divBdr>
              <w:divsChild>
                <w:div w:id="752971350">
                  <w:marLeft w:val="0"/>
                  <w:marRight w:val="0"/>
                  <w:marTop w:val="0"/>
                  <w:marBottom w:val="0"/>
                  <w:divBdr>
                    <w:top w:val="none" w:sz="0" w:space="0" w:color="auto"/>
                    <w:left w:val="none" w:sz="0" w:space="0" w:color="auto"/>
                    <w:bottom w:val="none" w:sz="0" w:space="0" w:color="auto"/>
                    <w:right w:val="none" w:sz="0" w:space="0" w:color="auto"/>
                  </w:divBdr>
                  <w:divsChild>
                    <w:div w:id="18284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69707">
      <w:bodyDiv w:val="1"/>
      <w:marLeft w:val="0"/>
      <w:marRight w:val="0"/>
      <w:marTop w:val="0"/>
      <w:marBottom w:val="0"/>
      <w:divBdr>
        <w:top w:val="none" w:sz="0" w:space="0" w:color="auto"/>
        <w:left w:val="none" w:sz="0" w:space="0" w:color="auto"/>
        <w:bottom w:val="none" w:sz="0" w:space="0" w:color="auto"/>
        <w:right w:val="none" w:sz="0" w:space="0" w:color="auto"/>
      </w:divBdr>
      <w:divsChild>
        <w:div w:id="1179394185">
          <w:marLeft w:val="0"/>
          <w:marRight w:val="0"/>
          <w:marTop w:val="0"/>
          <w:marBottom w:val="0"/>
          <w:divBdr>
            <w:top w:val="none" w:sz="0" w:space="0" w:color="auto"/>
            <w:left w:val="none" w:sz="0" w:space="0" w:color="auto"/>
            <w:bottom w:val="none" w:sz="0" w:space="0" w:color="auto"/>
            <w:right w:val="none" w:sz="0" w:space="0" w:color="auto"/>
          </w:divBdr>
          <w:divsChild>
            <w:div w:id="1414667097">
              <w:marLeft w:val="0"/>
              <w:marRight w:val="0"/>
              <w:marTop w:val="0"/>
              <w:marBottom w:val="0"/>
              <w:divBdr>
                <w:top w:val="none" w:sz="0" w:space="0" w:color="auto"/>
                <w:left w:val="none" w:sz="0" w:space="0" w:color="auto"/>
                <w:bottom w:val="none" w:sz="0" w:space="0" w:color="auto"/>
                <w:right w:val="none" w:sz="0" w:space="0" w:color="auto"/>
              </w:divBdr>
              <w:divsChild>
                <w:div w:id="1558400047">
                  <w:marLeft w:val="0"/>
                  <w:marRight w:val="0"/>
                  <w:marTop w:val="0"/>
                  <w:marBottom w:val="0"/>
                  <w:divBdr>
                    <w:top w:val="none" w:sz="0" w:space="0" w:color="auto"/>
                    <w:left w:val="none" w:sz="0" w:space="0" w:color="auto"/>
                    <w:bottom w:val="none" w:sz="0" w:space="0" w:color="auto"/>
                    <w:right w:val="none" w:sz="0" w:space="0" w:color="auto"/>
                  </w:divBdr>
                  <w:divsChild>
                    <w:div w:id="1216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96743">
      <w:bodyDiv w:val="1"/>
      <w:marLeft w:val="0"/>
      <w:marRight w:val="0"/>
      <w:marTop w:val="0"/>
      <w:marBottom w:val="0"/>
      <w:divBdr>
        <w:top w:val="none" w:sz="0" w:space="0" w:color="auto"/>
        <w:left w:val="none" w:sz="0" w:space="0" w:color="auto"/>
        <w:bottom w:val="none" w:sz="0" w:space="0" w:color="auto"/>
        <w:right w:val="none" w:sz="0" w:space="0" w:color="auto"/>
      </w:divBdr>
      <w:divsChild>
        <w:div w:id="591359605">
          <w:marLeft w:val="0"/>
          <w:marRight w:val="0"/>
          <w:marTop w:val="0"/>
          <w:marBottom w:val="0"/>
          <w:divBdr>
            <w:top w:val="none" w:sz="0" w:space="0" w:color="auto"/>
            <w:left w:val="none" w:sz="0" w:space="0" w:color="auto"/>
            <w:bottom w:val="none" w:sz="0" w:space="0" w:color="auto"/>
            <w:right w:val="none" w:sz="0" w:space="0" w:color="auto"/>
          </w:divBdr>
          <w:divsChild>
            <w:div w:id="1038823658">
              <w:marLeft w:val="0"/>
              <w:marRight w:val="0"/>
              <w:marTop w:val="0"/>
              <w:marBottom w:val="0"/>
              <w:divBdr>
                <w:top w:val="none" w:sz="0" w:space="0" w:color="auto"/>
                <w:left w:val="none" w:sz="0" w:space="0" w:color="auto"/>
                <w:bottom w:val="none" w:sz="0" w:space="0" w:color="auto"/>
                <w:right w:val="none" w:sz="0" w:space="0" w:color="auto"/>
              </w:divBdr>
              <w:divsChild>
                <w:div w:id="21406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7743">
      <w:bodyDiv w:val="1"/>
      <w:marLeft w:val="0"/>
      <w:marRight w:val="0"/>
      <w:marTop w:val="0"/>
      <w:marBottom w:val="0"/>
      <w:divBdr>
        <w:top w:val="none" w:sz="0" w:space="0" w:color="auto"/>
        <w:left w:val="none" w:sz="0" w:space="0" w:color="auto"/>
        <w:bottom w:val="none" w:sz="0" w:space="0" w:color="auto"/>
        <w:right w:val="none" w:sz="0" w:space="0" w:color="auto"/>
      </w:divBdr>
      <w:divsChild>
        <w:div w:id="905919954">
          <w:marLeft w:val="0"/>
          <w:marRight w:val="0"/>
          <w:marTop w:val="0"/>
          <w:marBottom w:val="0"/>
          <w:divBdr>
            <w:top w:val="none" w:sz="0" w:space="0" w:color="auto"/>
            <w:left w:val="none" w:sz="0" w:space="0" w:color="auto"/>
            <w:bottom w:val="none" w:sz="0" w:space="0" w:color="auto"/>
            <w:right w:val="none" w:sz="0" w:space="0" w:color="auto"/>
          </w:divBdr>
          <w:divsChild>
            <w:div w:id="1138914881">
              <w:marLeft w:val="0"/>
              <w:marRight w:val="0"/>
              <w:marTop w:val="0"/>
              <w:marBottom w:val="0"/>
              <w:divBdr>
                <w:top w:val="none" w:sz="0" w:space="0" w:color="auto"/>
                <w:left w:val="none" w:sz="0" w:space="0" w:color="auto"/>
                <w:bottom w:val="none" w:sz="0" w:space="0" w:color="auto"/>
                <w:right w:val="none" w:sz="0" w:space="0" w:color="auto"/>
              </w:divBdr>
              <w:divsChild>
                <w:div w:id="13556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2416">
      <w:bodyDiv w:val="1"/>
      <w:marLeft w:val="0"/>
      <w:marRight w:val="0"/>
      <w:marTop w:val="0"/>
      <w:marBottom w:val="0"/>
      <w:divBdr>
        <w:top w:val="none" w:sz="0" w:space="0" w:color="auto"/>
        <w:left w:val="none" w:sz="0" w:space="0" w:color="auto"/>
        <w:bottom w:val="none" w:sz="0" w:space="0" w:color="auto"/>
        <w:right w:val="none" w:sz="0" w:space="0" w:color="auto"/>
      </w:divBdr>
      <w:divsChild>
        <w:div w:id="1614827974">
          <w:marLeft w:val="0"/>
          <w:marRight w:val="0"/>
          <w:marTop w:val="0"/>
          <w:marBottom w:val="0"/>
          <w:divBdr>
            <w:top w:val="none" w:sz="0" w:space="0" w:color="auto"/>
            <w:left w:val="none" w:sz="0" w:space="0" w:color="auto"/>
            <w:bottom w:val="none" w:sz="0" w:space="0" w:color="auto"/>
            <w:right w:val="none" w:sz="0" w:space="0" w:color="auto"/>
          </w:divBdr>
          <w:divsChild>
            <w:div w:id="741755094">
              <w:marLeft w:val="0"/>
              <w:marRight w:val="0"/>
              <w:marTop w:val="0"/>
              <w:marBottom w:val="0"/>
              <w:divBdr>
                <w:top w:val="none" w:sz="0" w:space="0" w:color="auto"/>
                <w:left w:val="none" w:sz="0" w:space="0" w:color="auto"/>
                <w:bottom w:val="none" w:sz="0" w:space="0" w:color="auto"/>
                <w:right w:val="none" w:sz="0" w:space="0" w:color="auto"/>
              </w:divBdr>
              <w:divsChild>
                <w:div w:id="14527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28">
      <w:bodyDiv w:val="1"/>
      <w:marLeft w:val="0"/>
      <w:marRight w:val="0"/>
      <w:marTop w:val="0"/>
      <w:marBottom w:val="0"/>
      <w:divBdr>
        <w:top w:val="none" w:sz="0" w:space="0" w:color="auto"/>
        <w:left w:val="none" w:sz="0" w:space="0" w:color="auto"/>
        <w:bottom w:val="none" w:sz="0" w:space="0" w:color="auto"/>
        <w:right w:val="none" w:sz="0" w:space="0" w:color="auto"/>
      </w:divBdr>
      <w:divsChild>
        <w:div w:id="1311248617">
          <w:marLeft w:val="0"/>
          <w:marRight w:val="0"/>
          <w:marTop w:val="0"/>
          <w:marBottom w:val="0"/>
          <w:divBdr>
            <w:top w:val="none" w:sz="0" w:space="0" w:color="auto"/>
            <w:left w:val="none" w:sz="0" w:space="0" w:color="auto"/>
            <w:bottom w:val="none" w:sz="0" w:space="0" w:color="auto"/>
            <w:right w:val="none" w:sz="0" w:space="0" w:color="auto"/>
          </w:divBdr>
          <w:divsChild>
            <w:div w:id="2088913910">
              <w:marLeft w:val="0"/>
              <w:marRight w:val="0"/>
              <w:marTop w:val="0"/>
              <w:marBottom w:val="0"/>
              <w:divBdr>
                <w:top w:val="none" w:sz="0" w:space="0" w:color="auto"/>
                <w:left w:val="none" w:sz="0" w:space="0" w:color="auto"/>
                <w:bottom w:val="none" w:sz="0" w:space="0" w:color="auto"/>
                <w:right w:val="none" w:sz="0" w:space="0" w:color="auto"/>
              </w:divBdr>
              <w:divsChild>
                <w:div w:id="10792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580">
      <w:bodyDiv w:val="1"/>
      <w:marLeft w:val="0"/>
      <w:marRight w:val="0"/>
      <w:marTop w:val="0"/>
      <w:marBottom w:val="0"/>
      <w:divBdr>
        <w:top w:val="none" w:sz="0" w:space="0" w:color="auto"/>
        <w:left w:val="none" w:sz="0" w:space="0" w:color="auto"/>
        <w:bottom w:val="none" w:sz="0" w:space="0" w:color="auto"/>
        <w:right w:val="none" w:sz="0" w:space="0" w:color="auto"/>
      </w:divBdr>
      <w:divsChild>
        <w:div w:id="962267499">
          <w:marLeft w:val="0"/>
          <w:marRight w:val="0"/>
          <w:marTop w:val="0"/>
          <w:marBottom w:val="0"/>
          <w:divBdr>
            <w:top w:val="none" w:sz="0" w:space="0" w:color="auto"/>
            <w:left w:val="none" w:sz="0" w:space="0" w:color="auto"/>
            <w:bottom w:val="none" w:sz="0" w:space="0" w:color="auto"/>
            <w:right w:val="none" w:sz="0" w:space="0" w:color="auto"/>
          </w:divBdr>
          <w:divsChild>
            <w:div w:id="637687048">
              <w:marLeft w:val="0"/>
              <w:marRight w:val="0"/>
              <w:marTop w:val="0"/>
              <w:marBottom w:val="0"/>
              <w:divBdr>
                <w:top w:val="none" w:sz="0" w:space="0" w:color="auto"/>
                <w:left w:val="none" w:sz="0" w:space="0" w:color="auto"/>
                <w:bottom w:val="none" w:sz="0" w:space="0" w:color="auto"/>
                <w:right w:val="none" w:sz="0" w:space="0" w:color="auto"/>
              </w:divBdr>
              <w:divsChild>
                <w:div w:id="1997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3818">
      <w:bodyDiv w:val="1"/>
      <w:marLeft w:val="0"/>
      <w:marRight w:val="0"/>
      <w:marTop w:val="0"/>
      <w:marBottom w:val="0"/>
      <w:divBdr>
        <w:top w:val="none" w:sz="0" w:space="0" w:color="auto"/>
        <w:left w:val="none" w:sz="0" w:space="0" w:color="auto"/>
        <w:bottom w:val="none" w:sz="0" w:space="0" w:color="auto"/>
        <w:right w:val="none" w:sz="0" w:space="0" w:color="auto"/>
      </w:divBdr>
      <w:divsChild>
        <w:div w:id="2145274187">
          <w:marLeft w:val="0"/>
          <w:marRight w:val="0"/>
          <w:marTop w:val="0"/>
          <w:marBottom w:val="0"/>
          <w:divBdr>
            <w:top w:val="none" w:sz="0" w:space="0" w:color="auto"/>
            <w:left w:val="none" w:sz="0" w:space="0" w:color="auto"/>
            <w:bottom w:val="none" w:sz="0" w:space="0" w:color="auto"/>
            <w:right w:val="none" w:sz="0" w:space="0" w:color="auto"/>
          </w:divBdr>
          <w:divsChild>
            <w:div w:id="1349141649">
              <w:marLeft w:val="0"/>
              <w:marRight w:val="0"/>
              <w:marTop w:val="0"/>
              <w:marBottom w:val="0"/>
              <w:divBdr>
                <w:top w:val="none" w:sz="0" w:space="0" w:color="auto"/>
                <w:left w:val="none" w:sz="0" w:space="0" w:color="auto"/>
                <w:bottom w:val="none" w:sz="0" w:space="0" w:color="auto"/>
                <w:right w:val="none" w:sz="0" w:space="0" w:color="auto"/>
              </w:divBdr>
              <w:divsChild>
                <w:div w:id="156190373">
                  <w:marLeft w:val="0"/>
                  <w:marRight w:val="0"/>
                  <w:marTop w:val="0"/>
                  <w:marBottom w:val="0"/>
                  <w:divBdr>
                    <w:top w:val="none" w:sz="0" w:space="0" w:color="auto"/>
                    <w:left w:val="none" w:sz="0" w:space="0" w:color="auto"/>
                    <w:bottom w:val="none" w:sz="0" w:space="0" w:color="auto"/>
                    <w:right w:val="none" w:sz="0" w:space="0" w:color="auto"/>
                  </w:divBdr>
                  <w:divsChild>
                    <w:div w:id="14893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49401">
      <w:bodyDiv w:val="1"/>
      <w:marLeft w:val="0"/>
      <w:marRight w:val="0"/>
      <w:marTop w:val="0"/>
      <w:marBottom w:val="0"/>
      <w:divBdr>
        <w:top w:val="none" w:sz="0" w:space="0" w:color="auto"/>
        <w:left w:val="none" w:sz="0" w:space="0" w:color="auto"/>
        <w:bottom w:val="none" w:sz="0" w:space="0" w:color="auto"/>
        <w:right w:val="none" w:sz="0" w:space="0" w:color="auto"/>
      </w:divBdr>
      <w:divsChild>
        <w:div w:id="1615940752">
          <w:marLeft w:val="0"/>
          <w:marRight w:val="0"/>
          <w:marTop w:val="0"/>
          <w:marBottom w:val="0"/>
          <w:divBdr>
            <w:top w:val="none" w:sz="0" w:space="0" w:color="auto"/>
            <w:left w:val="none" w:sz="0" w:space="0" w:color="auto"/>
            <w:bottom w:val="none" w:sz="0" w:space="0" w:color="auto"/>
            <w:right w:val="none" w:sz="0" w:space="0" w:color="auto"/>
          </w:divBdr>
          <w:divsChild>
            <w:div w:id="505287140">
              <w:marLeft w:val="0"/>
              <w:marRight w:val="0"/>
              <w:marTop w:val="0"/>
              <w:marBottom w:val="0"/>
              <w:divBdr>
                <w:top w:val="none" w:sz="0" w:space="0" w:color="auto"/>
                <w:left w:val="none" w:sz="0" w:space="0" w:color="auto"/>
                <w:bottom w:val="none" w:sz="0" w:space="0" w:color="auto"/>
                <w:right w:val="none" w:sz="0" w:space="0" w:color="auto"/>
              </w:divBdr>
              <w:divsChild>
                <w:div w:id="760297500">
                  <w:marLeft w:val="0"/>
                  <w:marRight w:val="0"/>
                  <w:marTop w:val="0"/>
                  <w:marBottom w:val="0"/>
                  <w:divBdr>
                    <w:top w:val="none" w:sz="0" w:space="0" w:color="auto"/>
                    <w:left w:val="none" w:sz="0" w:space="0" w:color="auto"/>
                    <w:bottom w:val="none" w:sz="0" w:space="0" w:color="auto"/>
                    <w:right w:val="none" w:sz="0" w:space="0" w:color="auto"/>
                  </w:divBdr>
                  <w:divsChild>
                    <w:div w:id="2291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8735">
      <w:bodyDiv w:val="1"/>
      <w:marLeft w:val="0"/>
      <w:marRight w:val="0"/>
      <w:marTop w:val="0"/>
      <w:marBottom w:val="0"/>
      <w:divBdr>
        <w:top w:val="none" w:sz="0" w:space="0" w:color="auto"/>
        <w:left w:val="none" w:sz="0" w:space="0" w:color="auto"/>
        <w:bottom w:val="none" w:sz="0" w:space="0" w:color="auto"/>
        <w:right w:val="none" w:sz="0" w:space="0" w:color="auto"/>
      </w:divBdr>
      <w:divsChild>
        <w:div w:id="432551108">
          <w:marLeft w:val="0"/>
          <w:marRight w:val="0"/>
          <w:marTop w:val="0"/>
          <w:marBottom w:val="0"/>
          <w:divBdr>
            <w:top w:val="none" w:sz="0" w:space="0" w:color="auto"/>
            <w:left w:val="none" w:sz="0" w:space="0" w:color="auto"/>
            <w:bottom w:val="none" w:sz="0" w:space="0" w:color="auto"/>
            <w:right w:val="none" w:sz="0" w:space="0" w:color="auto"/>
          </w:divBdr>
          <w:divsChild>
            <w:div w:id="1776754430">
              <w:marLeft w:val="0"/>
              <w:marRight w:val="0"/>
              <w:marTop w:val="0"/>
              <w:marBottom w:val="0"/>
              <w:divBdr>
                <w:top w:val="none" w:sz="0" w:space="0" w:color="auto"/>
                <w:left w:val="none" w:sz="0" w:space="0" w:color="auto"/>
                <w:bottom w:val="none" w:sz="0" w:space="0" w:color="auto"/>
                <w:right w:val="none" w:sz="0" w:space="0" w:color="auto"/>
              </w:divBdr>
              <w:divsChild>
                <w:div w:id="538011084">
                  <w:marLeft w:val="0"/>
                  <w:marRight w:val="0"/>
                  <w:marTop w:val="0"/>
                  <w:marBottom w:val="0"/>
                  <w:divBdr>
                    <w:top w:val="none" w:sz="0" w:space="0" w:color="auto"/>
                    <w:left w:val="none" w:sz="0" w:space="0" w:color="auto"/>
                    <w:bottom w:val="none" w:sz="0" w:space="0" w:color="auto"/>
                    <w:right w:val="none" w:sz="0" w:space="0" w:color="auto"/>
                  </w:divBdr>
                  <w:divsChild>
                    <w:div w:id="9112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0771">
      <w:bodyDiv w:val="1"/>
      <w:marLeft w:val="0"/>
      <w:marRight w:val="0"/>
      <w:marTop w:val="0"/>
      <w:marBottom w:val="0"/>
      <w:divBdr>
        <w:top w:val="none" w:sz="0" w:space="0" w:color="auto"/>
        <w:left w:val="none" w:sz="0" w:space="0" w:color="auto"/>
        <w:bottom w:val="none" w:sz="0" w:space="0" w:color="auto"/>
        <w:right w:val="none" w:sz="0" w:space="0" w:color="auto"/>
      </w:divBdr>
      <w:divsChild>
        <w:div w:id="50888582">
          <w:marLeft w:val="0"/>
          <w:marRight w:val="0"/>
          <w:marTop w:val="0"/>
          <w:marBottom w:val="0"/>
          <w:divBdr>
            <w:top w:val="none" w:sz="0" w:space="0" w:color="auto"/>
            <w:left w:val="none" w:sz="0" w:space="0" w:color="auto"/>
            <w:bottom w:val="none" w:sz="0" w:space="0" w:color="auto"/>
            <w:right w:val="none" w:sz="0" w:space="0" w:color="auto"/>
          </w:divBdr>
          <w:divsChild>
            <w:div w:id="452599116">
              <w:marLeft w:val="0"/>
              <w:marRight w:val="0"/>
              <w:marTop w:val="0"/>
              <w:marBottom w:val="0"/>
              <w:divBdr>
                <w:top w:val="none" w:sz="0" w:space="0" w:color="auto"/>
                <w:left w:val="none" w:sz="0" w:space="0" w:color="auto"/>
                <w:bottom w:val="none" w:sz="0" w:space="0" w:color="auto"/>
                <w:right w:val="none" w:sz="0" w:space="0" w:color="auto"/>
              </w:divBdr>
              <w:divsChild>
                <w:div w:id="314184946">
                  <w:marLeft w:val="0"/>
                  <w:marRight w:val="0"/>
                  <w:marTop w:val="0"/>
                  <w:marBottom w:val="0"/>
                  <w:divBdr>
                    <w:top w:val="none" w:sz="0" w:space="0" w:color="auto"/>
                    <w:left w:val="none" w:sz="0" w:space="0" w:color="auto"/>
                    <w:bottom w:val="none" w:sz="0" w:space="0" w:color="auto"/>
                    <w:right w:val="none" w:sz="0" w:space="0" w:color="auto"/>
                  </w:divBdr>
                  <w:divsChild>
                    <w:div w:id="14923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1259">
      <w:bodyDiv w:val="1"/>
      <w:marLeft w:val="0"/>
      <w:marRight w:val="0"/>
      <w:marTop w:val="0"/>
      <w:marBottom w:val="0"/>
      <w:divBdr>
        <w:top w:val="none" w:sz="0" w:space="0" w:color="auto"/>
        <w:left w:val="none" w:sz="0" w:space="0" w:color="auto"/>
        <w:bottom w:val="none" w:sz="0" w:space="0" w:color="auto"/>
        <w:right w:val="none" w:sz="0" w:space="0" w:color="auto"/>
      </w:divBdr>
      <w:divsChild>
        <w:div w:id="1551917332">
          <w:marLeft w:val="0"/>
          <w:marRight w:val="0"/>
          <w:marTop w:val="0"/>
          <w:marBottom w:val="0"/>
          <w:divBdr>
            <w:top w:val="none" w:sz="0" w:space="0" w:color="auto"/>
            <w:left w:val="none" w:sz="0" w:space="0" w:color="auto"/>
            <w:bottom w:val="none" w:sz="0" w:space="0" w:color="auto"/>
            <w:right w:val="none" w:sz="0" w:space="0" w:color="auto"/>
          </w:divBdr>
          <w:divsChild>
            <w:div w:id="515773974">
              <w:marLeft w:val="0"/>
              <w:marRight w:val="0"/>
              <w:marTop w:val="0"/>
              <w:marBottom w:val="0"/>
              <w:divBdr>
                <w:top w:val="none" w:sz="0" w:space="0" w:color="auto"/>
                <w:left w:val="none" w:sz="0" w:space="0" w:color="auto"/>
                <w:bottom w:val="none" w:sz="0" w:space="0" w:color="auto"/>
                <w:right w:val="none" w:sz="0" w:space="0" w:color="auto"/>
              </w:divBdr>
              <w:divsChild>
                <w:div w:id="1634142283">
                  <w:marLeft w:val="0"/>
                  <w:marRight w:val="0"/>
                  <w:marTop w:val="0"/>
                  <w:marBottom w:val="0"/>
                  <w:divBdr>
                    <w:top w:val="none" w:sz="0" w:space="0" w:color="auto"/>
                    <w:left w:val="none" w:sz="0" w:space="0" w:color="auto"/>
                    <w:bottom w:val="none" w:sz="0" w:space="0" w:color="auto"/>
                    <w:right w:val="none" w:sz="0" w:space="0" w:color="auto"/>
                  </w:divBdr>
                  <w:divsChild>
                    <w:div w:id="15447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4828">
      <w:bodyDiv w:val="1"/>
      <w:marLeft w:val="0"/>
      <w:marRight w:val="0"/>
      <w:marTop w:val="0"/>
      <w:marBottom w:val="0"/>
      <w:divBdr>
        <w:top w:val="none" w:sz="0" w:space="0" w:color="auto"/>
        <w:left w:val="none" w:sz="0" w:space="0" w:color="auto"/>
        <w:bottom w:val="none" w:sz="0" w:space="0" w:color="auto"/>
        <w:right w:val="none" w:sz="0" w:space="0" w:color="auto"/>
      </w:divBdr>
      <w:divsChild>
        <w:div w:id="1333600958">
          <w:marLeft w:val="0"/>
          <w:marRight w:val="0"/>
          <w:marTop w:val="0"/>
          <w:marBottom w:val="0"/>
          <w:divBdr>
            <w:top w:val="none" w:sz="0" w:space="0" w:color="auto"/>
            <w:left w:val="none" w:sz="0" w:space="0" w:color="auto"/>
            <w:bottom w:val="none" w:sz="0" w:space="0" w:color="auto"/>
            <w:right w:val="none" w:sz="0" w:space="0" w:color="auto"/>
          </w:divBdr>
          <w:divsChild>
            <w:div w:id="1453983089">
              <w:marLeft w:val="0"/>
              <w:marRight w:val="0"/>
              <w:marTop w:val="0"/>
              <w:marBottom w:val="0"/>
              <w:divBdr>
                <w:top w:val="none" w:sz="0" w:space="0" w:color="auto"/>
                <w:left w:val="none" w:sz="0" w:space="0" w:color="auto"/>
                <w:bottom w:val="none" w:sz="0" w:space="0" w:color="auto"/>
                <w:right w:val="none" w:sz="0" w:space="0" w:color="auto"/>
              </w:divBdr>
              <w:divsChild>
                <w:div w:id="1036658853">
                  <w:marLeft w:val="0"/>
                  <w:marRight w:val="0"/>
                  <w:marTop w:val="0"/>
                  <w:marBottom w:val="0"/>
                  <w:divBdr>
                    <w:top w:val="none" w:sz="0" w:space="0" w:color="auto"/>
                    <w:left w:val="none" w:sz="0" w:space="0" w:color="auto"/>
                    <w:bottom w:val="none" w:sz="0" w:space="0" w:color="auto"/>
                    <w:right w:val="none" w:sz="0" w:space="0" w:color="auto"/>
                  </w:divBdr>
                  <w:divsChild>
                    <w:div w:id="15696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2894">
      <w:bodyDiv w:val="1"/>
      <w:marLeft w:val="0"/>
      <w:marRight w:val="0"/>
      <w:marTop w:val="0"/>
      <w:marBottom w:val="0"/>
      <w:divBdr>
        <w:top w:val="none" w:sz="0" w:space="0" w:color="auto"/>
        <w:left w:val="none" w:sz="0" w:space="0" w:color="auto"/>
        <w:bottom w:val="none" w:sz="0" w:space="0" w:color="auto"/>
        <w:right w:val="none" w:sz="0" w:space="0" w:color="auto"/>
      </w:divBdr>
      <w:divsChild>
        <w:div w:id="446967180">
          <w:marLeft w:val="0"/>
          <w:marRight w:val="0"/>
          <w:marTop w:val="0"/>
          <w:marBottom w:val="0"/>
          <w:divBdr>
            <w:top w:val="none" w:sz="0" w:space="0" w:color="auto"/>
            <w:left w:val="none" w:sz="0" w:space="0" w:color="auto"/>
            <w:bottom w:val="none" w:sz="0" w:space="0" w:color="auto"/>
            <w:right w:val="none" w:sz="0" w:space="0" w:color="auto"/>
          </w:divBdr>
          <w:divsChild>
            <w:div w:id="356008982">
              <w:marLeft w:val="0"/>
              <w:marRight w:val="0"/>
              <w:marTop w:val="0"/>
              <w:marBottom w:val="0"/>
              <w:divBdr>
                <w:top w:val="none" w:sz="0" w:space="0" w:color="auto"/>
                <w:left w:val="none" w:sz="0" w:space="0" w:color="auto"/>
                <w:bottom w:val="none" w:sz="0" w:space="0" w:color="auto"/>
                <w:right w:val="none" w:sz="0" w:space="0" w:color="auto"/>
              </w:divBdr>
              <w:divsChild>
                <w:div w:id="1855147090">
                  <w:marLeft w:val="0"/>
                  <w:marRight w:val="0"/>
                  <w:marTop w:val="0"/>
                  <w:marBottom w:val="0"/>
                  <w:divBdr>
                    <w:top w:val="none" w:sz="0" w:space="0" w:color="auto"/>
                    <w:left w:val="none" w:sz="0" w:space="0" w:color="auto"/>
                    <w:bottom w:val="none" w:sz="0" w:space="0" w:color="auto"/>
                    <w:right w:val="none" w:sz="0" w:space="0" w:color="auto"/>
                  </w:divBdr>
                  <w:divsChild>
                    <w:div w:id="911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JRsGRNCqkQ" TargetMode="External"/><Relationship Id="rId21" Type="http://schemas.openxmlformats.org/officeDocument/2006/relationships/hyperlink" Target="https://www.youtube.com/watch?v=k6gd3bQLiFc" TargetMode="External"/><Relationship Id="rId42" Type="http://schemas.openxmlformats.org/officeDocument/2006/relationships/hyperlink" Target="https://www.youtube.com/watch?v=hTxWAQGgeQw&amp;t=216s" TargetMode="External"/><Relationship Id="rId47" Type="http://schemas.openxmlformats.org/officeDocument/2006/relationships/image" Target="media/image21.jpeg"/><Relationship Id="rId63" Type="http://schemas.openxmlformats.org/officeDocument/2006/relationships/hyperlink" Target="https://resources.collins.co.uk/Wesbite%20images/AQA/Physics/sb2module/9780007597642_Turning%20points%20in%20physics.pdf" TargetMode="External"/><Relationship Id="rId68" Type="http://schemas.openxmlformats.org/officeDocument/2006/relationships/hyperlink" Target="https://www.youtube.com/watch?v=Q_hhgc441D0" TargetMode="External"/><Relationship Id="rId84" Type="http://schemas.openxmlformats.org/officeDocument/2006/relationships/hyperlink" Target="https://resources.collins.co.uk/Wesbite%20images/AQA/Physics/sb2module/9780007597642_Turning%20points%20in%20physics.pdf" TargetMode="External"/><Relationship Id="rId89" Type="http://schemas.openxmlformats.org/officeDocument/2006/relationships/image" Target="media/image35.png"/><Relationship Id="rId16" Type="http://schemas.openxmlformats.org/officeDocument/2006/relationships/image" Target="media/image6.png"/><Relationship Id="rId11" Type="http://schemas.openxmlformats.org/officeDocument/2006/relationships/hyperlink" Target="https://www.youtube.com/watch?v=F6OA_jvnwus" TargetMode="Externa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hyperlink" Target="https://isaacphysics.org/questions/light_clock_num" TargetMode="External"/><Relationship Id="rId58" Type="http://schemas.openxmlformats.org/officeDocument/2006/relationships/image" Target="media/image24.png"/><Relationship Id="rId74" Type="http://schemas.openxmlformats.org/officeDocument/2006/relationships/image" Target="media/image29.png"/><Relationship Id="rId79" Type="http://schemas.openxmlformats.org/officeDocument/2006/relationships/hyperlink" Target="https://filestore.aqa.org.uk/resources/physics/specifications/AQA-7407-7408-SP-2015.PDF"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customXml" Target="../customXml/item2.xml"/><Relationship Id="rId22" Type="http://schemas.openxmlformats.org/officeDocument/2006/relationships/hyperlink" Target="https://resources.collins.co.uk/Wesbite%20images/AQA/Physics/sb2module/9780007597642_Turning%20points%20in%20physics.pdf" TargetMode="External"/><Relationship Id="rId27" Type="http://schemas.openxmlformats.org/officeDocument/2006/relationships/hyperlink" Target="https://www.youtube.com/watch?v=lQzo07MbeN8" TargetMode="External"/><Relationship Id="rId43" Type="http://schemas.openxmlformats.org/officeDocument/2006/relationships/hyperlink" Target="https://www.youtube.com/watch?v=26Li27sjzrM&amp;t=100s" TargetMode="External"/><Relationship Id="rId48" Type="http://schemas.openxmlformats.org/officeDocument/2006/relationships/image" Target="media/image22.png"/><Relationship Id="rId64" Type="http://schemas.openxmlformats.org/officeDocument/2006/relationships/hyperlink" Target="https://isaacphysics.org/gameboards" TargetMode="External"/><Relationship Id="rId69" Type="http://schemas.openxmlformats.org/officeDocument/2006/relationships/hyperlink" Target="https://www.youtube.com/watch?v=MzZmgk1Hjs8&amp;t=117s" TargetMode="External"/><Relationship Id="rId8" Type="http://schemas.openxmlformats.org/officeDocument/2006/relationships/hyperlink" Target="https://resources.collins.co.uk/Wesbite%20images/AQA/Physics/sb2module/9780007597642_Turning%20points%20in%20physics.pdf" TargetMode="External"/><Relationship Id="rId51" Type="http://schemas.openxmlformats.org/officeDocument/2006/relationships/hyperlink" Target="https://www.youtube.com/watch?v=rVzDP8SMhPo" TargetMode="External"/><Relationship Id="rId72" Type="http://schemas.openxmlformats.org/officeDocument/2006/relationships/image" Target="media/image27.png"/><Relationship Id="rId80" Type="http://schemas.openxmlformats.org/officeDocument/2006/relationships/hyperlink" Target="https://www.youtube.com/watch?v=pBQjsOaRHxg" TargetMode="External"/><Relationship Id="rId85" Type="http://schemas.openxmlformats.org/officeDocument/2006/relationships/hyperlink" Target="https://isaacphysics.org/questions/einsteins_tower_equivalence_principl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youtube.com/watch?v=tzQC3uYL67U" TargetMode="External"/><Relationship Id="rId33" Type="http://schemas.openxmlformats.org/officeDocument/2006/relationships/image" Target="media/image14.png"/><Relationship Id="rId38" Type="http://schemas.openxmlformats.org/officeDocument/2006/relationships/hyperlink" Target="https://filestore.aqa.org.uk/resources/physics/specifications/AQA-7407-7408-SP-2015.PDF" TargetMode="External"/><Relationship Id="rId46" Type="http://schemas.openxmlformats.org/officeDocument/2006/relationships/image" Target="media/image20.png"/><Relationship Id="rId59" Type="http://schemas.openxmlformats.org/officeDocument/2006/relationships/hyperlink" Target="https://filestore.aqa.org.uk/resources/physics/specifications/AQA-7407-7408-SP-2015.PDF" TargetMode="External"/><Relationship Id="rId67" Type="http://schemas.openxmlformats.org/officeDocument/2006/relationships/hyperlink" Target="https://www.youtube.com/watch?v=XefR-1rwcu4" TargetMode="External"/><Relationship Id="rId20" Type="http://schemas.openxmlformats.org/officeDocument/2006/relationships/hyperlink" Target="https://www.youtube.com/watch?v=k6gd3bQLiFc" TargetMode="External"/><Relationship Id="rId41" Type="http://schemas.openxmlformats.org/officeDocument/2006/relationships/hyperlink" Target="https://isaacphysics.org/questions/accelerating_voltage_diff" TargetMode="External"/><Relationship Id="rId54" Type="http://schemas.openxmlformats.org/officeDocument/2006/relationships/hyperlink" Target="https://www.youtube.com/watch?v=Rh0pYtQG5wI&amp;t=4s" TargetMode="External"/><Relationship Id="rId62" Type="http://schemas.openxmlformats.org/officeDocument/2006/relationships/hyperlink" Target="https://resources.collins.co.uk/Wesbite%20images/AQA/Physics/sb2module/9780007597642_Turning%20points%20in%20physics.pdf" TargetMode="External"/><Relationship Id="rId70" Type="http://schemas.openxmlformats.org/officeDocument/2006/relationships/image" Target="media/image25.jpeg"/><Relationship Id="rId75" Type="http://schemas.openxmlformats.org/officeDocument/2006/relationships/image" Target="media/image30.png"/><Relationship Id="rId83" Type="http://schemas.openxmlformats.org/officeDocument/2006/relationships/hyperlink" Target="https://resources.collins.co.uk/Wesbite%20images/AQA/Physics/sb2module/9780007597642_Turning%20points%20in%20physics.pdf" TargetMode="External"/><Relationship Id="rId88" Type="http://schemas.openxmlformats.org/officeDocument/2006/relationships/image" Target="media/image34.png"/><Relationship Id="rId91" Type="http://schemas.openxmlformats.org/officeDocument/2006/relationships/footer" Target="footer2.xml"/><Relationship Id="rId9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isaacphysics.org/questions/michaelson_morley" TargetMode="Externa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yperlink" Target="https://filestore.aqa.org.uk/resources/physics/specifications/AQA-7407-7408-SP-2015.PDF" TargetMode="External"/><Relationship Id="rId57" Type="http://schemas.openxmlformats.org/officeDocument/2006/relationships/image" Target="media/image23.png"/><Relationship Id="rId10" Type="http://schemas.openxmlformats.org/officeDocument/2006/relationships/hyperlink" Target="https://www.youtube.com/watch?v=JZaFl8yR1tc&amp;t=16s" TargetMode="External"/><Relationship Id="rId31" Type="http://schemas.openxmlformats.org/officeDocument/2006/relationships/image" Target="media/image12.png"/><Relationship Id="rId44" Type="http://schemas.openxmlformats.org/officeDocument/2006/relationships/hyperlink" Target="https://www.youtube.com/watch?v=0YTiPcvydNQ" TargetMode="External"/><Relationship Id="rId52" Type="http://schemas.openxmlformats.org/officeDocument/2006/relationships/hyperlink" Target="https://resources.collins.co.uk/Wesbite%20images/AQA/Physics/sb2module/9780007597642_Turning%20points%20in%20physics.pdf" TargetMode="External"/><Relationship Id="rId60" Type="http://schemas.openxmlformats.org/officeDocument/2006/relationships/hyperlink" Target="https://www.youtube.com/watch?v=FPzGAksFCbs" TargetMode="External"/><Relationship Id="rId65" Type="http://schemas.openxmlformats.org/officeDocument/2006/relationships/hyperlink" Target="https://www.youtube.com/watch?v=h8GqaAp3cGs" TargetMode="External"/><Relationship Id="rId73" Type="http://schemas.openxmlformats.org/officeDocument/2006/relationships/image" Target="media/image28.png"/><Relationship Id="rId78" Type="http://schemas.openxmlformats.org/officeDocument/2006/relationships/image" Target="media/image33.jpeg"/><Relationship Id="rId81" Type="http://schemas.openxmlformats.org/officeDocument/2006/relationships/hyperlink" Target="https://www.youtube.com/watch?v=POLXIDsKMnc" TargetMode="External"/><Relationship Id="rId86" Type="http://schemas.openxmlformats.org/officeDocument/2006/relationships/hyperlink" Target="https://www.youtube.com/watch?v=lR4tJr7sMPM"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youtube.com/watch?v=ijVG0fOueIM&amp;t=26s"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youtube.com/watch?v=wD7C4V9smG4" TargetMode="External"/><Relationship Id="rId34" Type="http://schemas.openxmlformats.org/officeDocument/2006/relationships/image" Target="media/image15.png"/><Relationship Id="rId50" Type="http://schemas.openxmlformats.org/officeDocument/2006/relationships/hyperlink" Target="https://www.youtube.com/watch?v=X6ZBEiP4FQ0" TargetMode="External"/><Relationship Id="rId55" Type="http://schemas.openxmlformats.org/officeDocument/2006/relationships/hyperlink" Target="https://www.youtube.com/watch?v=-O8lBIcHre0" TargetMode="External"/><Relationship Id="rId76" Type="http://schemas.openxmlformats.org/officeDocument/2006/relationships/image" Target="media/image31.png"/><Relationship Id="rId7" Type="http://schemas.openxmlformats.org/officeDocument/2006/relationships/image" Target="media/image1.png"/><Relationship Id="rId71" Type="http://schemas.openxmlformats.org/officeDocument/2006/relationships/image" Target="media/image26.jpe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hyperlink" Target="https://www.youtube.com/watch?v=DZUHyN_NCaQ" TargetMode="External"/><Relationship Id="rId40" Type="http://schemas.openxmlformats.org/officeDocument/2006/relationships/hyperlink" Target="https://www.youtube.com/watch?v=1rLWVZVWfdY&amp;t=8s" TargetMode="External"/><Relationship Id="rId45" Type="http://schemas.openxmlformats.org/officeDocument/2006/relationships/image" Target="media/image19.png"/><Relationship Id="rId66" Type="http://schemas.openxmlformats.org/officeDocument/2006/relationships/hyperlink" Target="http://www.astronomycast.com/2006/11/einsteins-theory-of-special-relativity/" TargetMode="External"/><Relationship Id="rId87" Type="http://schemas.openxmlformats.org/officeDocument/2006/relationships/hyperlink" Target="https://www.space.com/40255-hubble-telescope-einstein-ring-photo.html" TargetMode="External"/><Relationship Id="rId61" Type="http://schemas.openxmlformats.org/officeDocument/2006/relationships/hyperlink" Target="https://www.youtube.com/watch?v=-NN_m2yKAAk&amp;t=16s" TargetMode="External"/><Relationship Id="rId82" Type="http://schemas.openxmlformats.org/officeDocument/2006/relationships/hyperlink" Target="https://resources.collins.co.uk/Wesbite%20images/AQA/Physics/sb2module/9780007597642_Turning%20points%20in%20physics.pdf" TargetMode="External"/><Relationship Id="rId19" Type="http://schemas.openxmlformats.org/officeDocument/2006/relationships/hyperlink" Target="https://filestore.aqa.org.uk/resources/physics/specifications/AQA-7407-7408-SP-2015.PDF" TargetMode="External"/><Relationship Id="rId14" Type="http://schemas.openxmlformats.org/officeDocument/2006/relationships/image" Target="media/image4.jpeg"/><Relationship Id="rId30" Type="http://schemas.openxmlformats.org/officeDocument/2006/relationships/image" Target="media/image11.png"/><Relationship Id="rId35" Type="http://schemas.openxmlformats.org/officeDocument/2006/relationships/image" Target="media/image16.png"/><Relationship Id="rId56" Type="http://schemas.openxmlformats.org/officeDocument/2006/relationships/hyperlink" Target="https://www.youtube.com/watch?v=nViVR1rImUE" TargetMode="External"/><Relationship Id="rId77"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7" ma:contentTypeDescription="Create a new document." ma:contentTypeScope="" ma:versionID="8bb6babf763edbd02232211a885e72f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1fa918f253b94c604e4335fa65f33d30"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25FD9D-A83F-44B6-9763-C6ECD91C4BD8}"/>
</file>

<file path=customXml/itemProps2.xml><?xml version="1.0" encoding="utf-8"?>
<ds:datastoreItem xmlns:ds="http://schemas.openxmlformats.org/officeDocument/2006/customXml" ds:itemID="{5DBBFD84-6090-4678-97E3-B2EC550F4E86}"/>
</file>

<file path=customXml/itemProps3.xml><?xml version="1.0" encoding="utf-8"?>
<ds:datastoreItem xmlns:ds="http://schemas.openxmlformats.org/officeDocument/2006/customXml" ds:itemID="{86F9C4E5-D265-4FBD-A385-9A381C0950D1}"/>
</file>

<file path=docProps/app.xml><?xml version="1.0" encoding="utf-8"?>
<Properties xmlns="http://schemas.openxmlformats.org/officeDocument/2006/extended-properties" xmlns:vt="http://schemas.openxmlformats.org/officeDocument/2006/docPropsVTypes">
  <Template>Normal</Template>
  <TotalTime>3</TotalTime>
  <Pages>32</Pages>
  <Words>5516</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Sheffield (Staff)</dc:creator>
  <cp:keywords/>
  <dc:description/>
  <cp:lastModifiedBy>Miss M Ramgi</cp:lastModifiedBy>
  <cp:revision>5</cp:revision>
  <dcterms:created xsi:type="dcterms:W3CDTF">2020-12-29T13:03:00Z</dcterms:created>
  <dcterms:modified xsi:type="dcterms:W3CDTF">2025-02-11T16:54:00Z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