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626A76" w:rsidRDefault="00F74390" w14:paraId="7302477B" wp14:textId="77777777">
      <w:pPr>
        <w:widowControl w:val="0"/>
        <w:autoSpaceDE w:val="0"/>
        <w:autoSpaceDN w:val="0"/>
        <w:adjustRightInd w:val="0"/>
        <w:spacing w:after="0" w:line="240" w:lineRule="auto"/>
        <w:rPr>
          <w:rFonts w:ascii="Arial" w:hAnsi="Arial" w:cs="Arial"/>
          <w:b/>
          <w:bCs/>
          <w:sz w:val="26"/>
          <w:szCs w:val="26"/>
        </w:rPr>
      </w:pPr>
      <w:r>
        <w:rPr>
          <w:rFonts w:ascii="Arial" w:hAnsi="Arial" w:cs="Arial"/>
          <w:b/>
          <w:bCs/>
          <w:sz w:val="26"/>
          <w:szCs w:val="26"/>
          <w:u w:val="single"/>
        </w:rPr>
        <w:t xml:space="preserve">Topic 4 Data Analysis Exam </w:t>
      </w:r>
      <w:r w:rsidR="00626A76">
        <w:rPr>
          <w:rFonts w:ascii="Arial" w:hAnsi="Arial" w:cs="Arial"/>
          <w:b/>
          <w:bCs/>
          <w:sz w:val="26"/>
          <w:szCs w:val="26"/>
          <w:u w:val="single"/>
        </w:rPr>
        <w:t>Questions</w:t>
      </w:r>
    </w:p>
    <w:p xmlns:wp14="http://schemas.microsoft.com/office/word/2010/wordml" w:rsidR="00626A76" w:rsidRDefault="00626A76" w14:paraId="77C1A758" wp14:textId="77777777">
      <w:pPr>
        <w:widowControl w:val="0"/>
        <w:autoSpaceDE w:val="0"/>
        <w:autoSpaceDN w:val="0"/>
        <w:adjustRightInd w:val="0"/>
        <w:spacing w:after="0" w:line="240" w:lineRule="auto"/>
        <w:rPr>
          <w:rFonts w:ascii="Arial" w:hAnsi="Arial" w:cs="Arial"/>
        </w:rPr>
      </w:pPr>
      <w:r>
        <w:rPr>
          <w:rFonts w:ascii="Arial" w:hAnsi="Arial" w:cs="Arial"/>
        </w:rPr>
        <w:br/>
      </w:r>
      <w:r>
        <w:rPr>
          <w:rFonts w:ascii="Arial" w:hAnsi="Arial" w:cs="Arial"/>
          <w:b/>
          <w:bCs/>
        </w:rPr>
        <w:t>Q1.</w:t>
      </w:r>
      <w:r>
        <w:rPr>
          <w:rFonts w:ascii="Arial" w:hAnsi="Arial" w:cs="Arial"/>
          <w:b/>
          <w:bCs/>
        </w:rPr>
        <w:br/>
      </w:r>
      <w:r>
        <w:rPr>
          <w:rFonts w:ascii="Arial" w:hAnsi="Arial" w:cs="Arial"/>
        </w:rPr>
        <w:t> </w:t>
      </w:r>
    </w:p>
    <w:p xmlns:wp14="http://schemas.microsoft.com/office/word/2010/wordml" w:rsidR="00626A76" w:rsidRDefault="00626A76" w14:paraId="58D257F3" wp14:textId="77777777">
      <w:pPr>
        <w:widowControl w:val="0"/>
        <w:autoSpaceDE w:val="0"/>
        <w:autoSpaceDN w:val="0"/>
        <w:adjustRightInd w:val="0"/>
        <w:spacing w:before="120" w:after="120" w:line="240" w:lineRule="auto"/>
        <w:rPr>
          <w:rFonts w:ascii="Arial" w:hAnsi="Arial" w:cs="Arial"/>
        </w:rPr>
      </w:pPr>
      <w:r>
        <w:rPr>
          <w:rFonts w:ascii="Arial" w:hAnsi="Arial" w:cs="Arial"/>
        </w:rPr>
        <w:t>Tuberculosis (TB) is an infectious disease caused by mycobacteria.</w:t>
      </w:r>
    </w:p>
    <w:p xmlns:wp14="http://schemas.microsoft.com/office/word/2010/wordml" w:rsidR="00626A76" w:rsidRDefault="00626A76" w14:paraId="516E0DB4" wp14:textId="77777777">
      <w:pPr>
        <w:widowControl w:val="0"/>
        <w:autoSpaceDE w:val="0"/>
        <w:autoSpaceDN w:val="0"/>
        <w:adjustRightInd w:val="0"/>
        <w:spacing w:before="120" w:after="120" w:line="240" w:lineRule="auto"/>
        <w:rPr>
          <w:rFonts w:ascii="Arial" w:hAnsi="Arial" w:cs="Arial"/>
        </w:rPr>
      </w:pPr>
      <w:r>
        <w:rPr>
          <w:rFonts w:ascii="Arial" w:hAnsi="Arial" w:cs="Arial"/>
        </w:rPr>
        <w:t>Individuals infected with M. tuberculosis can be treated with antibiotics.</w:t>
      </w:r>
    </w:p>
    <w:p xmlns:wp14="http://schemas.microsoft.com/office/word/2010/wordml" w:rsidR="00626A76" w:rsidRDefault="00626A76" w14:paraId="60B3D6E5" wp14:textId="77777777">
      <w:pPr>
        <w:widowControl w:val="0"/>
        <w:autoSpaceDE w:val="0"/>
        <w:autoSpaceDN w:val="0"/>
        <w:adjustRightInd w:val="0"/>
        <w:spacing w:before="120" w:after="120" w:line="240" w:lineRule="auto"/>
        <w:rPr>
          <w:rFonts w:ascii="Arial" w:hAnsi="Arial" w:cs="Arial"/>
        </w:rPr>
      </w:pPr>
      <w:r>
        <w:rPr>
          <w:rFonts w:ascii="Arial" w:hAnsi="Arial" w:cs="Arial"/>
        </w:rPr>
        <w:t>Four of the antibiotics used to treat TB are shown in the table.</w:t>
      </w:r>
    </w:p>
    <w:p xmlns:wp14="http://schemas.microsoft.com/office/word/2010/wordml" w:rsidR="00626A76" w:rsidRDefault="004136F4" w14:paraId="672A6659" wp14:textId="77777777">
      <w:pPr>
        <w:widowControl w:val="0"/>
        <w:autoSpaceDE w:val="0"/>
        <w:autoSpaceDN w:val="0"/>
        <w:adjustRightInd w:val="0"/>
        <w:spacing w:before="120" w:after="120" w:line="240" w:lineRule="auto"/>
        <w:jc w:val="center"/>
        <w:rPr>
          <w:rFonts w:ascii="Arial" w:hAnsi="Arial" w:cs="Arial"/>
        </w:rPr>
      </w:pPr>
      <w:r>
        <w:rPr>
          <w:rFonts w:ascii="Arial" w:hAnsi="Arial" w:cs="Arial"/>
          <w:noProof/>
        </w:rPr>
        <w:drawing>
          <wp:inline xmlns:wp14="http://schemas.microsoft.com/office/word/2010/wordprocessingDrawing" distT="0" distB="0" distL="0" distR="0" wp14:anchorId="7AB81AFA" wp14:editId="7777777">
            <wp:extent cx="4080510" cy="2292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80510" cy="2292985"/>
                    </a:xfrm>
                    <a:prstGeom prst="rect">
                      <a:avLst/>
                    </a:prstGeom>
                    <a:noFill/>
                    <a:ln>
                      <a:noFill/>
                    </a:ln>
                  </pic:spPr>
                </pic:pic>
              </a:graphicData>
            </a:graphic>
          </wp:inline>
        </w:drawing>
      </w:r>
    </w:p>
    <w:p xmlns:wp14="http://schemas.microsoft.com/office/word/2010/wordml" w:rsidR="00626A76" w:rsidRDefault="00626A76" w14:paraId="5C45C2BD" wp14:textId="77777777">
      <w:pPr>
        <w:widowControl w:val="0"/>
        <w:autoSpaceDE w:val="0"/>
        <w:autoSpaceDN w:val="0"/>
        <w:adjustRightInd w:val="0"/>
        <w:spacing w:before="120" w:after="120" w:line="240" w:lineRule="auto"/>
        <w:rPr>
          <w:rFonts w:ascii="Arial" w:hAnsi="Arial" w:cs="Arial"/>
        </w:rPr>
      </w:pPr>
      <w:r>
        <w:rPr>
          <w:rFonts w:ascii="Arial" w:hAnsi="Arial" w:cs="Arial"/>
        </w:rPr>
        <w:t>In one clinical trial lasting six months, the effect of treating TB with these antibiotics was investigated.</w:t>
      </w:r>
    </w:p>
    <w:p xmlns:wp14="http://schemas.microsoft.com/office/word/2010/wordml" w:rsidR="00626A76" w:rsidRDefault="00626A76" w14:paraId="709B6941" wp14:textId="77777777">
      <w:pPr>
        <w:widowControl w:val="0"/>
        <w:autoSpaceDE w:val="0"/>
        <w:autoSpaceDN w:val="0"/>
        <w:adjustRightInd w:val="0"/>
        <w:spacing w:before="120" w:after="120" w:line="240" w:lineRule="auto"/>
        <w:rPr>
          <w:rFonts w:ascii="Arial" w:hAnsi="Arial" w:cs="Arial"/>
        </w:rPr>
      </w:pPr>
      <w:r>
        <w:rPr>
          <w:rFonts w:ascii="Arial" w:hAnsi="Arial" w:cs="Arial"/>
        </w:rPr>
        <w:t>All patients were treated with all four antibiotics for two months. Then they were treated with different pairs of antibiotics or isoniazid alone for a further four months.</w:t>
      </w:r>
    </w:p>
    <w:p xmlns:wp14="http://schemas.microsoft.com/office/word/2010/wordml" w:rsidR="00626A76" w:rsidRDefault="00626A76" w14:paraId="555059D5" wp14:textId="77777777">
      <w:pPr>
        <w:widowControl w:val="0"/>
        <w:autoSpaceDE w:val="0"/>
        <w:autoSpaceDN w:val="0"/>
        <w:adjustRightInd w:val="0"/>
        <w:spacing w:before="120" w:after="120" w:line="240" w:lineRule="auto"/>
        <w:rPr>
          <w:rFonts w:ascii="Arial" w:hAnsi="Arial" w:cs="Arial"/>
        </w:rPr>
      </w:pPr>
      <w:r>
        <w:rPr>
          <w:rFonts w:ascii="Arial" w:hAnsi="Arial" w:cs="Arial"/>
        </w:rPr>
        <w:t>All patients were free of any signs of active TB at the end of the clinical trial.</w:t>
      </w:r>
    </w:p>
    <w:p xmlns:wp14="http://schemas.microsoft.com/office/word/2010/wordml" w:rsidR="00626A76" w:rsidRDefault="00626A76" w14:paraId="5CAADA91" wp14:textId="77777777">
      <w:pPr>
        <w:widowControl w:val="0"/>
        <w:autoSpaceDE w:val="0"/>
        <w:autoSpaceDN w:val="0"/>
        <w:adjustRightInd w:val="0"/>
        <w:spacing w:before="120" w:after="120" w:line="240" w:lineRule="auto"/>
        <w:rPr>
          <w:rFonts w:ascii="Arial" w:hAnsi="Arial" w:cs="Arial"/>
        </w:rPr>
      </w:pPr>
      <w:r>
        <w:rPr>
          <w:rFonts w:ascii="Arial" w:hAnsi="Arial" w:cs="Arial"/>
        </w:rPr>
        <w:t>The design of the trial and the percentage of these patients with TB three years after the trial ended are shown in the diagram.</w:t>
      </w:r>
    </w:p>
    <w:p xmlns:wp14="http://schemas.microsoft.com/office/word/2010/wordml" w:rsidR="00626A76" w:rsidRDefault="004136F4" w14:paraId="0A37501D" wp14:textId="77777777">
      <w:pPr>
        <w:widowControl w:val="0"/>
        <w:autoSpaceDE w:val="0"/>
        <w:autoSpaceDN w:val="0"/>
        <w:adjustRightInd w:val="0"/>
        <w:spacing w:before="120" w:after="120" w:line="240" w:lineRule="auto"/>
        <w:jc w:val="center"/>
        <w:rPr>
          <w:rFonts w:ascii="Arial" w:hAnsi="Arial" w:cs="Arial"/>
        </w:rPr>
      </w:pPr>
      <w:r>
        <w:rPr>
          <w:rFonts w:ascii="Arial" w:hAnsi="Arial" w:cs="Arial"/>
          <w:noProof/>
        </w:rPr>
        <w:drawing>
          <wp:inline xmlns:wp14="http://schemas.microsoft.com/office/word/2010/wordprocessingDrawing" distT="0" distB="0" distL="0" distR="0" wp14:anchorId="7316011E" wp14:editId="7777777">
            <wp:extent cx="6659880" cy="2142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59880" cy="2142490"/>
                    </a:xfrm>
                    <a:prstGeom prst="rect">
                      <a:avLst/>
                    </a:prstGeom>
                    <a:noFill/>
                    <a:ln>
                      <a:noFill/>
                    </a:ln>
                  </pic:spPr>
                </pic:pic>
              </a:graphicData>
            </a:graphic>
          </wp:inline>
        </w:drawing>
      </w:r>
    </w:p>
    <w:p xmlns:wp14="http://schemas.microsoft.com/office/word/2010/wordml" w:rsidR="00626A76" w:rsidRDefault="00626A76" w14:paraId="2F662F5D" wp14:textId="77777777">
      <w:pPr>
        <w:widowControl w:val="0"/>
        <w:autoSpaceDE w:val="0"/>
        <w:autoSpaceDN w:val="0"/>
        <w:adjustRightInd w:val="0"/>
        <w:spacing w:before="120" w:after="120" w:line="240" w:lineRule="auto"/>
        <w:rPr>
          <w:rFonts w:ascii="Arial" w:hAnsi="Arial" w:cs="Arial"/>
        </w:rPr>
      </w:pPr>
      <w:r>
        <w:rPr>
          <w:rFonts w:ascii="Arial" w:hAnsi="Arial" w:cs="Arial"/>
        </w:rPr>
        <w:t>Analyse the data to comment on the effectiveness of these antibiotics for the treatment of TB.</w:t>
      </w:r>
    </w:p>
    <w:p xmlns:wp14="http://schemas.microsoft.com/office/word/2010/wordml" w:rsidR="00626A76" w:rsidRDefault="00626A76" w14:paraId="449C1992" wp14:textId="77777777">
      <w:pPr>
        <w:widowControl w:val="0"/>
        <w:autoSpaceDE w:val="0"/>
        <w:autoSpaceDN w:val="0"/>
        <w:adjustRightInd w:val="0"/>
        <w:spacing w:after="0" w:line="240" w:lineRule="auto"/>
        <w:jc w:val="right"/>
        <w:rPr>
          <w:rFonts w:ascii="Arial" w:hAnsi="Arial" w:cs="Arial"/>
        </w:rPr>
      </w:pPr>
      <w:r>
        <w:rPr>
          <w:rFonts w:ascii="Arial" w:hAnsi="Arial" w:cs="Arial"/>
          <w:b/>
          <w:bCs/>
          <w:color w:val="A8AAAD"/>
        </w:rPr>
        <w:t>(6)</w:t>
      </w:r>
    </w:p>
    <w:p xmlns:wp14="http://schemas.microsoft.com/office/word/2010/wordml" w:rsidR="00626A76" w:rsidRDefault="00626A76" w14:paraId="463B8C21"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5109B1CF"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0AB388C7"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5AF546B9"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5A818910"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68B77A57"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6B14AB56"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5931757C"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795F2398"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652B449C"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1BE2154A"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1E68F624"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751B5C69"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66188565"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46F0E9EF"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172EC749"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1B306BA6"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196EB640"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6E7BEAA2" wp14:textId="77777777">
      <w:pPr>
        <w:widowControl w:val="0"/>
        <w:autoSpaceDE w:val="0"/>
        <w:autoSpaceDN w:val="0"/>
        <w:adjustRightInd w:val="0"/>
        <w:spacing w:before="120" w:after="120" w:line="240" w:lineRule="auto"/>
        <w:rPr>
          <w:rFonts w:ascii="Arial" w:hAnsi="Arial" w:cs="Arial"/>
        </w:rPr>
      </w:pPr>
      <w:r>
        <w:rPr>
          <w:rFonts w:ascii="Arial" w:hAnsi="Arial" w:cs="Arial"/>
        </w:rPr>
        <w:t> </w:t>
      </w:r>
    </w:p>
    <w:p xmlns:wp14="http://schemas.microsoft.com/office/word/2010/wordml" w:rsidR="00626A76" w:rsidRDefault="00626A76" w14:paraId="42EE4D6B" wp14:textId="77777777">
      <w:pPr>
        <w:widowControl w:val="0"/>
        <w:autoSpaceDE w:val="0"/>
        <w:autoSpaceDN w:val="0"/>
        <w:adjustRightInd w:val="0"/>
        <w:spacing w:after="0" w:line="240" w:lineRule="auto"/>
        <w:jc w:val="right"/>
        <w:rPr>
          <w:rFonts w:ascii="Arial" w:hAnsi="Arial" w:cs="Arial"/>
        </w:rPr>
      </w:pPr>
      <w:r>
        <w:rPr>
          <w:rFonts w:ascii="Arial" w:hAnsi="Arial" w:cs="Arial"/>
          <w:b/>
          <w:bCs/>
        </w:rPr>
        <w:t>(Total for question = 6 marks)</w:t>
      </w:r>
    </w:p>
    <w:p xmlns:wp14="http://schemas.microsoft.com/office/word/2010/wordml" w:rsidR="00626A76" w:rsidRDefault="00626A76" w14:paraId="63E4A9CD" wp14:textId="77777777">
      <w:pPr>
        <w:widowControl w:val="0"/>
        <w:autoSpaceDE w:val="0"/>
        <w:autoSpaceDN w:val="0"/>
        <w:adjustRightInd w:val="0"/>
        <w:spacing w:before="120" w:after="120" w:line="240" w:lineRule="auto"/>
        <w:rPr>
          <w:rFonts w:ascii="Arial" w:hAnsi="Arial" w:cs="Arial"/>
        </w:rPr>
      </w:pPr>
      <w:r>
        <w:rPr>
          <w:rFonts w:ascii="Arial" w:hAnsi="Arial" w:cs="Arial"/>
        </w:rPr>
        <w:t> </w:t>
      </w:r>
    </w:p>
    <w:p xmlns:wp14="http://schemas.microsoft.com/office/word/2010/wordml" w:rsidR="00626A76" w:rsidRDefault="00626A76" w14:paraId="5DAB6C7B" wp14:textId="77777777">
      <w:pPr>
        <w:widowControl w:val="0"/>
        <w:autoSpaceDE w:val="0"/>
        <w:autoSpaceDN w:val="0"/>
        <w:adjustRightInd w:val="0"/>
        <w:spacing w:after="0" w:line="240" w:lineRule="auto"/>
        <w:rPr>
          <w:rFonts w:ascii="Arial" w:hAnsi="Arial" w:cs="Arial"/>
        </w:rPr>
      </w:pPr>
    </w:p>
    <w:p xmlns:wp14="http://schemas.microsoft.com/office/word/2010/wordml" w:rsidR="00626A76" w:rsidRDefault="00626A76" w14:paraId="02EB378F" wp14:textId="77777777">
      <w:pPr>
        <w:widowControl w:val="0"/>
        <w:autoSpaceDE w:val="0"/>
        <w:autoSpaceDN w:val="0"/>
        <w:adjustRightInd w:val="0"/>
        <w:spacing w:after="0" w:line="240" w:lineRule="auto"/>
        <w:rPr>
          <w:rFonts w:ascii="Arial" w:hAnsi="Arial" w:cs="Arial"/>
        </w:rPr>
      </w:pPr>
    </w:p>
    <w:p xmlns:wp14="http://schemas.microsoft.com/office/word/2010/wordml" w:rsidR="00626A76" w:rsidRDefault="00626A76" w14:paraId="19D7E9EB" wp14:textId="77777777">
      <w:pPr>
        <w:widowControl w:val="0"/>
        <w:autoSpaceDE w:val="0"/>
        <w:autoSpaceDN w:val="0"/>
        <w:adjustRightInd w:val="0"/>
        <w:spacing w:after="0" w:line="240" w:lineRule="auto"/>
        <w:rPr>
          <w:rFonts w:ascii="Arial" w:hAnsi="Arial" w:cs="Arial"/>
        </w:rPr>
      </w:pPr>
      <w:r>
        <w:rPr>
          <w:rFonts w:ascii="Arial" w:hAnsi="Arial" w:cs="Arial"/>
          <w:b/>
          <w:bCs/>
        </w:rPr>
        <w:t>Q2.</w:t>
      </w:r>
      <w:r>
        <w:rPr>
          <w:rFonts w:ascii="Arial" w:hAnsi="Arial" w:cs="Arial"/>
          <w:b/>
          <w:bCs/>
        </w:rPr>
        <w:br/>
      </w:r>
      <w:r>
        <w:rPr>
          <w:rFonts w:ascii="Arial" w:hAnsi="Arial" w:cs="Arial"/>
        </w:rPr>
        <w:t> </w:t>
      </w:r>
    </w:p>
    <w:p xmlns:wp14="http://schemas.microsoft.com/office/word/2010/wordml" w:rsidR="00626A76" w:rsidRDefault="00626A76" w14:paraId="1259EEF1" wp14:textId="77777777">
      <w:pPr>
        <w:widowControl w:val="0"/>
        <w:autoSpaceDE w:val="0"/>
        <w:autoSpaceDN w:val="0"/>
        <w:adjustRightInd w:val="0"/>
        <w:spacing w:before="120" w:after="120" w:line="240" w:lineRule="auto"/>
        <w:rPr>
          <w:rFonts w:ascii="Arial" w:hAnsi="Arial" w:cs="Arial"/>
        </w:rPr>
      </w:pPr>
      <w:r>
        <w:rPr>
          <w:rFonts w:ascii="Arial" w:hAnsi="Arial" w:cs="Arial"/>
        </w:rPr>
        <w:t>Many plants produce chemicals that have antimicrobial properties.</w:t>
      </w:r>
    </w:p>
    <w:p xmlns:wp14="http://schemas.microsoft.com/office/word/2010/wordml" w:rsidR="00626A76" w:rsidRDefault="00626A76" w14:paraId="3574C200" wp14:textId="77777777">
      <w:pPr>
        <w:widowControl w:val="0"/>
        <w:autoSpaceDE w:val="0"/>
        <w:autoSpaceDN w:val="0"/>
        <w:adjustRightInd w:val="0"/>
        <w:spacing w:before="120" w:after="120" w:line="240" w:lineRule="auto"/>
        <w:rPr>
          <w:rFonts w:ascii="Arial" w:hAnsi="Arial" w:cs="Arial"/>
        </w:rPr>
      </w:pPr>
      <w:r>
        <w:rPr>
          <w:rFonts w:ascii="Arial" w:hAnsi="Arial" w:cs="Arial"/>
        </w:rPr>
        <w:t>The suitability of using wood from three types of tree to make kitchen chopping boards was investigated.</w:t>
      </w:r>
    </w:p>
    <w:p xmlns:wp14="http://schemas.microsoft.com/office/word/2010/wordml" w:rsidR="00626A76" w:rsidRDefault="00626A76" w14:paraId="11567279" wp14:textId="77777777">
      <w:pPr>
        <w:widowControl w:val="0"/>
        <w:autoSpaceDE w:val="0"/>
        <w:autoSpaceDN w:val="0"/>
        <w:adjustRightInd w:val="0"/>
        <w:spacing w:before="120" w:after="120" w:line="240" w:lineRule="auto"/>
        <w:rPr>
          <w:rFonts w:ascii="Arial" w:hAnsi="Arial" w:cs="Arial"/>
        </w:rPr>
      </w:pPr>
      <w:r>
        <w:rPr>
          <w:rFonts w:ascii="Arial" w:hAnsi="Arial" w:cs="Arial"/>
        </w:rPr>
        <w:t>In this investigation, 50 cm</w:t>
      </w:r>
      <w:r>
        <w:rPr>
          <w:rFonts w:ascii="Arial" w:hAnsi="Arial" w:cs="Arial"/>
          <w:vertAlign w:val="superscript"/>
        </w:rPr>
        <w:t>3</w:t>
      </w:r>
      <w:r>
        <w:rPr>
          <w:rFonts w:ascii="Arial" w:hAnsi="Arial" w:cs="Arial"/>
        </w:rPr>
        <w:t xml:space="preserve"> of a bacterial culture was added to 100 g of wood chippings from each of three types of tree.</w:t>
      </w:r>
    </w:p>
    <w:p xmlns:wp14="http://schemas.microsoft.com/office/word/2010/wordml" w:rsidR="00626A76" w:rsidRDefault="00626A76" w14:paraId="0861F1A9" wp14:textId="77777777">
      <w:pPr>
        <w:widowControl w:val="0"/>
        <w:autoSpaceDE w:val="0"/>
        <w:autoSpaceDN w:val="0"/>
        <w:adjustRightInd w:val="0"/>
        <w:spacing w:before="120" w:after="120" w:line="240" w:lineRule="auto"/>
        <w:rPr>
          <w:rFonts w:ascii="Arial" w:hAnsi="Arial" w:cs="Arial"/>
        </w:rPr>
      </w:pPr>
      <w:r>
        <w:rPr>
          <w:rFonts w:ascii="Arial" w:hAnsi="Arial" w:cs="Arial"/>
        </w:rPr>
        <w:t>The growth of bacteria was measured at the start (Day 0), and then after 1, 2, 4 and 8 days.</w:t>
      </w:r>
    </w:p>
    <w:p xmlns:wp14="http://schemas.microsoft.com/office/word/2010/wordml" w:rsidR="00626A76" w:rsidRDefault="00626A76" w14:paraId="077903EC" wp14:textId="77777777">
      <w:pPr>
        <w:widowControl w:val="0"/>
        <w:autoSpaceDE w:val="0"/>
        <w:autoSpaceDN w:val="0"/>
        <w:adjustRightInd w:val="0"/>
        <w:spacing w:before="120" w:after="120" w:line="240" w:lineRule="auto"/>
        <w:rPr>
          <w:rFonts w:ascii="Arial" w:hAnsi="Arial" w:cs="Arial"/>
        </w:rPr>
      </w:pPr>
      <w:r>
        <w:rPr>
          <w:rFonts w:ascii="Arial" w:hAnsi="Arial" w:cs="Arial"/>
        </w:rPr>
        <w:t>The results are shown in the graph.</w:t>
      </w:r>
    </w:p>
    <w:p xmlns:wp14="http://schemas.microsoft.com/office/word/2010/wordml" w:rsidR="00626A76" w:rsidRDefault="004136F4" w14:paraId="6A05A809" wp14:textId="77777777">
      <w:pPr>
        <w:widowControl w:val="0"/>
        <w:autoSpaceDE w:val="0"/>
        <w:autoSpaceDN w:val="0"/>
        <w:adjustRightInd w:val="0"/>
        <w:spacing w:before="120" w:after="120" w:line="240" w:lineRule="auto"/>
        <w:jc w:val="center"/>
        <w:rPr>
          <w:rFonts w:ascii="Arial" w:hAnsi="Arial" w:cs="Arial"/>
        </w:rPr>
      </w:pPr>
      <w:r>
        <w:rPr>
          <w:rFonts w:ascii="Arial" w:hAnsi="Arial" w:cs="Arial"/>
          <w:noProof/>
        </w:rPr>
        <w:drawing>
          <wp:inline xmlns:wp14="http://schemas.microsoft.com/office/word/2010/wordprocessingDrawing" distT="0" distB="0" distL="0" distR="0" wp14:anchorId="6D9F70C9" wp14:editId="7777777">
            <wp:extent cx="6073140" cy="32073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3140" cy="3207385"/>
                    </a:xfrm>
                    <a:prstGeom prst="rect">
                      <a:avLst/>
                    </a:prstGeom>
                    <a:noFill/>
                    <a:ln>
                      <a:noFill/>
                    </a:ln>
                  </pic:spPr>
                </pic:pic>
              </a:graphicData>
            </a:graphic>
          </wp:inline>
        </w:drawing>
      </w:r>
    </w:p>
    <w:p xmlns:wp14="http://schemas.microsoft.com/office/word/2010/wordml" w:rsidR="00626A76" w:rsidRDefault="00626A76" w14:paraId="5CB5B7C9" wp14:textId="77777777">
      <w:pPr>
        <w:widowControl w:val="0"/>
        <w:autoSpaceDE w:val="0"/>
        <w:autoSpaceDN w:val="0"/>
        <w:adjustRightInd w:val="0"/>
        <w:spacing w:before="120" w:after="120" w:line="240" w:lineRule="auto"/>
        <w:rPr>
          <w:rFonts w:ascii="Arial" w:hAnsi="Arial" w:cs="Arial"/>
        </w:rPr>
      </w:pPr>
      <w:r>
        <w:rPr>
          <w:rFonts w:ascii="Arial" w:hAnsi="Arial" w:cs="Arial"/>
        </w:rPr>
        <w:t>Temperature and the moisture content of wood from pine trees can affect bacterial growth.</w:t>
      </w:r>
    </w:p>
    <w:p xmlns:wp14="http://schemas.microsoft.com/office/word/2010/wordml" w:rsidR="00626A76" w:rsidRDefault="00626A76" w14:paraId="6428B387" wp14:textId="77777777">
      <w:pPr>
        <w:widowControl w:val="0"/>
        <w:autoSpaceDE w:val="0"/>
        <w:autoSpaceDN w:val="0"/>
        <w:adjustRightInd w:val="0"/>
        <w:spacing w:before="120" w:after="120" w:line="240" w:lineRule="auto"/>
        <w:rPr>
          <w:rFonts w:ascii="Arial" w:hAnsi="Arial" w:cs="Arial"/>
        </w:rPr>
      </w:pPr>
      <w:r>
        <w:rPr>
          <w:rFonts w:ascii="Arial" w:hAnsi="Arial" w:cs="Arial"/>
        </w:rPr>
        <w:t>Graph 1 shows the effect of temperature on bacterial growth.</w:t>
      </w:r>
    </w:p>
    <w:p xmlns:wp14="http://schemas.microsoft.com/office/word/2010/wordml" w:rsidR="00626A76" w:rsidRDefault="004136F4" w14:paraId="5A39BBE3" wp14:textId="77777777">
      <w:pPr>
        <w:widowControl w:val="0"/>
        <w:autoSpaceDE w:val="0"/>
        <w:autoSpaceDN w:val="0"/>
        <w:adjustRightInd w:val="0"/>
        <w:spacing w:before="120" w:after="120" w:line="240" w:lineRule="auto"/>
        <w:jc w:val="center"/>
        <w:rPr>
          <w:rFonts w:ascii="Arial" w:hAnsi="Arial" w:cs="Arial"/>
        </w:rPr>
      </w:pPr>
      <w:r>
        <w:rPr>
          <w:rFonts w:ascii="Arial" w:hAnsi="Arial" w:cs="Arial"/>
          <w:noProof/>
        </w:rPr>
        <w:drawing>
          <wp:inline xmlns:wp14="http://schemas.microsoft.com/office/word/2010/wordprocessingDrawing" distT="0" distB="0" distL="0" distR="0" wp14:anchorId="3CAA8828" wp14:editId="7777777">
            <wp:extent cx="6673850" cy="406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73850" cy="4067175"/>
                    </a:xfrm>
                    <a:prstGeom prst="rect">
                      <a:avLst/>
                    </a:prstGeom>
                    <a:noFill/>
                    <a:ln>
                      <a:noFill/>
                    </a:ln>
                  </pic:spPr>
                </pic:pic>
              </a:graphicData>
            </a:graphic>
          </wp:inline>
        </w:drawing>
      </w:r>
    </w:p>
    <w:p xmlns:wp14="http://schemas.microsoft.com/office/word/2010/wordml" w:rsidR="00626A76" w:rsidRDefault="00626A76" w14:paraId="090BB787" wp14:textId="77777777">
      <w:pPr>
        <w:widowControl w:val="0"/>
        <w:autoSpaceDE w:val="0"/>
        <w:autoSpaceDN w:val="0"/>
        <w:adjustRightInd w:val="0"/>
        <w:spacing w:before="120" w:after="120" w:line="240" w:lineRule="auto"/>
        <w:rPr>
          <w:rFonts w:ascii="Arial" w:hAnsi="Arial" w:cs="Arial"/>
        </w:rPr>
      </w:pPr>
      <w:r>
        <w:rPr>
          <w:rFonts w:ascii="Arial" w:hAnsi="Arial" w:cs="Arial"/>
        </w:rPr>
        <w:t>Graph 2 shows the effect of temperature on the moisture content of wood.</w:t>
      </w:r>
    </w:p>
    <w:p xmlns:wp14="http://schemas.microsoft.com/office/word/2010/wordml" w:rsidR="00626A76" w:rsidRDefault="004136F4" w14:paraId="41C8F396" wp14:textId="77777777">
      <w:pPr>
        <w:widowControl w:val="0"/>
        <w:autoSpaceDE w:val="0"/>
        <w:autoSpaceDN w:val="0"/>
        <w:adjustRightInd w:val="0"/>
        <w:spacing w:before="120" w:after="120" w:line="240" w:lineRule="auto"/>
        <w:jc w:val="center"/>
        <w:rPr>
          <w:rFonts w:ascii="Arial" w:hAnsi="Arial" w:cs="Arial"/>
        </w:rPr>
      </w:pPr>
      <w:r>
        <w:rPr>
          <w:rFonts w:ascii="Arial" w:hAnsi="Arial" w:cs="Arial"/>
          <w:noProof/>
        </w:rPr>
        <w:drawing>
          <wp:inline xmlns:wp14="http://schemas.microsoft.com/office/word/2010/wordprocessingDrawing" distT="0" distB="0" distL="0" distR="0" wp14:anchorId="267B9C46" wp14:editId="7777777">
            <wp:extent cx="6659880" cy="40671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59880" cy="4067175"/>
                    </a:xfrm>
                    <a:prstGeom prst="rect">
                      <a:avLst/>
                    </a:prstGeom>
                    <a:noFill/>
                    <a:ln>
                      <a:noFill/>
                    </a:ln>
                  </pic:spPr>
                </pic:pic>
              </a:graphicData>
            </a:graphic>
          </wp:inline>
        </w:drawing>
      </w:r>
    </w:p>
    <w:p xmlns:wp14="http://schemas.microsoft.com/office/word/2010/wordml" w:rsidR="00626A76" w:rsidRDefault="00626A76" w14:paraId="41DC5478" wp14:textId="77777777">
      <w:pPr>
        <w:widowControl w:val="0"/>
        <w:autoSpaceDE w:val="0"/>
        <w:autoSpaceDN w:val="0"/>
        <w:adjustRightInd w:val="0"/>
        <w:spacing w:before="120" w:after="120" w:line="240" w:lineRule="auto"/>
        <w:rPr>
          <w:rFonts w:ascii="Arial" w:hAnsi="Arial" w:cs="Arial"/>
        </w:rPr>
      </w:pPr>
      <w:r>
        <w:rPr>
          <w:rFonts w:ascii="Arial" w:hAnsi="Arial" w:cs="Arial"/>
        </w:rPr>
        <w:t>Analyse the data to deduce the effects of these two factors on bacterial growth on wood from pine trees.</w:t>
      </w:r>
    </w:p>
    <w:p xmlns:wp14="http://schemas.microsoft.com/office/word/2010/wordml" w:rsidR="00626A76" w:rsidRDefault="00626A76" w14:paraId="679858F2" wp14:textId="77777777">
      <w:pPr>
        <w:widowControl w:val="0"/>
        <w:autoSpaceDE w:val="0"/>
        <w:autoSpaceDN w:val="0"/>
        <w:adjustRightInd w:val="0"/>
        <w:spacing w:after="0" w:line="240" w:lineRule="auto"/>
        <w:jc w:val="right"/>
        <w:rPr>
          <w:rFonts w:ascii="Arial" w:hAnsi="Arial" w:cs="Arial"/>
        </w:rPr>
      </w:pPr>
      <w:r>
        <w:rPr>
          <w:rFonts w:ascii="Arial" w:hAnsi="Arial" w:cs="Arial"/>
          <w:b/>
          <w:bCs/>
          <w:color w:val="A8AAAD"/>
        </w:rPr>
        <w:t>(4)</w:t>
      </w:r>
    </w:p>
    <w:p xmlns:wp14="http://schemas.microsoft.com/office/word/2010/wordml" w:rsidR="00626A76" w:rsidRDefault="00626A76" w14:paraId="6B6D8633"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7A4BBB18"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41764705"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4621F607"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5D6374E9"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1F628BB8"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12E1AC69"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53DAF9B6"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52A0392D"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52912935"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7BDB0063"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083C2E50"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02AF1E99"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4C70F319"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37B43B82"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2F2083BC"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4F6584BE" wp14:textId="77777777">
      <w:pPr>
        <w:widowControl w:val="0"/>
        <w:autoSpaceDE w:val="0"/>
        <w:autoSpaceDN w:val="0"/>
        <w:adjustRightInd w:val="0"/>
        <w:spacing w:before="120" w:after="120" w:line="240" w:lineRule="auto"/>
        <w:rPr>
          <w:rFonts w:ascii="Arial" w:hAnsi="Arial" w:cs="Arial"/>
        </w:rPr>
      </w:pPr>
      <w:r>
        <w:rPr>
          <w:rFonts w:ascii="Arial" w:hAnsi="Arial" w:cs="Arial"/>
        </w:rPr>
        <w:t> </w:t>
      </w:r>
    </w:p>
    <w:p xmlns:wp14="http://schemas.microsoft.com/office/word/2010/wordml" w:rsidR="00626A76" w:rsidRDefault="00626A76" w14:paraId="27F6D3DA" wp14:textId="77777777">
      <w:pPr>
        <w:widowControl w:val="0"/>
        <w:autoSpaceDE w:val="0"/>
        <w:autoSpaceDN w:val="0"/>
        <w:adjustRightInd w:val="0"/>
        <w:spacing w:after="0" w:line="240" w:lineRule="auto"/>
        <w:jc w:val="right"/>
        <w:rPr>
          <w:rFonts w:ascii="Arial" w:hAnsi="Arial" w:cs="Arial"/>
        </w:rPr>
      </w:pPr>
      <w:r>
        <w:rPr>
          <w:rFonts w:ascii="Arial" w:hAnsi="Arial" w:cs="Arial"/>
          <w:b/>
          <w:bCs/>
        </w:rPr>
        <w:t>(Total for question = 4 marks)</w:t>
      </w:r>
    </w:p>
    <w:p xmlns:wp14="http://schemas.microsoft.com/office/word/2010/wordml" w:rsidR="00626A76" w:rsidRDefault="00626A76" w14:paraId="09AF38FC" wp14:textId="77777777">
      <w:pPr>
        <w:widowControl w:val="0"/>
        <w:autoSpaceDE w:val="0"/>
        <w:autoSpaceDN w:val="0"/>
        <w:adjustRightInd w:val="0"/>
        <w:spacing w:before="120" w:after="120" w:line="240" w:lineRule="auto"/>
        <w:rPr>
          <w:rFonts w:ascii="Arial" w:hAnsi="Arial" w:cs="Arial"/>
        </w:rPr>
      </w:pPr>
      <w:r>
        <w:rPr>
          <w:rFonts w:ascii="Arial" w:hAnsi="Arial" w:cs="Arial"/>
        </w:rPr>
        <w:t> </w:t>
      </w:r>
    </w:p>
    <w:p xmlns:wp14="http://schemas.microsoft.com/office/word/2010/wordml" w:rsidR="00626A76" w:rsidRDefault="00626A76" w14:paraId="72A3D3EC" wp14:textId="77777777">
      <w:pPr>
        <w:widowControl w:val="0"/>
        <w:autoSpaceDE w:val="0"/>
        <w:autoSpaceDN w:val="0"/>
        <w:adjustRightInd w:val="0"/>
        <w:spacing w:after="0" w:line="240" w:lineRule="auto"/>
        <w:rPr>
          <w:rFonts w:ascii="Arial" w:hAnsi="Arial" w:cs="Arial"/>
        </w:rPr>
      </w:pPr>
    </w:p>
    <w:p xmlns:wp14="http://schemas.microsoft.com/office/word/2010/wordml" w:rsidR="00626A76" w:rsidRDefault="00626A76" w14:paraId="0D0B940D" wp14:textId="77777777">
      <w:pPr>
        <w:widowControl w:val="0"/>
        <w:autoSpaceDE w:val="0"/>
        <w:autoSpaceDN w:val="0"/>
        <w:adjustRightInd w:val="0"/>
        <w:spacing w:after="0" w:line="240" w:lineRule="auto"/>
        <w:rPr>
          <w:rFonts w:ascii="Arial" w:hAnsi="Arial" w:cs="Arial"/>
        </w:rPr>
      </w:pPr>
    </w:p>
    <w:p xmlns:wp14="http://schemas.microsoft.com/office/word/2010/wordml" w:rsidR="00626A76" w:rsidRDefault="00626A76" w14:paraId="1BCB4F6F" wp14:textId="77777777">
      <w:pPr>
        <w:widowControl w:val="0"/>
        <w:autoSpaceDE w:val="0"/>
        <w:autoSpaceDN w:val="0"/>
        <w:adjustRightInd w:val="0"/>
        <w:spacing w:after="0" w:line="240" w:lineRule="auto"/>
        <w:rPr>
          <w:rFonts w:ascii="Arial" w:hAnsi="Arial" w:cs="Arial"/>
        </w:rPr>
      </w:pPr>
      <w:r>
        <w:rPr>
          <w:rFonts w:ascii="Arial" w:hAnsi="Arial" w:cs="Arial"/>
          <w:b/>
          <w:bCs/>
        </w:rPr>
        <w:t>Q3.</w:t>
      </w:r>
      <w:r>
        <w:rPr>
          <w:rFonts w:ascii="Arial" w:hAnsi="Arial" w:cs="Arial"/>
          <w:b/>
          <w:bCs/>
        </w:rPr>
        <w:br/>
      </w:r>
      <w:r>
        <w:rPr>
          <w:rFonts w:ascii="Arial" w:hAnsi="Arial" w:cs="Arial"/>
        </w:rPr>
        <w:t> </w:t>
      </w:r>
    </w:p>
    <w:p xmlns:wp14="http://schemas.microsoft.com/office/word/2010/wordml" w:rsidR="00626A76" w:rsidRDefault="00626A76" w14:paraId="23BA6822" wp14:textId="77777777">
      <w:pPr>
        <w:widowControl w:val="0"/>
        <w:autoSpaceDE w:val="0"/>
        <w:autoSpaceDN w:val="0"/>
        <w:adjustRightInd w:val="0"/>
        <w:spacing w:before="120" w:after="120" w:line="240" w:lineRule="auto"/>
        <w:rPr>
          <w:rFonts w:ascii="Arial" w:hAnsi="Arial" w:cs="Arial"/>
        </w:rPr>
      </w:pPr>
      <w:r>
        <w:rPr>
          <w:rFonts w:ascii="Arial" w:hAnsi="Arial" w:cs="Arial"/>
        </w:rPr>
        <w:t>Svalbard Global Seed Vault (SGSV) is a seed bank. It keeps seeds from almost 4000 species of plants, focussing on food crops such as wheat, rice and maize.</w:t>
      </w:r>
    </w:p>
    <w:p xmlns:wp14="http://schemas.microsoft.com/office/word/2010/wordml" w:rsidR="00626A76" w:rsidRDefault="00626A76" w14:paraId="691E6E9E" wp14:textId="77777777">
      <w:pPr>
        <w:widowControl w:val="0"/>
        <w:autoSpaceDE w:val="0"/>
        <w:autoSpaceDN w:val="0"/>
        <w:adjustRightInd w:val="0"/>
        <w:spacing w:before="120" w:after="120" w:line="240" w:lineRule="auto"/>
        <w:rPr>
          <w:rFonts w:ascii="Arial" w:hAnsi="Arial" w:cs="Arial"/>
        </w:rPr>
      </w:pPr>
      <w:r>
        <w:rPr>
          <w:rFonts w:ascii="Arial" w:hAnsi="Arial" w:cs="Arial"/>
        </w:rPr>
        <w:t>The purpose of SGSV is to store seeds for use in the future, 50 or more years from now.</w:t>
      </w:r>
    </w:p>
    <w:p xmlns:wp14="http://schemas.microsoft.com/office/word/2010/wordml" w:rsidR="00626A76" w:rsidRDefault="00626A76" w14:paraId="5C0EB66E" wp14:textId="77777777">
      <w:pPr>
        <w:widowControl w:val="0"/>
        <w:autoSpaceDE w:val="0"/>
        <w:autoSpaceDN w:val="0"/>
        <w:adjustRightInd w:val="0"/>
        <w:spacing w:before="120" w:after="120" w:line="240" w:lineRule="auto"/>
        <w:rPr>
          <w:rFonts w:ascii="Arial" w:hAnsi="Arial" w:cs="Arial"/>
        </w:rPr>
      </w:pPr>
      <w:r>
        <w:rPr>
          <w:rFonts w:ascii="Arial" w:hAnsi="Arial" w:cs="Arial"/>
        </w:rPr>
        <w:t>Seeds from three varieties of maize were tested to see the effects of long periods of storage. The results of these tests are shown in the graph.</w:t>
      </w:r>
    </w:p>
    <w:p xmlns:wp14="http://schemas.microsoft.com/office/word/2010/wordml" w:rsidR="00626A76" w:rsidRDefault="004136F4" w14:paraId="0E27B00A" wp14:textId="77777777">
      <w:pPr>
        <w:widowControl w:val="0"/>
        <w:autoSpaceDE w:val="0"/>
        <w:autoSpaceDN w:val="0"/>
        <w:adjustRightInd w:val="0"/>
        <w:spacing w:before="120" w:after="120" w:line="240" w:lineRule="auto"/>
        <w:jc w:val="center"/>
        <w:rPr>
          <w:rFonts w:ascii="Arial" w:hAnsi="Arial" w:cs="Arial"/>
        </w:rPr>
      </w:pPr>
      <w:r>
        <w:rPr>
          <w:rFonts w:ascii="Arial" w:hAnsi="Arial" w:cs="Arial"/>
          <w:noProof/>
        </w:rPr>
        <w:drawing>
          <wp:inline xmlns:wp14="http://schemas.microsoft.com/office/word/2010/wordprocessingDrawing" distT="0" distB="0" distL="0" distR="0" wp14:anchorId="562B6F51" wp14:editId="7777777">
            <wp:extent cx="6073140" cy="34804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3140" cy="3480435"/>
                    </a:xfrm>
                    <a:prstGeom prst="rect">
                      <a:avLst/>
                    </a:prstGeom>
                    <a:noFill/>
                    <a:ln>
                      <a:noFill/>
                    </a:ln>
                  </pic:spPr>
                </pic:pic>
              </a:graphicData>
            </a:graphic>
          </wp:inline>
        </w:drawing>
      </w:r>
    </w:p>
    <w:p xmlns:wp14="http://schemas.microsoft.com/office/word/2010/wordml" w:rsidR="00626A76" w:rsidRDefault="00626A76" w14:paraId="2F05826C" wp14:textId="77777777">
      <w:pPr>
        <w:widowControl w:val="0"/>
        <w:autoSpaceDE w:val="0"/>
        <w:autoSpaceDN w:val="0"/>
        <w:adjustRightInd w:val="0"/>
        <w:spacing w:before="120" w:after="120" w:line="240" w:lineRule="auto"/>
        <w:rPr>
          <w:rFonts w:ascii="Arial" w:hAnsi="Arial" w:cs="Arial"/>
        </w:rPr>
      </w:pPr>
      <w:r>
        <w:rPr>
          <w:rFonts w:ascii="Arial" w:hAnsi="Arial" w:cs="Arial"/>
        </w:rPr>
        <w:t>Explain how SGSV could make use of these results.</w:t>
      </w:r>
    </w:p>
    <w:p xmlns:wp14="http://schemas.microsoft.com/office/word/2010/wordml" w:rsidR="00626A76" w:rsidRDefault="00626A76" w14:paraId="35DDE7AE" wp14:textId="77777777">
      <w:pPr>
        <w:widowControl w:val="0"/>
        <w:autoSpaceDE w:val="0"/>
        <w:autoSpaceDN w:val="0"/>
        <w:adjustRightInd w:val="0"/>
        <w:spacing w:after="0" w:line="240" w:lineRule="auto"/>
        <w:jc w:val="right"/>
        <w:rPr>
          <w:rFonts w:ascii="Arial" w:hAnsi="Arial" w:cs="Arial"/>
        </w:rPr>
      </w:pPr>
      <w:r>
        <w:rPr>
          <w:rFonts w:ascii="Arial" w:hAnsi="Arial" w:cs="Arial"/>
          <w:b/>
          <w:bCs/>
          <w:color w:val="A8AAAD"/>
        </w:rPr>
        <w:t>(3)</w:t>
      </w:r>
    </w:p>
    <w:p xmlns:wp14="http://schemas.microsoft.com/office/word/2010/wordml" w:rsidR="00626A76" w:rsidRDefault="00626A76" w14:paraId="6FCEBAB7"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08A2A21B"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44FBDEF4"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4C2F74BD"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6649362D"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52B35789"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1CD75984"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1080F8AC"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63F40EA9"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24AB2419"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06960BA0"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38603B56"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15AA318D" wp14:textId="77777777">
      <w:pPr>
        <w:widowControl w:val="0"/>
        <w:autoSpaceDE w:val="0"/>
        <w:autoSpaceDN w:val="0"/>
        <w:adjustRightInd w:val="0"/>
        <w:spacing w:before="120" w:after="120" w:line="240" w:lineRule="auto"/>
        <w:rPr>
          <w:rFonts w:ascii="Arial" w:hAnsi="Arial" w:cs="Arial"/>
        </w:rPr>
      </w:pPr>
      <w:r>
        <w:rPr>
          <w:rFonts w:ascii="Arial" w:hAnsi="Arial" w:cs="Arial"/>
        </w:rPr>
        <w:t> </w:t>
      </w:r>
    </w:p>
    <w:p xmlns:wp14="http://schemas.microsoft.com/office/word/2010/wordml" w:rsidR="00626A76" w:rsidRDefault="00626A76" w14:paraId="69585E61" wp14:textId="77777777">
      <w:pPr>
        <w:widowControl w:val="0"/>
        <w:autoSpaceDE w:val="0"/>
        <w:autoSpaceDN w:val="0"/>
        <w:adjustRightInd w:val="0"/>
        <w:spacing w:after="0" w:line="240" w:lineRule="auto"/>
        <w:jc w:val="right"/>
        <w:rPr>
          <w:rFonts w:ascii="Arial" w:hAnsi="Arial" w:cs="Arial"/>
        </w:rPr>
      </w:pPr>
      <w:r>
        <w:rPr>
          <w:rFonts w:ascii="Arial" w:hAnsi="Arial" w:cs="Arial"/>
          <w:b/>
          <w:bCs/>
        </w:rPr>
        <w:t>(Total for question = 3 marks)</w:t>
      </w:r>
    </w:p>
    <w:p xmlns:wp14="http://schemas.microsoft.com/office/word/2010/wordml" w:rsidR="00626A76" w:rsidRDefault="00626A76" w14:paraId="01512BE8" wp14:textId="77777777">
      <w:pPr>
        <w:widowControl w:val="0"/>
        <w:autoSpaceDE w:val="0"/>
        <w:autoSpaceDN w:val="0"/>
        <w:adjustRightInd w:val="0"/>
        <w:spacing w:before="120" w:after="120" w:line="240" w:lineRule="auto"/>
        <w:rPr>
          <w:rFonts w:ascii="Arial" w:hAnsi="Arial" w:cs="Arial"/>
        </w:rPr>
      </w:pPr>
      <w:r>
        <w:rPr>
          <w:rFonts w:ascii="Arial" w:hAnsi="Arial" w:cs="Arial"/>
        </w:rPr>
        <w:t> </w:t>
      </w:r>
    </w:p>
    <w:p xmlns:wp14="http://schemas.microsoft.com/office/word/2010/wordml" w:rsidR="00626A76" w:rsidRDefault="00626A76" w14:paraId="60061E4C" wp14:textId="77777777">
      <w:pPr>
        <w:widowControl w:val="0"/>
        <w:autoSpaceDE w:val="0"/>
        <w:autoSpaceDN w:val="0"/>
        <w:adjustRightInd w:val="0"/>
        <w:spacing w:after="0" w:line="240" w:lineRule="auto"/>
        <w:rPr>
          <w:rFonts w:ascii="Arial" w:hAnsi="Arial" w:cs="Arial"/>
        </w:rPr>
      </w:pPr>
    </w:p>
    <w:p xmlns:wp14="http://schemas.microsoft.com/office/word/2010/wordml" w:rsidR="00626A76" w:rsidRDefault="00626A76" w14:paraId="44EAFD9C" wp14:textId="77777777">
      <w:pPr>
        <w:widowControl w:val="0"/>
        <w:autoSpaceDE w:val="0"/>
        <w:autoSpaceDN w:val="0"/>
        <w:adjustRightInd w:val="0"/>
        <w:spacing w:after="0" w:line="240" w:lineRule="auto"/>
        <w:rPr>
          <w:rFonts w:ascii="Arial" w:hAnsi="Arial" w:cs="Arial"/>
        </w:rPr>
      </w:pPr>
    </w:p>
    <w:p xmlns:wp14="http://schemas.microsoft.com/office/word/2010/wordml" w:rsidR="00626A76" w:rsidRDefault="00626A76" w14:paraId="57F91A88" wp14:textId="77777777">
      <w:pPr>
        <w:widowControl w:val="0"/>
        <w:autoSpaceDE w:val="0"/>
        <w:autoSpaceDN w:val="0"/>
        <w:adjustRightInd w:val="0"/>
        <w:spacing w:after="0" w:line="240" w:lineRule="auto"/>
        <w:rPr>
          <w:rFonts w:ascii="Arial" w:hAnsi="Arial" w:cs="Arial"/>
        </w:rPr>
      </w:pPr>
      <w:r>
        <w:rPr>
          <w:rFonts w:ascii="Arial" w:hAnsi="Arial" w:cs="Arial"/>
          <w:b/>
          <w:bCs/>
        </w:rPr>
        <w:t>Q4.</w:t>
      </w:r>
      <w:r>
        <w:rPr>
          <w:rFonts w:ascii="Arial" w:hAnsi="Arial" w:cs="Arial"/>
          <w:b/>
          <w:bCs/>
        </w:rPr>
        <w:br/>
      </w:r>
      <w:r>
        <w:rPr>
          <w:rFonts w:ascii="Arial" w:hAnsi="Arial" w:cs="Arial"/>
        </w:rPr>
        <w:t> </w:t>
      </w:r>
    </w:p>
    <w:p xmlns:wp14="http://schemas.microsoft.com/office/word/2010/wordml" w:rsidR="00626A76" w:rsidRDefault="00626A76" w14:paraId="1A84B203" wp14:textId="77777777">
      <w:pPr>
        <w:widowControl w:val="0"/>
        <w:autoSpaceDE w:val="0"/>
        <w:autoSpaceDN w:val="0"/>
        <w:adjustRightInd w:val="0"/>
        <w:spacing w:before="120" w:after="120" w:line="240" w:lineRule="auto"/>
        <w:rPr>
          <w:rFonts w:ascii="Arial" w:hAnsi="Arial" w:cs="Arial"/>
        </w:rPr>
      </w:pPr>
      <w:r>
        <w:rPr>
          <w:rFonts w:ascii="Arial" w:hAnsi="Arial" w:cs="Arial"/>
        </w:rPr>
        <w:t>Seed banks store seeds to conserve different varieties of plants.</w:t>
      </w:r>
    </w:p>
    <w:p xmlns:wp14="http://schemas.microsoft.com/office/word/2010/wordml" w:rsidR="00626A76" w:rsidRDefault="00626A76" w14:paraId="2C6942F8" wp14:textId="77777777">
      <w:pPr>
        <w:widowControl w:val="0"/>
        <w:autoSpaceDE w:val="0"/>
        <w:autoSpaceDN w:val="0"/>
        <w:adjustRightInd w:val="0"/>
        <w:spacing w:before="120" w:after="120" w:line="240" w:lineRule="auto"/>
        <w:rPr>
          <w:rFonts w:ascii="Arial" w:hAnsi="Arial" w:cs="Arial"/>
        </w:rPr>
      </w:pPr>
      <w:r>
        <w:rPr>
          <w:rFonts w:ascii="Arial" w:hAnsi="Arial" w:cs="Arial"/>
        </w:rPr>
        <w:t>Seeds are stored for long periods of time in conditions that allow them to be germinated when required.</w:t>
      </w:r>
    </w:p>
    <w:p xmlns:wp14="http://schemas.microsoft.com/office/word/2010/wordml" w:rsidR="00626A76" w:rsidRDefault="00626A76" w14:paraId="4085190D" wp14:textId="77777777">
      <w:pPr>
        <w:widowControl w:val="0"/>
        <w:autoSpaceDE w:val="0"/>
        <w:autoSpaceDN w:val="0"/>
        <w:adjustRightInd w:val="0"/>
        <w:spacing w:before="120" w:after="120" w:line="240" w:lineRule="auto"/>
        <w:rPr>
          <w:rFonts w:ascii="Arial" w:hAnsi="Arial" w:cs="Arial"/>
        </w:rPr>
      </w:pPr>
      <w:r>
        <w:rPr>
          <w:rFonts w:ascii="Arial" w:hAnsi="Arial" w:cs="Arial"/>
        </w:rPr>
        <w:t>An investigation was carried out to study the effect of storage time on wheat seeds of two different varieties.</w:t>
      </w:r>
    </w:p>
    <w:p xmlns:wp14="http://schemas.microsoft.com/office/word/2010/wordml" w:rsidR="00626A76" w:rsidRDefault="00626A76" w14:paraId="4E550C86" wp14:textId="77777777">
      <w:pPr>
        <w:widowControl w:val="0"/>
        <w:autoSpaceDE w:val="0"/>
        <w:autoSpaceDN w:val="0"/>
        <w:adjustRightInd w:val="0"/>
        <w:spacing w:before="120" w:after="120" w:line="240" w:lineRule="auto"/>
        <w:rPr>
          <w:rFonts w:ascii="Arial" w:hAnsi="Arial" w:cs="Arial"/>
        </w:rPr>
      </w:pPr>
      <w:r>
        <w:rPr>
          <w:rFonts w:ascii="Arial" w:hAnsi="Arial" w:cs="Arial"/>
        </w:rPr>
        <w:t>Wheat seeds of one variety, P, were collected and divided into six groups, each with the same number of seeds. Each group of seeds was stored in an atmosphere of 80% humidity at a temperature of 42 °C.</w:t>
      </w:r>
    </w:p>
    <w:p xmlns:wp14="http://schemas.microsoft.com/office/word/2010/wordml" w:rsidR="00626A76" w:rsidRDefault="00626A76" w14:paraId="430DD0A7" wp14:textId="77777777">
      <w:pPr>
        <w:widowControl w:val="0"/>
        <w:autoSpaceDE w:val="0"/>
        <w:autoSpaceDN w:val="0"/>
        <w:adjustRightInd w:val="0"/>
        <w:spacing w:before="120" w:after="120" w:line="240" w:lineRule="auto"/>
        <w:rPr>
          <w:rFonts w:ascii="Arial" w:hAnsi="Arial" w:cs="Arial"/>
        </w:rPr>
      </w:pPr>
      <w:r>
        <w:rPr>
          <w:rFonts w:ascii="Arial" w:hAnsi="Arial" w:cs="Arial"/>
        </w:rPr>
        <w:t>Each group was stored in these conditions for different lengths of time. One group of seeds was germinated immediately after collection. This was the control group.</w:t>
      </w:r>
    </w:p>
    <w:p xmlns:wp14="http://schemas.microsoft.com/office/word/2010/wordml" w:rsidR="00626A76" w:rsidRDefault="00626A76" w14:paraId="7104471E" wp14:textId="77777777">
      <w:pPr>
        <w:widowControl w:val="0"/>
        <w:autoSpaceDE w:val="0"/>
        <w:autoSpaceDN w:val="0"/>
        <w:adjustRightInd w:val="0"/>
        <w:spacing w:before="120" w:after="120" w:line="240" w:lineRule="auto"/>
        <w:rPr>
          <w:rFonts w:ascii="Arial" w:hAnsi="Arial" w:cs="Arial"/>
        </w:rPr>
      </w:pPr>
      <w:r>
        <w:rPr>
          <w:rFonts w:ascii="Arial" w:hAnsi="Arial" w:cs="Arial"/>
        </w:rPr>
        <w:t>After storage, the seeds were planted in suitable conditions to allow germination. The number of seeds that germinated was found and the mean percentage germination calculated.</w:t>
      </w:r>
    </w:p>
    <w:p xmlns:wp14="http://schemas.microsoft.com/office/word/2010/wordml" w:rsidR="00626A76" w:rsidRDefault="00626A76" w14:paraId="3BACE297" wp14:textId="77777777">
      <w:pPr>
        <w:widowControl w:val="0"/>
        <w:autoSpaceDE w:val="0"/>
        <w:autoSpaceDN w:val="0"/>
        <w:adjustRightInd w:val="0"/>
        <w:spacing w:before="120" w:after="120" w:line="240" w:lineRule="auto"/>
        <w:rPr>
          <w:rFonts w:ascii="Arial" w:hAnsi="Arial" w:cs="Arial"/>
        </w:rPr>
      </w:pPr>
      <w:r>
        <w:rPr>
          <w:rFonts w:ascii="Arial" w:hAnsi="Arial" w:cs="Arial"/>
        </w:rPr>
        <w:t>This was repeated using wheat seeds of a different variety, Q.</w:t>
      </w:r>
    </w:p>
    <w:p xmlns:wp14="http://schemas.microsoft.com/office/word/2010/wordml" w:rsidR="00626A76" w:rsidRDefault="00626A76" w14:paraId="434FA83D" wp14:textId="77777777">
      <w:pPr>
        <w:widowControl w:val="0"/>
        <w:autoSpaceDE w:val="0"/>
        <w:autoSpaceDN w:val="0"/>
        <w:adjustRightInd w:val="0"/>
        <w:spacing w:before="120" w:after="120" w:line="240" w:lineRule="auto"/>
        <w:rPr>
          <w:rFonts w:ascii="Arial" w:hAnsi="Arial" w:cs="Arial"/>
        </w:rPr>
      </w:pPr>
      <w:r>
        <w:rPr>
          <w:rFonts w:ascii="Arial" w:hAnsi="Arial" w:cs="Arial"/>
        </w:rPr>
        <w:t>All other variables were kept constant.</w:t>
      </w:r>
    </w:p>
    <w:p xmlns:wp14="http://schemas.microsoft.com/office/word/2010/wordml" w:rsidR="00626A76" w:rsidRDefault="00626A76" w14:paraId="05B096FD" wp14:textId="77777777">
      <w:pPr>
        <w:widowControl w:val="0"/>
        <w:autoSpaceDE w:val="0"/>
        <w:autoSpaceDN w:val="0"/>
        <w:adjustRightInd w:val="0"/>
        <w:spacing w:before="120" w:after="120" w:line="240" w:lineRule="auto"/>
        <w:rPr>
          <w:rFonts w:ascii="Arial" w:hAnsi="Arial" w:cs="Arial"/>
        </w:rPr>
      </w:pPr>
      <w:r>
        <w:rPr>
          <w:rFonts w:ascii="Arial" w:hAnsi="Arial" w:cs="Arial"/>
        </w:rPr>
        <w:t>The results are shown in the table.</w:t>
      </w:r>
    </w:p>
    <w:p xmlns:wp14="http://schemas.microsoft.com/office/word/2010/wordml" w:rsidR="00626A76" w:rsidRDefault="004136F4" w14:paraId="4B94D5A5" wp14:textId="77777777">
      <w:pPr>
        <w:widowControl w:val="0"/>
        <w:autoSpaceDE w:val="0"/>
        <w:autoSpaceDN w:val="0"/>
        <w:adjustRightInd w:val="0"/>
        <w:spacing w:before="120" w:after="120" w:line="240" w:lineRule="auto"/>
        <w:jc w:val="center"/>
        <w:rPr>
          <w:rFonts w:ascii="Arial" w:hAnsi="Arial" w:cs="Arial"/>
        </w:rPr>
      </w:pPr>
      <w:r>
        <w:rPr>
          <w:rFonts w:ascii="Arial" w:hAnsi="Arial" w:cs="Arial"/>
          <w:noProof/>
        </w:rPr>
        <w:drawing>
          <wp:inline xmlns:wp14="http://schemas.microsoft.com/office/word/2010/wordprocessingDrawing" distT="0" distB="0" distL="0" distR="0" wp14:anchorId="246ABFFD" wp14:editId="7777777">
            <wp:extent cx="5608955" cy="28251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955" cy="2825115"/>
                    </a:xfrm>
                    <a:prstGeom prst="rect">
                      <a:avLst/>
                    </a:prstGeom>
                    <a:noFill/>
                    <a:ln>
                      <a:noFill/>
                    </a:ln>
                  </pic:spPr>
                </pic:pic>
              </a:graphicData>
            </a:graphic>
          </wp:inline>
        </w:drawing>
      </w:r>
    </w:p>
    <w:p xmlns:wp14="http://schemas.microsoft.com/office/word/2010/wordml" w:rsidR="00626A76" w:rsidRDefault="00626A76" w14:paraId="77C01EBC" wp14:textId="77777777">
      <w:pPr>
        <w:widowControl w:val="0"/>
        <w:autoSpaceDE w:val="0"/>
        <w:autoSpaceDN w:val="0"/>
        <w:adjustRightInd w:val="0"/>
        <w:spacing w:before="120" w:after="120" w:line="240" w:lineRule="auto"/>
        <w:rPr>
          <w:rFonts w:ascii="Arial" w:hAnsi="Arial" w:cs="Arial"/>
        </w:rPr>
      </w:pPr>
      <w:r>
        <w:rPr>
          <w:rFonts w:ascii="Arial" w:hAnsi="Arial" w:cs="Arial"/>
        </w:rPr>
        <w:t>(i)  Describe the effect of storage time on the germination of seeds for these two varieties of wheat.</w:t>
      </w:r>
    </w:p>
    <w:p xmlns:wp14="http://schemas.microsoft.com/office/word/2010/wordml" w:rsidR="00626A76" w:rsidRDefault="00626A76" w14:paraId="429EBA10" wp14:textId="77777777">
      <w:pPr>
        <w:widowControl w:val="0"/>
        <w:autoSpaceDE w:val="0"/>
        <w:autoSpaceDN w:val="0"/>
        <w:adjustRightInd w:val="0"/>
        <w:spacing w:after="0" w:line="240" w:lineRule="auto"/>
        <w:jc w:val="right"/>
        <w:rPr>
          <w:rFonts w:ascii="Arial" w:hAnsi="Arial" w:cs="Arial"/>
        </w:rPr>
      </w:pPr>
      <w:r>
        <w:rPr>
          <w:rFonts w:ascii="Arial" w:hAnsi="Arial" w:cs="Arial"/>
          <w:b/>
          <w:bCs/>
          <w:color w:val="A8AAAD"/>
        </w:rPr>
        <w:t>(3)</w:t>
      </w:r>
    </w:p>
    <w:p xmlns:wp14="http://schemas.microsoft.com/office/word/2010/wordml" w:rsidR="00626A76" w:rsidRDefault="00626A76" w14:paraId="4A1AAC59"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086DEF51"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0E7A3387"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3A16D58B"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217B2C01"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533B7B65"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159AED34"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20A15762"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2C1EE660"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0D00C874" wp14:textId="77777777">
      <w:pPr>
        <w:widowControl w:val="0"/>
        <w:autoSpaceDE w:val="0"/>
        <w:autoSpaceDN w:val="0"/>
        <w:adjustRightInd w:val="0"/>
        <w:spacing w:before="120" w:after="120" w:line="240" w:lineRule="auto"/>
        <w:rPr>
          <w:rFonts w:ascii="Arial" w:hAnsi="Arial" w:cs="Arial"/>
        </w:rPr>
      </w:pPr>
      <w:r>
        <w:rPr>
          <w:rFonts w:ascii="Arial" w:hAnsi="Arial" w:cs="Arial"/>
        </w:rPr>
        <w:t>(ii)  Explain how the results for the control were useful in this investigation.</w:t>
      </w:r>
    </w:p>
    <w:p xmlns:wp14="http://schemas.microsoft.com/office/word/2010/wordml" w:rsidR="00626A76" w:rsidRDefault="00626A76" w14:paraId="724357B1" wp14:textId="77777777">
      <w:pPr>
        <w:widowControl w:val="0"/>
        <w:autoSpaceDE w:val="0"/>
        <w:autoSpaceDN w:val="0"/>
        <w:adjustRightInd w:val="0"/>
        <w:spacing w:after="0" w:line="240" w:lineRule="auto"/>
        <w:jc w:val="right"/>
        <w:rPr>
          <w:rFonts w:ascii="Arial" w:hAnsi="Arial" w:cs="Arial"/>
        </w:rPr>
      </w:pPr>
      <w:r>
        <w:rPr>
          <w:rFonts w:ascii="Arial" w:hAnsi="Arial" w:cs="Arial"/>
          <w:b/>
          <w:bCs/>
          <w:color w:val="A8AAAD"/>
        </w:rPr>
        <w:t>(2)</w:t>
      </w:r>
    </w:p>
    <w:p xmlns:wp14="http://schemas.microsoft.com/office/word/2010/wordml" w:rsidR="00626A76" w:rsidRDefault="00626A76" w14:paraId="74A73932"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6830571E"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1EA9F6EA"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3FD1FC92"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42CC155E"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33AAF192"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0DA70637" wp14:textId="77777777">
      <w:pPr>
        <w:widowControl w:val="0"/>
        <w:autoSpaceDE w:val="0"/>
        <w:autoSpaceDN w:val="0"/>
        <w:adjustRightInd w:val="0"/>
        <w:spacing w:before="120" w:after="120" w:line="240" w:lineRule="auto"/>
        <w:rPr>
          <w:rFonts w:ascii="Arial" w:hAnsi="Arial" w:cs="Arial"/>
        </w:rPr>
      </w:pPr>
      <w:r>
        <w:rPr>
          <w:rFonts w:ascii="Arial" w:hAnsi="Arial" w:cs="Arial"/>
        </w:rPr>
        <w:t> </w:t>
      </w:r>
    </w:p>
    <w:p xmlns:wp14="http://schemas.microsoft.com/office/word/2010/wordml" w:rsidR="00626A76" w:rsidRDefault="00626A76" w14:paraId="647CC5D1" wp14:textId="77777777">
      <w:pPr>
        <w:widowControl w:val="0"/>
        <w:autoSpaceDE w:val="0"/>
        <w:autoSpaceDN w:val="0"/>
        <w:adjustRightInd w:val="0"/>
        <w:spacing w:after="0" w:line="240" w:lineRule="auto"/>
        <w:jc w:val="right"/>
        <w:rPr>
          <w:rFonts w:ascii="Arial" w:hAnsi="Arial" w:cs="Arial"/>
        </w:rPr>
      </w:pPr>
      <w:r>
        <w:rPr>
          <w:rFonts w:ascii="Arial" w:hAnsi="Arial" w:cs="Arial"/>
          <w:b/>
          <w:bCs/>
        </w:rPr>
        <w:t>(Total for question = 5 marks)</w:t>
      </w:r>
    </w:p>
    <w:p xmlns:wp14="http://schemas.microsoft.com/office/word/2010/wordml" w:rsidR="00626A76" w:rsidRDefault="00626A76" w14:paraId="46624170" wp14:textId="77777777">
      <w:pPr>
        <w:widowControl w:val="0"/>
        <w:autoSpaceDE w:val="0"/>
        <w:autoSpaceDN w:val="0"/>
        <w:adjustRightInd w:val="0"/>
        <w:spacing w:before="120" w:after="120" w:line="240" w:lineRule="auto"/>
        <w:rPr>
          <w:rFonts w:ascii="Arial" w:hAnsi="Arial" w:cs="Arial"/>
        </w:rPr>
      </w:pPr>
      <w:r>
        <w:rPr>
          <w:rFonts w:ascii="Arial" w:hAnsi="Arial" w:cs="Arial"/>
        </w:rPr>
        <w:t> </w:t>
      </w:r>
    </w:p>
    <w:p xmlns:wp14="http://schemas.microsoft.com/office/word/2010/wordml" w:rsidR="00626A76" w:rsidRDefault="00626A76" w14:paraId="3DEEC669" wp14:textId="77777777">
      <w:pPr>
        <w:widowControl w:val="0"/>
        <w:autoSpaceDE w:val="0"/>
        <w:autoSpaceDN w:val="0"/>
        <w:adjustRightInd w:val="0"/>
        <w:spacing w:after="0" w:line="240" w:lineRule="auto"/>
        <w:rPr>
          <w:rFonts w:ascii="Arial" w:hAnsi="Arial" w:cs="Arial"/>
        </w:rPr>
      </w:pPr>
    </w:p>
    <w:p xmlns:wp14="http://schemas.microsoft.com/office/word/2010/wordml" w:rsidR="00626A76" w:rsidRDefault="00626A76" w14:paraId="3656B9AB" wp14:textId="77777777">
      <w:pPr>
        <w:widowControl w:val="0"/>
        <w:autoSpaceDE w:val="0"/>
        <w:autoSpaceDN w:val="0"/>
        <w:adjustRightInd w:val="0"/>
        <w:spacing w:after="0" w:line="240" w:lineRule="auto"/>
        <w:rPr>
          <w:rFonts w:ascii="Arial" w:hAnsi="Arial" w:cs="Arial"/>
        </w:rPr>
      </w:pPr>
    </w:p>
    <w:p xmlns:wp14="http://schemas.microsoft.com/office/word/2010/wordml" w:rsidR="00626A76" w:rsidRDefault="00626A76" w14:paraId="45B1175D" wp14:textId="77777777">
      <w:pPr>
        <w:widowControl w:val="0"/>
        <w:autoSpaceDE w:val="0"/>
        <w:autoSpaceDN w:val="0"/>
        <w:adjustRightInd w:val="0"/>
        <w:spacing w:after="0" w:line="240" w:lineRule="auto"/>
        <w:rPr>
          <w:rFonts w:ascii="Arial" w:hAnsi="Arial" w:cs="Arial"/>
        </w:rPr>
      </w:pPr>
      <w:r>
        <w:rPr>
          <w:rFonts w:ascii="Arial" w:hAnsi="Arial" w:cs="Arial"/>
        </w:rPr>
        <w:br w:type="page"/>
      </w:r>
      <w:r>
        <w:rPr>
          <w:rFonts w:ascii="Arial" w:hAnsi="Arial" w:cs="Arial"/>
          <w:b/>
          <w:bCs/>
        </w:rPr>
        <w:t>Q5.</w:t>
      </w:r>
      <w:r>
        <w:rPr>
          <w:rFonts w:ascii="Arial" w:hAnsi="Arial" w:cs="Arial"/>
          <w:b/>
          <w:bCs/>
        </w:rPr>
        <w:br/>
      </w:r>
      <w:r>
        <w:rPr>
          <w:rFonts w:ascii="Arial" w:hAnsi="Arial" w:cs="Arial"/>
        </w:rPr>
        <w:t> </w:t>
      </w:r>
    </w:p>
    <w:p xmlns:wp14="http://schemas.microsoft.com/office/word/2010/wordml" w:rsidR="00626A76" w:rsidRDefault="00626A76" w14:paraId="0AEABF74" wp14:textId="77777777">
      <w:pPr>
        <w:widowControl w:val="0"/>
        <w:autoSpaceDE w:val="0"/>
        <w:autoSpaceDN w:val="0"/>
        <w:adjustRightInd w:val="0"/>
        <w:spacing w:before="120" w:after="120" w:line="240" w:lineRule="auto"/>
        <w:rPr>
          <w:rFonts w:ascii="Arial" w:hAnsi="Arial" w:cs="Arial"/>
        </w:rPr>
      </w:pPr>
      <w:r>
        <w:rPr>
          <w:rFonts w:ascii="Arial" w:hAnsi="Arial" w:cs="Arial"/>
        </w:rPr>
        <w:t>Extracts of the plant St John's wort have also been used to treat depression.</w:t>
      </w:r>
    </w:p>
    <w:p xmlns:wp14="http://schemas.microsoft.com/office/word/2010/wordml" w:rsidR="00626A76" w:rsidRDefault="00626A76" w14:paraId="0EF64BA9" wp14:textId="77777777">
      <w:pPr>
        <w:widowControl w:val="0"/>
        <w:autoSpaceDE w:val="0"/>
        <w:autoSpaceDN w:val="0"/>
        <w:adjustRightInd w:val="0"/>
        <w:spacing w:before="120" w:after="120" w:line="240" w:lineRule="auto"/>
        <w:rPr>
          <w:rFonts w:ascii="Arial" w:hAnsi="Arial" w:cs="Arial"/>
        </w:rPr>
      </w:pPr>
      <w:r>
        <w:rPr>
          <w:rFonts w:ascii="Arial" w:hAnsi="Arial" w:cs="Arial"/>
        </w:rPr>
        <w:t>A double blind trial compared the effectiveness of treating depression using a SSRI, an extract of St John's wort, and a placebo.</w:t>
      </w:r>
    </w:p>
    <w:p xmlns:wp14="http://schemas.microsoft.com/office/word/2010/wordml" w:rsidR="00626A76" w:rsidRDefault="00626A76" w14:paraId="4E00C6EC"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Depression was measured using the Hamilton Rating Scale for Depression (HRSD). </w:t>
      </w:r>
      <w:r>
        <w:rPr>
          <w:rFonts w:ascii="Arial" w:hAnsi="Arial" w:cs="Arial"/>
        </w:rPr>
        <w:br/>
      </w:r>
      <w:r>
        <w:rPr>
          <w:rFonts w:ascii="Arial" w:hAnsi="Arial" w:cs="Arial"/>
        </w:rPr>
        <w:t>The higher the HRSD score the greater the depression.</w:t>
      </w:r>
    </w:p>
    <w:p xmlns:wp14="http://schemas.microsoft.com/office/word/2010/wordml" w:rsidR="00626A76" w:rsidRDefault="00626A76" w14:paraId="13038FC0" wp14:textId="77777777">
      <w:pPr>
        <w:widowControl w:val="0"/>
        <w:autoSpaceDE w:val="0"/>
        <w:autoSpaceDN w:val="0"/>
        <w:adjustRightInd w:val="0"/>
        <w:spacing w:before="120" w:after="120" w:line="240" w:lineRule="auto"/>
        <w:rPr>
          <w:rFonts w:ascii="Arial" w:hAnsi="Arial" w:cs="Arial"/>
        </w:rPr>
      </w:pPr>
      <w:r>
        <w:rPr>
          <w:rFonts w:ascii="Arial" w:hAnsi="Arial" w:cs="Arial"/>
        </w:rPr>
        <w:t>The table shows the results of this trial.</w:t>
      </w:r>
    </w:p>
    <w:p xmlns:wp14="http://schemas.microsoft.com/office/word/2010/wordml" w:rsidR="00626A76" w:rsidRDefault="00626A76" w14:paraId="45FB0818" wp14:textId="77777777">
      <w:pPr>
        <w:widowControl w:val="0"/>
        <w:autoSpaceDE w:val="0"/>
        <w:autoSpaceDN w:val="0"/>
        <w:adjustRightInd w:val="0"/>
        <w:spacing w:before="120" w:after="120" w:line="240" w:lineRule="auto"/>
        <w:jc w:val="center"/>
        <w:rPr>
          <w:rFonts w:ascii="Arial" w:hAnsi="Arial" w:cs="Arial"/>
        </w:rPr>
      </w:pPr>
      <w:r>
        <w:rPr>
          <w:rFonts w:ascii="Arial" w:hAnsi="Arial" w:cs="Arial"/>
        </w:rPr>
        <w:br/>
      </w:r>
      <w:r w:rsidR="004136F4">
        <w:rPr>
          <w:rFonts w:ascii="Arial" w:hAnsi="Arial" w:cs="Arial"/>
          <w:noProof/>
        </w:rPr>
        <w:drawing>
          <wp:inline xmlns:wp14="http://schemas.microsoft.com/office/word/2010/wordprocessingDrawing" distT="0" distB="0" distL="0" distR="0" wp14:anchorId="014933F0" wp14:editId="7777777">
            <wp:extent cx="5431790" cy="34664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1790" cy="3466465"/>
                    </a:xfrm>
                    <a:prstGeom prst="rect">
                      <a:avLst/>
                    </a:prstGeom>
                    <a:noFill/>
                    <a:ln>
                      <a:noFill/>
                    </a:ln>
                  </pic:spPr>
                </pic:pic>
              </a:graphicData>
            </a:graphic>
          </wp:inline>
        </w:drawing>
      </w:r>
    </w:p>
    <w:p xmlns:wp14="http://schemas.microsoft.com/office/word/2010/wordml" w:rsidR="00626A76" w:rsidRDefault="00626A76" w14:paraId="48AC2B4A" wp14:textId="77777777">
      <w:pPr>
        <w:widowControl w:val="0"/>
        <w:autoSpaceDE w:val="0"/>
        <w:autoSpaceDN w:val="0"/>
        <w:adjustRightInd w:val="0"/>
        <w:spacing w:after="0" w:line="240" w:lineRule="auto"/>
        <w:ind w:left="320"/>
        <w:rPr>
          <w:rFonts w:ascii="Arial" w:hAnsi="Arial" w:cs="Arial"/>
        </w:rPr>
      </w:pPr>
      <w:r>
        <w:rPr>
          <w:rFonts w:ascii="Arial" w:hAnsi="Arial" w:cs="Arial"/>
        </w:rPr>
        <w:br/>
      </w:r>
      <w:r>
        <w:rPr>
          <w:rFonts w:ascii="Arial" w:hAnsi="Arial" w:cs="Arial"/>
        </w:rPr>
        <w:t xml:space="preserve">(i)  State what is meant by the term </w:t>
      </w:r>
      <w:r>
        <w:rPr>
          <w:rFonts w:ascii="Arial" w:hAnsi="Arial" w:cs="Arial"/>
          <w:b/>
          <w:bCs/>
        </w:rPr>
        <w:t>double blind</w:t>
      </w:r>
      <w:r>
        <w:rPr>
          <w:rFonts w:ascii="Arial" w:hAnsi="Arial" w:cs="Arial"/>
        </w:rPr>
        <w:t>.</w:t>
      </w:r>
    </w:p>
    <w:p xmlns:wp14="http://schemas.microsoft.com/office/word/2010/wordml" w:rsidR="00626A76" w:rsidRDefault="00626A76" w14:paraId="0FABD395" wp14:textId="77777777">
      <w:pPr>
        <w:widowControl w:val="0"/>
        <w:autoSpaceDE w:val="0"/>
        <w:autoSpaceDN w:val="0"/>
        <w:adjustRightInd w:val="0"/>
        <w:spacing w:after="0" w:line="240" w:lineRule="auto"/>
        <w:jc w:val="right"/>
        <w:rPr>
          <w:rFonts w:ascii="Arial" w:hAnsi="Arial" w:cs="Arial"/>
        </w:rPr>
      </w:pPr>
      <w:r>
        <w:rPr>
          <w:rFonts w:ascii="Arial" w:hAnsi="Arial" w:cs="Arial"/>
          <w:b/>
          <w:bCs/>
          <w:color w:val="A8AAAD"/>
        </w:rPr>
        <w:t>(1)</w:t>
      </w:r>
    </w:p>
    <w:p xmlns:wp14="http://schemas.microsoft.com/office/word/2010/wordml" w:rsidR="00626A76" w:rsidRDefault="00626A76" w14:paraId="37545054"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5760BE9A"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7D61D3C5" wp14:textId="77777777">
      <w:pPr>
        <w:widowControl w:val="0"/>
        <w:autoSpaceDE w:val="0"/>
        <w:autoSpaceDN w:val="0"/>
        <w:adjustRightInd w:val="0"/>
        <w:spacing w:after="0" w:line="240" w:lineRule="auto"/>
        <w:ind w:left="320"/>
        <w:rPr>
          <w:rFonts w:ascii="Arial" w:hAnsi="Arial" w:cs="Arial"/>
        </w:rPr>
      </w:pPr>
      <w:r>
        <w:rPr>
          <w:rFonts w:ascii="Arial" w:hAnsi="Arial" w:cs="Arial"/>
        </w:rPr>
        <w:br/>
      </w:r>
      <w:r>
        <w:rPr>
          <w:rFonts w:ascii="Arial" w:hAnsi="Arial" w:cs="Arial"/>
        </w:rPr>
        <w:t>(ii)  Analyse the data in the table to compare the effectiveness of these three treatments for depression.</w:t>
      </w:r>
    </w:p>
    <w:p xmlns:wp14="http://schemas.microsoft.com/office/word/2010/wordml" w:rsidR="00626A76" w:rsidRDefault="00626A76" w14:paraId="36A6F404" wp14:textId="77777777">
      <w:pPr>
        <w:widowControl w:val="0"/>
        <w:autoSpaceDE w:val="0"/>
        <w:autoSpaceDN w:val="0"/>
        <w:adjustRightInd w:val="0"/>
        <w:spacing w:after="0" w:line="240" w:lineRule="auto"/>
        <w:jc w:val="right"/>
        <w:rPr>
          <w:rFonts w:ascii="Arial" w:hAnsi="Arial" w:cs="Arial"/>
        </w:rPr>
      </w:pPr>
      <w:r>
        <w:rPr>
          <w:rFonts w:ascii="Arial" w:hAnsi="Arial" w:cs="Arial"/>
          <w:b/>
          <w:bCs/>
          <w:color w:val="A8AAAD"/>
        </w:rPr>
        <w:t>(3)</w:t>
      </w:r>
    </w:p>
    <w:p xmlns:wp14="http://schemas.microsoft.com/office/word/2010/wordml" w:rsidR="00626A76" w:rsidRDefault="00626A76" w14:paraId="2D20F2FA"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32F09FAC"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74F4C992"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7C333FF2"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1FFAB901"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7714D51E"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4EDF838B" wp14:textId="77777777">
      <w:pPr>
        <w:widowControl w:val="0"/>
        <w:autoSpaceDE w:val="0"/>
        <w:autoSpaceDN w:val="0"/>
        <w:adjustRightInd w:val="0"/>
        <w:spacing w:after="0" w:line="240" w:lineRule="auto"/>
        <w:ind w:left="320"/>
        <w:rPr>
          <w:rFonts w:ascii="Arial" w:hAnsi="Arial" w:cs="Arial"/>
        </w:rPr>
      </w:pPr>
      <w:r>
        <w:rPr>
          <w:rFonts w:ascii="Arial" w:hAnsi="Arial" w:cs="Arial"/>
        </w:rPr>
        <w:br/>
      </w:r>
      <w:r>
        <w:rPr>
          <w:rFonts w:ascii="Arial" w:hAnsi="Arial" w:cs="Arial"/>
        </w:rPr>
        <w:t>(iii)  Double blind trials give scientists confidence in the results collected.</w:t>
      </w:r>
    </w:p>
    <w:p xmlns:wp14="http://schemas.microsoft.com/office/word/2010/wordml" w:rsidR="00626A76" w:rsidRDefault="00626A76" w14:paraId="57AF65AF" wp14:textId="77777777">
      <w:pPr>
        <w:widowControl w:val="0"/>
        <w:autoSpaceDE w:val="0"/>
        <w:autoSpaceDN w:val="0"/>
        <w:adjustRightInd w:val="0"/>
        <w:spacing w:after="0" w:line="240" w:lineRule="auto"/>
        <w:ind w:left="480"/>
        <w:rPr>
          <w:rFonts w:ascii="Arial" w:hAnsi="Arial" w:cs="Arial"/>
        </w:rPr>
      </w:pPr>
      <w:r>
        <w:rPr>
          <w:rFonts w:ascii="Arial" w:hAnsi="Arial" w:cs="Arial"/>
        </w:rPr>
        <w:t xml:space="preserve">Explain </w:t>
      </w:r>
      <w:r>
        <w:rPr>
          <w:rFonts w:ascii="Arial" w:hAnsi="Arial" w:cs="Arial"/>
          <w:b/>
          <w:bCs/>
        </w:rPr>
        <w:t>two</w:t>
      </w:r>
      <w:r>
        <w:rPr>
          <w:rFonts w:ascii="Arial" w:hAnsi="Arial" w:cs="Arial"/>
        </w:rPr>
        <w:t xml:space="preserve"> ways the design of this trial could be improved in order to increase confidence in the results.</w:t>
      </w:r>
    </w:p>
    <w:p xmlns:wp14="http://schemas.microsoft.com/office/word/2010/wordml" w:rsidR="00626A76" w:rsidRDefault="00626A76" w14:paraId="6719BF36" wp14:textId="77777777">
      <w:pPr>
        <w:widowControl w:val="0"/>
        <w:autoSpaceDE w:val="0"/>
        <w:autoSpaceDN w:val="0"/>
        <w:adjustRightInd w:val="0"/>
        <w:spacing w:after="0" w:line="240" w:lineRule="auto"/>
        <w:jc w:val="right"/>
        <w:rPr>
          <w:rFonts w:ascii="Arial" w:hAnsi="Arial" w:cs="Arial"/>
        </w:rPr>
      </w:pPr>
      <w:r>
        <w:rPr>
          <w:rFonts w:ascii="Arial" w:hAnsi="Arial" w:cs="Arial"/>
          <w:b/>
          <w:bCs/>
          <w:color w:val="A8AAAD"/>
        </w:rPr>
        <w:t>(4)</w:t>
      </w:r>
    </w:p>
    <w:p xmlns:wp14="http://schemas.microsoft.com/office/word/2010/wordml" w:rsidR="00626A76" w:rsidRDefault="00626A76" w14:paraId="3B1FCD8C"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6C1BF583"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0917173D"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7BDB84DD"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2DF6B4D2"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7AC1598F"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190235A5"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68267653" wp14:textId="77777777">
      <w:pPr>
        <w:widowControl w:val="0"/>
        <w:autoSpaceDE w:val="0"/>
        <w:autoSpaceDN w:val="0"/>
        <w:adjustRightInd w:val="0"/>
        <w:spacing w:before="120" w:after="120" w:line="240" w:lineRule="auto"/>
        <w:rPr>
          <w:rFonts w:ascii="Arial" w:hAnsi="Arial" w:cs="Arial"/>
        </w:rPr>
      </w:pPr>
      <w:r>
        <w:rPr>
          <w:rFonts w:ascii="Arial" w:hAnsi="Arial" w:cs="Arial"/>
        </w:rPr>
        <w:t xml:space="preserve"> ............................................................................................................................................. </w:t>
      </w:r>
    </w:p>
    <w:p xmlns:wp14="http://schemas.microsoft.com/office/word/2010/wordml" w:rsidR="00626A76" w:rsidRDefault="00626A76" w14:paraId="11F99054" wp14:textId="77777777">
      <w:pPr>
        <w:widowControl w:val="0"/>
        <w:autoSpaceDE w:val="0"/>
        <w:autoSpaceDN w:val="0"/>
        <w:adjustRightInd w:val="0"/>
        <w:spacing w:before="120" w:after="120" w:line="240" w:lineRule="auto"/>
        <w:rPr>
          <w:rFonts w:ascii="Arial" w:hAnsi="Arial" w:cs="Arial"/>
        </w:rPr>
      </w:pPr>
      <w:r>
        <w:rPr>
          <w:rFonts w:ascii="Arial" w:hAnsi="Arial" w:cs="Arial"/>
        </w:rPr>
        <w:br/>
      </w:r>
      <w:r>
        <w:rPr>
          <w:rFonts w:ascii="Arial" w:hAnsi="Arial" w:cs="Arial"/>
        </w:rPr>
        <w:t xml:space="preserve">  </w:t>
      </w:r>
    </w:p>
    <w:p xmlns:wp14="http://schemas.microsoft.com/office/word/2010/wordml" w:rsidR="00626A76" w:rsidRDefault="00626A76" w14:paraId="2654C0F9" wp14:textId="77777777">
      <w:pPr>
        <w:widowControl w:val="0"/>
        <w:autoSpaceDE w:val="0"/>
        <w:autoSpaceDN w:val="0"/>
        <w:adjustRightInd w:val="0"/>
        <w:spacing w:after="0" w:line="240" w:lineRule="auto"/>
        <w:jc w:val="right"/>
        <w:rPr>
          <w:rFonts w:ascii="Arial" w:hAnsi="Arial" w:cs="Arial"/>
        </w:rPr>
      </w:pPr>
      <w:r>
        <w:rPr>
          <w:rFonts w:ascii="Arial" w:hAnsi="Arial" w:cs="Arial"/>
          <w:b/>
          <w:bCs/>
        </w:rPr>
        <w:t>(Total for question = 8 marks)</w:t>
      </w:r>
    </w:p>
    <w:p xmlns:wp14="http://schemas.microsoft.com/office/word/2010/wordml" w:rsidR="00626A76" w:rsidRDefault="00626A76" w14:paraId="049F31CB" wp14:textId="77777777">
      <w:pPr>
        <w:widowControl w:val="0"/>
        <w:autoSpaceDE w:val="0"/>
        <w:autoSpaceDN w:val="0"/>
        <w:adjustRightInd w:val="0"/>
        <w:spacing w:after="0" w:line="240" w:lineRule="auto"/>
        <w:rPr>
          <w:rFonts w:ascii="Arial" w:hAnsi="Arial" w:cs="Arial"/>
        </w:rPr>
      </w:pPr>
      <w:bookmarkStart w:name="_GoBack" w:id="0"/>
      <w:bookmarkEnd w:id="0"/>
    </w:p>
    <w:sectPr w:rsidR="00626A76">
      <w:pgSz w:w="11907" w:h="16839" w:orient="portrait"/>
      <w:pgMar w:top="900" w:right="800" w:bottom="900" w:left="800" w:header="720" w:footer="720" w:gutter="0"/>
      <w:pgNumType w:start="1"/>
      <w:cols w:space="720"/>
      <w:noEndnote/>
      <w:headerReference w:type="default" r:id="R3248d5d9217447aa"/>
      <w:footerReference w:type="default" r:id="Rad4090dbde7e4fc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35"/>
      <w:gridCol w:w="3435"/>
      <w:gridCol w:w="3435"/>
    </w:tblGrid>
    <w:tr w:rsidR="621D7A09" w:rsidTr="621D7A09" w14:paraId="7FB3F02C">
      <w:trPr>
        <w:trHeight w:val="300"/>
      </w:trPr>
      <w:tc>
        <w:tcPr>
          <w:tcW w:w="3435" w:type="dxa"/>
          <w:tcMar/>
        </w:tcPr>
        <w:p w:rsidR="621D7A09" w:rsidP="621D7A09" w:rsidRDefault="621D7A09" w14:paraId="43D47A8E" w14:textId="346A1310">
          <w:pPr>
            <w:pStyle w:val="Header"/>
            <w:bidi w:val="0"/>
            <w:ind w:left="-115"/>
            <w:jc w:val="left"/>
          </w:pPr>
        </w:p>
      </w:tc>
      <w:tc>
        <w:tcPr>
          <w:tcW w:w="3435" w:type="dxa"/>
          <w:tcMar/>
        </w:tcPr>
        <w:p w:rsidR="621D7A09" w:rsidP="621D7A09" w:rsidRDefault="621D7A09" w14:paraId="5669C8E5" w14:textId="22B705C9">
          <w:pPr>
            <w:pStyle w:val="Header"/>
            <w:bidi w:val="0"/>
            <w:jc w:val="center"/>
          </w:pPr>
        </w:p>
      </w:tc>
      <w:tc>
        <w:tcPr>
          <w:tcW w:w="3435" w:type="dxa"/>
          <w:tcMar/>
        </w:tcPr>
        <w:p w:rsidR="621D7A09" w:rsidP="621D7A09" w:rsidRDefault="621D7A09" w14:paraId="32845969" w14:textId="37D22444">
          <w:pPr>
            <w:pStyle w:val="Header"/>
            <w:bidi w:val="0"/>
            <w:ind w:right="-115"/>
            <w:jc w:val="right"/>
          </w:pPr>
        </w:p>
      </w:tc>
    </w:tr>
  </w:tbl>
  <w:p w:rsidR="621D7A09" w:rsidP="621D7A09" w:rsidRDefault="621D7A09" w14:paraId="5E10E64A" w14:textId="72AEEBC1">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35"/>
      <w:gridCol w:w="3435"/>
      <w:gridCol w:w="3435"/>
    </w:tblGrid>
    <w:tr w:rsidR="621D7A09" w:rsidTr="621D7A09" w14:paraId="3874148A">
      <w:trPr>
        <w:trHeight w:val="300"/>
      </w:trPr>
      <w:tc>
        <w:tcPr>
          <w:tcW w:w="3435" w:type="dxa"/>
          <w:tcMar/>
        </w:tcPr>
        <w:p w:rsidR="621D7A09" w:rsidP="621D7A09" w:rsidRDefault="621D7A09" w14:paraId="1680F30C" w14:textId="5ECDEBE0">
          <w:pPr>
            <w:pStyle w:val="Header"/>
            <w:bidi w:val="0"/>
            <w:ind w:left="-115"/>
            <w:jc w:val="left"/>
          </w:pPr>
        </w:p>
      </w:tc>
      <w:tc>
        <w:tcPr>
          <w:tcW w:w="3435" w:type="dxa"/>
          <w:tcMar/>
        </w:tcPr>
        <w:p w:rsidR="621D7A09" w:rsidP="621D7A09" w:rsidRDefault="621D7A09" w14:paraId="5C55F037" w14:textId="3E936281">
          <w:pPr>
            <w:pStyle w:val="Header"/>
            <w:bidi w:val="0"/>
            <w:jc w:val="center"/>
          </w:pPr>
        </w:p>
      </w:tc>
      <w:tc>
        <w:tcPr>
          <w:tcW w:w="3435" w:type="dxa"/>
          <w:tcMar/>
        </w:tcPr>
        <w:p w:rsidR="621D7A09" w:rsidP="621D7A09" w:rsidRDefault="621D7A09" w14:paraId="50532955" w14:textId="5BB5AA9F">
          <w:pPr>
            <w:pStyle w:val="Header"/>
            <w:bidi w:val="0"/>
            <w:ind w:right="-115"/>
            <w:jc w:val="right"/>
          </w:pPr>
        </w:p>
      </w:tc>
    </w:tr>
  </w:tbl>
  <w:p w:rsidR="621D7A09" w:rsidP="621D7A09" w:rsidRDefault="621D7A09" w14:paraId="3FC14921" w14:textId="12C4A4B4">
    <w:pPr>
      <w:pStyle w:val="Header"/>
      <w:bidi w:val="0"/>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view w:val="web"/>
  <w:zoom w:percent="70"/>
  <w:embedSystemFonts/>
  <w:bordersDoNotSurroundHeader/>
  <w:bordersDoNotSurroundFooter/>
  <w:trackRevisions w:val="false"/>
  <w:defaultTabStop w:val="37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390"/>
    <w:rsid w:val="004136F4"/>
    <w:rsid w:val="00626A76"/>
    <w:rsid w:val="00F74390"/>
    <w:rsid w:val="621D7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A56DB3"/>
  <w14:defaultImageDpi w14:val="0"/>
  <w15:docId w15:val="{4224E512-54F3-42B5-8C5E-5BEE9916B84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cs="Times New Roman" w:asciiTheme="minorHAnsi" w:hAnsiTheme="minorHAnsi" w:eastAsiaTheme="minorEastAsia"/>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5.jpeg"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image" Target="media/image4.jpeg"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3.jpeg" Id="rId6" /><Relationship Type="http://schemas.openxmlformats.org/officeDocument/2006/relationships/image" Target="media/image8.jpeg" Id="rId11" /><Relationship Type="http://schemas.openxmlformats.org/officeDocument/2006/relationships/image" Target="media/image2.jpeg" Id="rId5" /><Relationship Type="http://schemas.openxmlformats.org/officeDocument/2006/relationships/image" Target="media/image7.jpeg" Id="rId10" /><Relationship Type="http://schemas.openxmlformats.org/officeDocument/2006/relationships/image" Target="media/image1.jpeg" Id="rId4" /><Relationship Type="http://schemas.openxmlformats.org/officeDocument/2006/relationships/image" Target="media/image6.jpeg" Id="rId9" /><Relationship Type="http://schemas.openxmlformats.org/officeDocument/2006/relationships/header" Target="header.xml" Id="R3248d5d9217447aa" /><Relationship Type="http://schemas.openxmlformats.org/officeDocument/2006/relationships/footer" Target="footer.xml" Id="Rad4090dbde7e4fc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Ms J Fenn</dc:creator>
  <keywords/>
  <dc:description/>
  <lastModifiedBy>Nadia Hassan</lastModifiedBy>
  <revision>3</revision>
  <dcterms:created xsi:type="dcterms:W3CDTF">2021-05-04T07:18:00.0000000Z</dcterms:created>
  <dcterms:modified xsi:type="dcterms:W3CDTF">2024-06-01T17:15:56.2921259Z</dcterms:modified>
</coreProperties>
</file>