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22.xml" ContentType="application/inkml+xml"/>
  <Override PartName="/word/ink/ink4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C30F0" w:rsidP="003C30F0" w:rsidRDefault="003C30F0" w14:paraId="18E7BEE7" w14:textId="77777777">
      <w:pPr>
        <w:ind w:right="374"/>
        <w:jc w:val="center"/>
        <w:rPr>
          <w:rFonts w:ascii="Bliss 2 Bold" w:hAnsi="Bliss 2 Bold"/>
          <w:sz w:val="44"/>
          <w:szCs w:val="44"/>
        </w:rPr>
      </w:pPr>
      <w:r>
        <w:rPr>
          <w:rFonts w:ascii="Bliss 2 Bold" w:hAnsi="Bliss 2 Bold"/>
          <w:sz w:val="44"/>
          <w:szCs w:val="44"/>
        </w:rPr>
        <w:t>BIOLOGY EXAM QUESTIONS BOOKLET</w:t>
      </w:r>
    </w:p>
    <w:p w:rsidRPr="00180CC6" w:rsidR="003C30F0" w:rsidP="003C30F0" w:rsidRDefault="003C30F0" w14:paraId="672A6659" w14:textId="77777777">
      <w:pPr>
        <w:ind w:right="374"/>
        <w:jc w:val="center"/>
        <w:rPr>
          <w:rFonts w:ascii="Bliss 2 Bold" w:hAnsi="Bliss 2 Bold"/>
          <w:sz w:val="44"/>
          <w:szCs w:val="44"/>
        </w:rPr>
      </w:pPr>
      <w:r>
        <w:rPr>
          <w:noProof/>
          <w:lang w:eastAsia="en-GB"/>
        </w:rPr>
        <w:drawing>
          <wp:inline distT="0" distB="0" distL="0" distR="0" wp14:anchorId="7A132C14" wp14:editId="4C8EFEEA">
            <wp:extent cx="1752600" cy="156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yton Manor logo filled 20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9512" cy="1580379"/>
                    </a:xfrm>
                    <a:prstGeom prst="rect">
                      <a:avLst/>
                    </a:prstGeom>
                  </pic:spPr>
                </pic:pic>
              </a:graphicData>
            </a:graphic>
          </wp:inline>
        </w:drawing>
      </w:r>
    </w:p>
    <w:p w:rsidR="003C30F0" w:rsidP="003C30F0" w:rsidRDefault="003C30F0" w14:paraId="14A47E94" w14:textId="77777777">
      <w:pPr>
        <w:ind w:right="374"/>
        <w:jc w:val="center"/>
        <w:rPr>
          <w:rFonts w:ascii="Bliss 2 Bold" w:hAnsi="Bliss 2 Bold"/>
          <w:b/>
          <w:sz w:val="48"/>
          <w:szCs w:val="48"/>
        </w:rPr>
      </w:pPr>
      <w:r>
        <w:rPr>
          <w:rFonts w:ascii="Bliss 2 Bold" w:hAnsi="Bliss 2 Bold"/>
          <w:b/>
          <w:sz w:val="48"/>
          <w:szCs w:val="48"/>
        </w:rPr>
        <w:t>TOPIC 6</w:t>
      </w:r>
    </w:p>
    <w:tbl>
      <w:tblPr>
        <w:tblStyle w:val="TableGrid"/>
        <w:tblW w:w="5000" w:type="pct"/>
        <w:tblLook w:val="04A0" w:firstRow="1" w:lastRow="0" w:firstColumn="1" w:lastColumn="0" w:noHBand="0" w:noVBand="1"/>
      </w:tblPr>
      <w:tblGrid>
        <w:gridCol w:w="2704"/>
        <w:gridCol w:w="2413"/>
        <w:gridCol w:w="2704"/>
        <w:gridCol w:w="2635"/>
      </w:tblGrid>
      <w:tr w:rsidR="003C30F0" w:rsidTr="0005020C" w14:paraId="7A63539E" w14:textId="77777777">
        <w:tc>
          <w:tcPr>
            <w:tcW w:w="2447" w:type="pct"/>
            <w:gridSpan w:val="2"/>
          </w:tcPr>
          <w:p w:rsidRPr="002343F7" w:rsidR="003C30F0" w:rsidP="0005020C" w:rsidRDefault="003C30F0" w14:paraId="7DD3BB27" w14:textId="77777777">
            <w:pPr>
              <w:ind w:right="374"/>
              <w:jc w:val="both"/>
              <w:rPr>
                <w:sz w:val="28"/>
                <w:szCs w:val="28"/>
              </w:rPr>
            </w:pPr>
            <w:r w:rsidRPr="002343F7">
              <w:rPr>
                <w:sz w:val="28"/>
                <w:szCs w:val="28"/>
              </w:rPr>
              <w:t xml:space="preserve">Centre Number </w:t>
            </w:r>
          </w:p>
        </w:tc>
        <w:tc>
          <w:tcPr>
            <w:tcW w:w="2553" w:type="pct"/>
            <w:gridSpan w:val="2"/>
          </w:tcPr>
          <w:p w:rsidRPr="002343F7" w:rsidR="003C30F0" w:rsidP="0005020C" w:rsidRDefault="003C30F0" w14:paraId="7FE2267F" w14:textId="77777777">
            <w:pPr>
              <w:ind w:right="374"/>
              <w:jc w:val="both"/>
              <w:rPr>
                <w:sz w:val="28"/>
                <w:szCs w:val="28"/>
              </w:rPr>
            </w:pPr>
            <w:r w:rsidRPr="002343F7">
              <w:rPr>
                <w:sz w:val="28"/>
                <w:szCs w:val="28"/>
              </w:rPr>
              <w:t xml:space="preserve">12416 </w:t>
            </w:r>
          </w:p>
        </w:tc>
      </w:tr>
      <w:tr w:rsidR="003C30F0" w:rsidTr="0005020C" w14:paraId="3F206E57" w14:textId="77777777">
        <w:tc>
          <w:tcPr>
            <w:tcW w:w="2447" w:type="pct"/>
            <w:gridSpan w:val="2"/>
          </w:tcPr>
          <w:p w:rsidRPr="002343F7" w:rsidR="003C30F0" w:rsidP="0005020C" w:rsidRDefault="003C30F0" w14:paraId="1AE45BEE" w14:textId="77777777">
            <w:pPr>
              <w:ind w:right="374"/>
              <w:jc w:val="both"/>
              <w:rPr>
                <w:sz w:val="28"/>
                <w:szCs w:val="28"/>
              </w:rPr>
            </w:pPr>
            <w:r w:rsidRPr="002343F7">
              <w:rPr>
                <w:sz w:val="28"/>
                <w:szCs w:val="28"/>
              </w:rPr>
              <w:t xml:space="preserve">Candidate Number </w:t>
            </w:r>
          </w:p>
        </w:tc>
        <w:tc>
          <w:tcPr>
            <w:tcW w:w="2553" w:type="pct"/>
            <w:gridSpan w:val="2"/>
          </w:tcPr>
          <w:p w:rsidRPr="002343F7" w:rsidR="003C30F0" w:rsidP="0005020C" w:rsidRDefault="003C30F0" w14:paraId="0A37501D" w14:textId="77777777">
            <w:pPr>
              <w:ind w:right="374"/>
              <w:jc w:val="both"/>
              <w:rPr>
                <w:sz w:val="28"/>
                <w:szCs w:val="28"/>
              </w:rPr>
            </w:pPr>
          </w:p>
        </w:tc>
      </w:tr>
      <w:tr w:rsidR="003C30F0" w:rsidTr="0005020C" w14:paraId="4E42AC34" w14:textId="77777777">
        <w:tc>
          <w:tcPr>
            <w:tcW w:w="1293" w:type="pct"/>
          </w:tcPr>
          <w:p w:rsidRPr="002343F7" w:rsidR="003C30F0" w:rsidP="0005020C" w:rsidRDefault="003C30F0" w14:paraId="36C76401" w14:textId="77777777">
            <w:pPr>
              <w:ind w:right="374"/>
              <w:jc w:val="both"/>
              <w:rPr>
                <w:sz w:val="28"/>
                <w:szCs w:val="28"/>
              </w:rPr>
            </w:pPr>
            <w:r w:rsidRPr="002343F7">
              <w:rPr>
                <w:sz w:val="28"/>
                <w:szCs w:val="28"/>
              </w:rPr>
              <w:t xml:space="preserve">Candidate forename </w:t>
            </w:r>
          </w:p>
        </w:tc>
        <w:tc>
          <w:tcPr>
            <w:tcW w:w="1154" w:type="pct"/>
          </w:tcPr>
          <w:p w:rsidRPr="002343F7" w:rsidR="003C30F0" w:rsidP="0005020C" w:rsidRDefault="003C30F0" w14:paraId="5DAB6C7B" w14:textId="77777777">
            <w:pPr>
              <w:ind w:right="374"/>
              <w:jc w:val="both"/>
              <w:rPr>
                <w:sz w:val="28"/>
                <w:szCs w:val="28"/>
              </w:rPr>
            </w:pPr>
          </w:p>
        </w:tc>
        <w:tc>
          <w:tcPr>
            <w:tcW w:w="1293" w:type="pct"/>
          </w:tcPr>
          <w:p w:rsidRPr="002343F7" w:rsidR="003C30F0" w:rsidP="0005020C" w:rsidRDefault="003C30F0" w14:paraId="684C7E61" w14:textId="77777777">
            <w:pPr>
              <w:ind w:right="374"/>
              <w:jc w:val="both"/>
              <w:rPr>
                <w:sz w:val="28"/>
                <w:szCs w:val="28"/>
              </w:rPr>
            </w:pPr>
            <w:r w:rsidRPr="002343F7">
              <w:rPr>
                <w:sz w:val="28"/>
                <w:szCs w:val="28"/>
              </w:rPr>
              <w:t>Candidate surname</w:t>
            </w:r>
          </w:p>
        </w:tc>
        <w:tc>
          <w:tcPr>
            <w:tcW w:w="1260" w:type="pct"/>
          </w:tcPr>
          <w:p w:rsidRPr="00621D27" w:rsidR="003C30F0" w:rsidP="0005020C" w:rsidRDefault="003C30F0" w14:paraId="02EB378F" w14:textId="77777777">
            <w:pPr>
              <w:ind w:right="374"/>
              <w:jc w:val="both"/>
              <w:rPr>
                <w:sz w:val="32"/>
                <w:szCs w:val="32"/>
              </w:rPr>
            </w:pPr>
          </w:p>
        </w:tc>
      </w:tr>
      <w:tr w:rsidR="003C30F0" w:rsidTr="0005020C" w14:paraId="4473287E" w14:textId="77777777">
        <w:tc>
          <w:tcPr>
            <w:tcW w:w="2447" w:type="pct"/>
            <w:gridSpan w:val="2"/>
          </w:tcPr>
          <w:p w:rsidRPr="002343F7" w:rsidR="003C30F0" w:rsidP="0005020C" w:rsidRDefault="003C30F0" w14:paraId="31BA914F" w14:textId="77777777">
            <w:pPr>
              <w:ind w:right="374"/>
              <w:jc w:val="both"/>
              <w:rPr>
                <w:sz w:val="28"/>
                <w:szCs w:val="28"/>
              </w:rPr>
            </w:pPr>
            <w:r w:rsidRPr="002343F7">
              <w:rPr>
                <w:sz w:val="28"/>
                <w:szCs w:val="28"/>
              </w:rPr>
              <w:t>Class</w:t>
            </w:r>
          </w:p>
        </w:tc>
        <w:tc>
          <w:tcPr>
            <w:tcW w:w="2553" w:type="pct"/>
            <w:gridSpan w:val="2"/>
          </w:tcPr>
          <w:p w:rsidRPr="002343F7" w:rsidR="003C30F0" w:rsidP="0005020C" w:rsidRDefault="003C30F0" w14:paraId="6A05A809" w14:textId="77777777">
            <w:pPr>
              <w:ind w:right="374"/>
              <w:jc w:val="both"/>
              <w:rPr>
                <w:sz w:val="28"/>
                <w:szCs w:val="28"/>
              </w:rPr>
            </w:pPr>
          </w:p>
        </w:tc>
      </w:tr>
      <w:tr w:rsidR="003C30F0" w:rsidTr="0005020C" w14:paraId="0CF991E3" w14:textId="77777777">
        <w:tc>
          <w:tcPr>
            <w:tcW w:w="2447" w:type="pct"/>
            <w:gridSpan w:val="2"/>
          </w:tcPr>
          <w:p w:rsidRPr="002343F7" w:rsidR="003C30F0" w:rsidP="0005020C" w:rsidRDefault="003C30F0" w14:paraId="5D61D96B" w14:textId="77777777">
            <w:pPr>
              <w:ind w:right="374"/>
              <w:jc w:val="both"/>
              <w:rPr>
                <w:sz w:val="28"/>
                <w:szCs w:val="28"/>
              </w:rPr>
            </w:pPr>
            <w:r w:rsidRPr="002343F7">
              <w:rPr>
                <w:sz w:val="28"/>
                <w:szCs w:val="28"/>
              </w:rPr>
              <w:t xml:space="preserve">Teachers’ initials </w:t>
            </w:r>
          </w:p>
        </w:tc>
        <w:tc>
          <w:tcPr>
            <w:tcW w:w="2553" w:type="pct"/>
            <w:gridSpan w:val="2"/>
          </w:tcPr>
          <w:p w:rsidRPr="002343F7" w:rsidR="003C30F0" w:rsidP="0005020C" w:rsidRDefault="003C30F0" w14:paraId="5A39BBE3" w14:textId="77777777">
            <w:pPr>
              <w:ind w:right="374"/>
              <w:jc w:val="both"/>
              <w:rPr>
                <w:sz w:val="28"/>
                <w:szCs w:val="28"/>
              </w:rPr>
            </w:pPr>
          </w:p>
        </w:tc>
      </w:tr>
    </w:tbl>
    <w:p w:rsidRPr="00857236" w:rsidR="003C30F0" w:rsidP="003C30F0" w:rsidRDefault="003C30F0" w14:paraId="41C8F396" w14:textId="77777777">
      <w:pPr>
        <w:ind w:right="374"/>
        <w:jc w:val="center"/>
        <w:rPr>
          <w:rFonts w:ascii="Bliss 2 Bold" w:hAnsi="Bliss 2 Bold"/>
          <w:b/>
          <w:sz w:val="28"/>
          <w:szCs w:val="28"/>
        </w:rPr>
      </w:pPr>
    </w:p>
    <w:tbl>
      <w:tblPr>
        <w:tblStyle w:val="TableGrid"/>
        <w:tblW w:w="5000" w:type="pct"/>
        <w:tblLook w:val="04A0" w:firstRow="1" w:lastRow="0" w:firstColumn="1" w:lastColumn="0" w:noHBand="0" w:noVBand="1"/>
      </w:tblPr>
      <w:tblGrid>
        <w:gridCol w:w="935"/>
        <w:gridCol w:w="2493"/>
        <w:gridCol w:w="1926"/>
        <w:gridCol w:w="1083"/>
        <w:gridCol w:w="1211"/>
        <w:gridCol w:w="1217"/>
        <w:gridCol w:w="1591"/>
      </w:tblGrid>
      <w:tr w:rsidR="00B25A6D" w:rsidTr="003C30F0" w14:paraId="747BF852" w14:textId="77777777">
        <w:tc>
          <w:tcPr>
            <w:tcW w:w="447" w:type="pct"/>
          </w:tcPr>
          <w:p w:rsidRPr="00592FE0" w:rsidR="003C30F0" w:rsidP="0005020C" w:rsidRDefault="003C30F0" w14:paraId="17617619" w14:textId="77777777">
            <w:pPr>
              <w:ind w:right="374"/>
              <w:jc w:val="center"/>
              <w:rPr>
                <w:rFonts w:ascii="Bliss 2 Bold" w:hAnsi="Bliss 2 Bold"/>
              </w:rPr>
            </w:pPr>
            <w:r w:rsidRPr="00592FE0">
              <w:rPr>
                <w:rFonts w:ascii="Bliss 2 Bold" w:hAnsi="Bliss 2 Bold"/>
              </w:rPr>
              <w:t>Qu</w:t>
            </w:r>
          </w:p>
        </w:tc>
        <w:tc>
          <w:tcPr>
            <w:tcW w:w="1192" w:type="pct"/>
          </w:tcPr>
          <w:p w:rsidRPr="00592FE0" w:rsidR="003C30F0" w:rsidP="0005020C" w:rsidRDefault="003C30F0" w14:paraId="65AB93BE" w14:textId="77777777">
            <w:pPr>
              <w:ind w:right="374"/>
              <w:jc w:val="center"/>
              <w:rPr>
                <w:rFonts w:ascii="Bliss 2 Bold" w:hAnsi="Bliss 2 Bold"/>
              </w:rPr>
            </w:pPr>
            <w:r w:rsidRPr="00592FE0">
              <w:rPr>
                <w:rFonts w:ascii="Bliss 2 Bold" w:hAnsi="Bliss 2 Bold"/>
              </w:rPr>
              <w:t>Concept</w:t>
            </w:r>
          </w:p>
        </w:tc>
        <w:tc>
          <w:tcPr>
            <w:tcW w:w="921" w:type="pct"/>
          </w:tcPr>
          <w:p w:rsidRPr="00592FE0" w:rsidR="003C30F0" w:rsidP="0005020C" w:rsidRDefault="003C30F0" w14:paraId="281CC901" w14:textId="77777777">
            <w:pPr>
              <w:ind w:right="374"/>
              <w:jc w:val="center"/>
              <w:rPr>
                <w:rFonts w:ascii="Bliss 2 Bold" w:hAnsi="Bliss 2 Bold"/>
              </w:rPr>
            </w:pPr>
            <w:r w:rsidRPr="00592FE0">
              <w:rPr>
                <w:rFonts w:ascii="Bliss 2 Bold" w:hAnsi="Bliss 2 Bold"/>
              </w:rPr>
              <w:t>Skill focus</w:t>
            </w:r>
          </w:p>
        </w:tc>
        <w:tc>
          <w:tcPr>
            <w:tcW w:w="518" w:type="pct"/>
          </w:tcPr>
          <w:p w:rsidRPr="00592FE0" w:rsidR="003C30F0" w:rsidP="0005020C" w:rsidRDefault="003C30F0" w14:paraId="06E8CE97" w14:textId="77777777">
            <w:pPr>
              <w:ind w:right="374"/>
              <w:jc w:val="center"/>
              <w:rPr>
                <w:rFonts w:ascii="Bliss 2 Bold" w:hAnsi="Bliss 2 Bold"/>
              </w:rPr>
            </w:pPr>
            <w:r w:rsidRPr="00592FE0">
              <w:rPr>
                <w:rFonts w:ascii="Bliss 2 Bold" w:hAnsi="Bliss 2 Bold"/>
              </w:rPr>
              <w:t>Total Mark</w:t>
            </w:r>
          </w:p>
        </w:tc>
        <w:tc>
          <w:tcPr>
            <w:tcW w:w="579" w:type="pct"/>
          </w:tcPr>
          <w:p w:rsidRPr="00592FE0" w:rsidR="003C30F0" w:rsidP="0005020C" w:rsidRDefault="003C30F0" w14:paraId="538F51AC" w14:textId="77777777">
            <w:pPr>
              <w:ind w:right="374"/>
              <w:jc w:val="center"/>
              <w:rPr>
                <w:rFonts w:ascii="Bliss 2 Bold" w:hAnsi="Bliss 2 Bold"/>
              </w:rPr>
            </w:pPr>
            <w:r w:rsidRPr="00592FE0">
              <w:rPr>
                <w:rFonts w:ascii="Bliss 2 Bold" w:hAnsi="Bliss 2 Bold"/>
              </w:rPr>
              <w:t xml:space="preserve">Marks </w:t>
            </w:r>
            <w:proofErr w:type="spellStart"/>
            <w:r w:rsidRPr="00592FE0">
              <w:rPr>
                <w:rFonts w:ascii="Bliss 2 Bold" w:hAnsi="Bliss 2 Bold"/>
              </w:rPr>
              <w:t>ach’d</w:t>
            </w:r>
            <w:proofErr w:type="spellEnd"/>
          </w:p>
        </w:tc>
        <w:tc>
          <w:tcPr>
            <w:tcW w:w="582" w:type="pct"/>
          </w:tcPr>
          <w:p w:rsidRPr="00592FE0" w:rsidR="003C30F0" w:rsidP="0005020C" w:rsidRDefault="003C30F0" w14:paraId="235A2DE4" w14:textId="77777777">
            <w:pPr>
              <w:ind w:right="374"/>
              <w:jc w:val="center"/>
              <w:rPr>
                <w:rFonts w:ascii="Bliss 2 Bold" w:hAnsi="Bliss 2 Bold"/>
              </w:rPr>
            </w:pPr>
            <w:r w:rsidRPr="00592FE0">
              <w:rPr>
                <w:rFonts w:ascii="Bliss 2 Bold" w:hAnsi="Bliss 2 Bold"/>
              </w:rPr>
              <w:t>Traffic Light</w:t>
            </w:r>
          </w:p>
        </w:tc>
        <w:tc>
          <w:tcPr>
            <w:tcW w:w="761" w:type="pct"/>
          </w:tcPr>
          <w:p w:rsidRPr="00592FE0" w:rsidR="003C30F0" w:rsidP="0005020C" w:rsidRDefault="003C30F0" w14:paraId="36743285" w14:textId="77777777">
            <w:pPr>
              <w:ind w:right="374"/>
              <w:jc w:val="center"/>
              <w:rPr>
                <w:rFonts w:ascii="Bliss 2 Bold" w:hAnsi="Bliss 2 Bold"/>
              </w:rPr>
            </w:pPr>
            <w:r>
              <w:rPr>
                <w:rFonts w:ascii="Bliss 2 Bold" w:hAnsi="Bliss 2 Bold"/>
              </w:rPr>
              <w:t>*Follow up task completed</w:t>
            </w:r>
          </w:p>
        </w:tc>
      </w:tr>
      <w:tr w:rsidR="00B25A6D" w:rsidTr="003C30F0" w14:paraId="4CE94C4C" w14:textId="77777777">
        <w:tc>
          <w:tcPr>
            <w:tcW w:w="447" w:type="pct"/>
          </w:tcPr>
          <w:p w:rsidRPr="00592FE0" w:rsidR="003C30F0" w:rsidP="0005020C" w:rsidRDefault="003C30F0" w14:paraId="649841BE" w14:textId="77777777">
            <w:pPr>
              <w:ind w:right="374"/>
              <w:jc w:val="center"/>
              <w:rPr>
                <w:rFonts w:ascii="Bliss 2 Regular" w:hAnsi="Bliss 2 Regular"/>
              </w:rPr>
            </w:pPr>
            <w:r w:rsidRPr="00592FE0">
              <w:rPr>
                <w:rFonts w:ascii="Bliss 2 Regular" w:hAnsi="Bliss 2 Regular"/>
              </w:rPr>
              <w:t>1</w:t>
            </w:r>
          </w:p>
        </w:tc>
        <w:tc>
          <w:tcPr>
            <w:tcW w:w="1192" w:type="pct"/>
          </w:tcPr>
          <w:p w:rsidRPr="00592FE0" w:rsidR="003C30F0" w:rsidP="0005020C" w:rsidRDefault="00E36813" w14:paraId="2F9AE91F" w14:textId="77777777">
            <w:pPr>
              <w:ind w:right="374"/>
              <w:jc w:val="center"/>
              <w:rPr>
                <w:rFonts w:ascii="Bliss 2 Regular" w:hAnsi="Bliss 2 Regular"/>
              </w:rPr>
            </w:pPr>
            <w:r>
              <w:rPr>
                <w:rFonts w:ascii="Bliss 2 Regular" w:hAnsi="Bliss 2 Regular"/>
              </w:rPr>
              <w:t xml:space="preserve">DNA profiling </w:t>
            </w:r>
          </w:p>
        </w:tc>
        <w:tc>
          <w:tcPr>
            <w:tcW w:w="921" w:type="pct"/>
          </w:tcPr>
          <w:p w:rsidRPr="00592FE0" w:rsidR="003C30F0" w:rsidP="0005020C" w:rsidRDefault="00E36813" w14:paraId="25D62C63" w14:textId="77777777">
            <w:pPr>
              <w:ind w:right="374"/>
              <w:jc w:val="center"/>
              <w:rPr>
                <w:rFonts w:ascii="Bliss 2 Regular" w:hAnsi="Bliss 2 Regular"/>
              </w:rPr>
            </w:pPr>
            <w:r>
              <w:rPr>
                <w:rFonts w:ascii="Bliss 2 Regular" w:hAnsi="Bliss 2 Regular"/>
              </w:rPr>
              <w:t>Application and QWC</w:t>
            </w:r>
          </w:p>
        </w:tc>
        <w:tc>
          <w:tcPr>
            <w:tcW w:w="518" w:type="pct"/>
          </w:tcPr>
          <w:p w:rsidRPr="00592FE0" w:rsidR="003C30F0" w:rsidP="00FB538E" w:rsidRDefault="00E36813" w14:paraId="4B73E586" w14:textId="77777777">
            <w:pPr>
              <w:ind w:right="374"/>
              <w:jc w:val="center"/>
              <w:rPr>
                <w:rFonts w:ascii="Bliss 2 Regular" w:hAnsi="Bliss 2 Regular"/>
              </w:rPr>
            </w:pPr>
            <w:r>
              <w:rPr>
                <w:rFonts w:ascii="Bliss 2 Regular" w:hAnsi="Bliss 2 Regular"/>
              </w:rPr>
              <w:t>12</w:t>
            </w:r>
          </w:p>
        </w:tc>
        <w:tc>
          <w:tcPr>
            <w:tcW w:w="579" w:type="pct"/>
          </w:tcPr>
          <w:p w:rsidRPr="00592FE0" w:rsidR="003C30F0" w:rsidP="0005020C" w:rsidRDefault="003C30F0" w14:paraId="72A3D3EC" w14:textId="77777777">
            <w:pPr>
              <w:ind w:right="374"/>
              <w:jc w:val="center"/>
              <w:rPr>
                <w:rFonts w:ascii="Bliss 2 Regular" w:hAnsi="Bliss 2 Regular"/>
              </w:rPr>
            </w:pPr>
          </w:p>
        </w:tc>
        <w:tc>
          <w:tcPr>
            <w:tcW w:w="582" w:type="pct"/>
          </w:tcPr>
          <w:p w:rsidRPr="00592FE0" w:rsidR="003C30F0" w:rsidP="0005020C" w:rsidRDefault="003C30F0" w14:paraId="0D0B940D" w14:textId="77777777">
            <w:pPr>
              <w:ind w:right="374"/>
              <w:jc w:val="center"/>
              <w:rPr>
                <w:rFonts w:ascii="Bliss 2 Regular" w:hAnsi="Bliss 2 Regular"/>
              </w:rPr>
            </w:pPr>
          </w:p>
        </w:tc>
        <w:tc>
          <w:tcPr>
            <w:tcW w:w="761" w:type="pct"/>
          </w:tcPr>
          <w:p w:rsidRPr="00592FE0" w:rsidR="003C30F0" w:rsidP="0005020C" w:rsidRDefault="003C30F0" w14:paraId="0E27B00A" w14:textId="77777777">
            <w:pPr>
              <w:ind w:right="374"/>
              <w:jc w:val="center"/>
              <w:rPr>
                <w:rFonts w:ascii="Bliss 2 Regular" w:hAnsi="Bliss 2 Regular"/>
              </w:rPr>
            </w:pPr>
          </w:p>
        </w:tc>
      </w:tr>
      <w:tr w:rsidR="00B25A6D" w:rsidTr="003C30F0" w14:paraId="1CF5CADF" w14:textId="77777777">
        <w:tc>
          <w:tcPr>
            <w:tcW w:w="447" w:type="pct"/>
          </w:tcPr>
          <w:p w:rsidRPr="00592FE0" w:rsidR="00460B5D" w:rsidP="00460B5D" w:rsidRDefault="00460B5D" w14:paraId="18F999B5" w14:textId="77777777">
            <w:pPr>
              <w:ind w:right="374"/>
              <w:jc w:val="center"/>
              <w:rPr>
                <w:rFonts w:ascii="Bliss 2 Regular" w:hAnsi="Bliss 2 Regular"/>
              </w:rPr>
            </w:pPr>
            <w:r w:rsidRPr="00592FE0">
              <w:rPr>
                <w:rFonts w:ascii="Bliss 2 Regular" w:hAnsi="Bliss 2 Regular"/>
              </w:rPr>
              <w:t>2</w:t>
            </w:r>
          </w:p>
        </w:tc>
        <w:tc>
          <w:tcPr>
            <w:tcW w:w="1192" w:type="pct"/>
          </w:tcPr>
          <w:p w:rsidRPr="00592FE0" w:rsidR="00460B5D" w:rsidP="00460B5D" w:rsidRDefault="00CD0779" w14:paraId="13301141" w14:textId="77777777">
            <w:pPr>
              <w:ind w:right="374"/>
              <w:jc w:val="center"/>
              <w:rPr>
                <w:rFonts w:ascii="Bliss 2 Regular" w:hAnsi="Bliss 2 Regular"/>
              </w:rPr>
            </w:pPr>
            <w:r>
              <w:rPr>
                <w:rFonts w:ascii="Bliss 2 Regular" w:hAnsi="Bliss 2 Regular"/>
              </w:rPr>
              <w:t xml:space="preserve">DNA profiling </w:t>
            </w:r>
          </w:p>
        </w:tc>
        <w:tc>
          <w:tcPr>
            <w:tcW w:w="921" w:type="pct"/>
          </w:tcPr>
          <w:p w:rsidRPr="00592FE0" w:rsidR="00460B5D" w:rsidP="00460B5D" w:rsidRDefault="00CD0779" w14:paraId="1125C513" w14:textId="77777777">
            <w:pPr>
              <w:ind w:right="374"/>
              <w:jc w:val="center"/>
              <w:rPr>
                <w:rFonts w:ascii="Bliss 2 Regular" w:hAnsi="Bliss 2 Regular"/>
              </w:rPr>
            </w:pPr>
            <w:r>
              <w:rPr>
                <w:rFonts w:ascii="Bliss 2 Regular" w:hAnsi="Bliss 2 Regular"/>
              </w:rPr>
              <w:t>Synoptic</w:t>
            </w:r>
          </w:p>
        </w:tc>
        <w:tc>
          <w:tcPr>
            <w:tcW w:w="518" w:type="pct"/>
          </w:tcPr>
          <w:p w:rsidRPr="00592FE0" w:rsidR="00460B5D" w:rsidP="00FB538E" w:rsidRDefault="00CD0779" w14:paraId="5D369756" w14:textId="77777777">
            <w:pPr>
              <w:ind w:right="374"/>
              <w:jc w:val="center"/>
              <w:rPr>
                <w:rFonts w:ascii="Bliss 2 Regular" w:hAnsi="Bliss 2 Regular"/>
              </w:rPr>
            </w:pPr>
            <w:r>
              <w:rPr>
                <w:rFonts w:ascii="Bliss 2 Regular" w:hAnsi="Bliss 2 Regular"/>
              </w:rPr>
              <w:t>10</w:t>
            </w:r>
          </w:p>
        </w:tc>
        <w:tc>
          <w:tcPr>
            <w:tcW w:w="579" w:type="pct"/>
          </w:tcPr>
          <w:p w:rsidRPr="00592FE0" w:rsidR="00460B5D" w:rsidP="00460B5D" w:rsidRDefault="00460B5D" w14:paraId="60061E4C" w14:textId="77777777">
            <w:pPr>
              <w:ind w:right="374"/>
              <w:jc w:val="center"/>
              <w:rPr>
                <w:rFonts w:ascii="Bliss 2 Regular" w:hAnsi="Bliss 2 Regular"/>
              </w:rPr>
            </w:pPr>
          </w:p>
        </w:tc>
        <w:tc>
          <w:tcPr>
            <w:tcW w:w="582" w:type="pct"/>
          </w:tcPr>
          <w:p w:rsidRPr="00592FE0" w:rsidR="00460B5D" w:rsidP="00460B5D" w:rsidRDefault="00460B5D" w14:paraId="44EAFD9C" w14:textId="77777777">
            <w:pPr>
              <w:ind w:right="374"/>
              <w:jc w:val="center"/>
              <w:rPr>
                <w:rFonts w:ascii="Bliss 2 Regular" w:hAnsi="Bliss 2 Regular"/>
              </w:rPr>
            </w:pPr>
          </w:p>
        </w:tc>
        <w:tc>
          <w:tcPr>
            <w:tcW w:w="761" w:type="pct"/>
          </w:tcPr>
          <w:p w:rsidRPr="00592FE0" w:rsidR="00460B5D" w:rsidP="00460B5D" w:rsidRDefault="00460B5D" w14:paraId="4B94D5A5" w14:textId="77777777">
            <w:pPr>
              <w:ind w:right="374"/>
              <w:jc w:val="center"/>
              <w:rPr>
                <w:rFonts w:ascii="Bliss 2 Regular" w:hAnsi="Bliss 2 Regular"/>
              </w:rPr>
            </w:pPr>
          </w:p>
        </w:tc>
      </w:tr>
      <w:tr w:rsidR="00B25A6D" w:rsidTr="003C30F0" w14:paraId="6098D836" w14:textId="77777777">
        <w:tc>
          <w:tcPr>
            <w:tcW w:w="447" w:type="pct"/>
          </w:tcPr>
          <w:p w:rsidRPr="00592FE0" w:rsidR="00907573" w:rsidP="00907573" w:rsidRDefault="00907573" w14:paraId="5FCD5EC4" w14:textId="77777777">
            <w:pPr>
              <w:ind w:right="374"/>
              <w:jc w:val="center"/>
              <w:rPr>
                <w:rFonts w:ascii="Bliss 2 Regular" w:hAnsi="Bliss 2 Regular"/>
              </w:rPr>
            </w:pPr>
            <w:r w:rsidRPr="00592FE0">
              <w:rPr>
                <w:rFonts w:ascii="Bliss 2 Regular" w:hAnsi="Bliss 2 Regular"/>
              </w:rPr>
              <w:t>3</w:t>
            </w:r>
          </w:p>
        </w:tc>
        <w:tc>
          <w:tcPr>
            <w:tcW w:w="1192" w:type="pct"/>
          </w:tcPr>
          <w:p w:rsidRPr="00592FE0" w:rsidR="00907573" w:rsidP="00907573" w:rsidRDefault="00FB538E" w14:paraId="110E8606" w14:textId="77777777">
            <w:pPr>
              <w:ind w:right="374"/>
              <w:jc w:val="center"/>
              <w:rPr>
                <w:rFonts w:ascii="Bliss 2 Regular" w:hAnsi="Bliss 2 Regular"/>
              </w:rPr>
            </w:pPr>
            <w:r>
              <w:rPr>
                <w:rFonts w:ascii="Bliss 2 Regular" w:hAnsi="Bliss 2 Regular"/>
              </w:rPr>
              <w:t xml:space="preserve">Non-specific immune response </w:t>
            </w:r>
          </w:p>
        </w:tc>
        <w:tc>
          <w:tcPr>
            <w:tcW w:w="921" w:type="pct"/>
          </w:tcPr>
          <w:p w:rsidRPr="00592FE0" w:rsidR="00907573" w:rsidP="00907573" w:rsidRDefault="00FB538E" w14:paraId="2BCC458A" w14:textId="77777777">
            <w:pPr>
              <w:ind w:right="374"/>
              <w:jc w:val="center"/>
              <w:rPr>
                <w:rFonts w:ascii="Bliss 2 Regular" w:hAnsi="Bliss 2 Regular"/>
              </w:rPr>
            </w:pPr>
            <w:r>
              <w:rPr>
                <w:rFonts w:ascii="Bliss 2 Regular" w:hAnsi="Bliss 2 Regular"/>
              </w:rPr>
              <w:t>Application</w:t>
            </w:r>
          </w:p>
        </w:tc>
        <w:tc>
          <w:tcPr>
            <w:tcW w:w="518" w:type="pct"/>
          </w:tcPr>
          <w:p w:rsidRPr="00592FE0" w:rsidR="00907573" w:rsidP="00FB538E" w:rsidRDefault="00FB538E" w14:paraId="39F18D26" w14:textId="77777777">
            <w:pPr>
              <w:ind w:right="374"/>
              <w:jc w:val="center"/>
              <w:rPr>
                <w:rFonts w:ascii="Bliss 2 Regular" w:hAnsi="Bliss 2 Regular"/>
              </w:rPr>
            </w:pPr>
            <w:r>
              <w:rPr>
                <w:rFonts w:ascii="Bliss 2 Regular" w:hAnsi="Bliss 2 Regular"/>
              </w:rPr>
              <w:t>13</w:t>
            </w:r>
          </w:p>
        </w:tc>
        <w:tc>
          <w:tcPr>
            <w:tcW w:w="579" w:type="pct"/>
          </w:tcPr>
          <w:p w:rsidRPr="00592FE0" w:rsidR="00907573" w:rsidP="00907573" w:rsidRDefault="00907573" w14:paraId="3DEEC669" w14:textId="77777777">
            <w:pPr>
              <w:ind w:right="374"/>
              <w:jc w:val="center"/>
              <w:rPr>
                <w:rFonts w:ascii="Bliss 2 Regular" w:hAnsi="Bliss 2 Regular"/>
              </w:rPr>
            </w:pPr>
          </w:p>
        </w:tc>
        <w:tc>
          <w:tcPr>
            <w:tcW w:w="582" w:type="pct"/>
          </w:tcPr>
          <w:p w:rsidRPr="00592FE0" w:rsidR="00907573" w:rsidP="00907573" w:rsidRDefault="00907573" w14:paraId="3656B9AB" w14:textId="77777777">
            <w:pPr>
              <w:ind w:right="374"/>
              <w:jc w:val="center"/>
              <w:rPr>
                <w:rFonts w:ascii="Bliss 2 Regular" w:hAnsi="Bliss 2 Regular"/>
              </w:rPr>
            </w:pPr>
          </w:p>
        </w:tc>
        <w:tc>
          <w:tcPr>
            <w:tcW w:w="761" w:type="pct"/>
          </w:tcPr>
          <w:p w:rsidRPr="00592FE0" w:rsidR="00907573" w:rsidP="00907573" w:rsidRDefault="00907573" w14:paraId="45FB0818" w14:textId="77777777">
            <w:pPr>
              <w:ind w:right="374"/>
              <w:jc w:val="center"/>
              <w:rPr>
                <w:rFonts w:ascii="Bliss 2 Regular" w:hAnsi="Bliss 2 Regular"/>
              </w:rPr>
            </w:pPr>
          </w:p>
        </w:tc>
      </w:tr>
      <w:tr w:rsidR="00B25A6D" w:rsidTr="003C30F0" w14:paraId="361A2187" w14:textId="77777777">
        <w:tc>
          <w:tcPr>
            <w:tcW w:w="447" w:type="pct"/>
          </w:tcPr>
          <w:p w:rsidRPr="00592FE0" w:rsidR="00907573" w:rsidP="00907573" w:rsidRDefault="00907573" w14:paraId="2598DEE6" w14:textId="77777777">
            <w:pPr>
              <w:ind w:right="374"/>
              <w:jc w:val="center"/>
              <w:rPr>
                <w:rFonts w:ascii="Bliss 2 Regular" w:hAnsi="Bliss 2 Regular"/>
              </w:rPr>
            </w:pPr>
            <w:r>
              <w:rPr>
                <w:rFonts w:ascii="Bliss 2 Regular" w:hAnsi="Bliss 2 Regular"/>
              </w:rPr>
              <w:t>4</w:t>
            </w:r>
          </w:p>
        </w:tc>
        <w:tc>
          <w:tcPr>
            <w:tcW w:w="1192" w:type="pct"/>
          </w:tcPr>
          <w:p w:rsidRPr="00592FE0" w:rsidR="00907573" w:rsidP="00907573" w:rsidRDefault="00FB538E" w14:paraId="646F4D97" w14:textId="77777777">
            <w:pPr>
              <w:ind w:right="374"/>
              <w:jc w:val="center"/>
              <w:rPr>
                <w:rFonts w:ascii="Bliss 2 Regular" w:hAnsi="Bliss 2 Regular"/>
              </w:rPr>
            </w:pPr>
            <w:r>
              <w:rPr>
                <w:rFonts w:ascii="Bliss 2 Regular" w:hAnsi="Bliss 2 Regular"/>
              </w:rPr>
              <w:t>Specific immunity</w:t>
            </w:r>
          </w:p>
        </w:tc>
        <w:tc>
          <w:tcPr>
            <w:tcW w:w="921" w:type="pct"/>
          </w:tcPr>
          <w:p w:rsidRPr="00592FE0" w:rsidR="00907573" w:rsidP="00907573" w:rsidRDefault="00FB538E" w14:paraId="1F8A0823" w14:textId="77777777">
            <w:pPr>
              <w:ind w:right="374"/>
              <w:jc w:val="center"/>
              <w:rPr>
                <w:rFonts w:ascii="Bliss 2 Regular" w:hAnsi="Bliss 2 Regular"/>
              </w:rPr>
            </w:pPr>
            <w:r>
              <w:rPr>
                <w:rFonts w:ascii="Bliss 2 Regular" w:hAnsi="Bliss 2 Regular"/>
              </w:rPr>
              <w:t>Application</w:t>
            </w:r>
          </w:p>
        </w:tc>
        <w:tc>
          <w:tcPr>
            <w:tcW w:w="518" w:type="pct"/>
          </w:tcPr>
          <w:p w:rsidRPr="00592FE0" w:rsidR="00907573" w:rsidP="00FB538E" w:rsidRDefault="00FB538E" w14:paraId="2B2B7304" w14:textId="77777777">
            <w:pPr>
              <w:ind w:right="374"/>
              <w:jc w:val="center"/>
              <w:rPr>
                <w:rFonts w:ascii="Bliss 2 Regular" w:hAnsi="Bliss 2 Regular"/>
              </w:rPr>
            </w:pPr>
            <w:r>
              <w:rPr>
                <w:rFonts w:ascii="Bliss 2 Regular" w:hAnsi="Bliss 2 Regular"/>
              </w:rPr>
              <w:t>9</w:t>
            </w:r>
          </w:p>
        </w:tc>
        <w:tc>
          <w:tcPr>
            <w:tcW w:w="579" w:type="pct"/>
          </w:tcPr>
          <w:p w:rsidRPr="00592FE0" w:rsidR="00907573" w:rsidP="00907573" w:rsidRDefault="00907573" w14:paraId="049F31CB" w14:textId="77777777">
            <w:pPr>
              <w:ind w:right="374"/>
              <w:jc w:val="center"/>
              <w:rPr>
                <w:rFonts w:ascii="Bliss 2 Regular" w:hAnsi="Bliss 2 Regular"/>
              </w:rPr>
            </w:pPr>
          </w:p>
        </w:tc>
        <w:tc>
          <w:tcPr>
            <w:tcW w:w="582" w:type="pct"/>
          </w:tcPr>
          <w:p w:rsidRPr="00592FE0" w:rsidR="00907573" w:rsidP="00907573" w:rsidRDefault="00907573" w14:paraId="53128261" w14:textId="77777777">
            <w:pPr>
              <w:ind w:right="374"/>
              <w:jc w:val="center"/>
              <w:rPr>
                <w:rFonts w:ascii="Bliss 2 Regular" w:hAnsi="Bliss 2 Regular"/>
              </w:rPr>
            </w:pPr>
          </w:p>
        </w:tc>
        <w:tc>
          <w:tcPr>
            <w:tcW w:w="761" w:type="pct"/>
          </w:tcPr>
          <w:p w:rsidRPr="00592FE0" w:rsidR="00907573" w:rsidP="00907573" w:rsidRDefault="00907573" w14:paraId="62486C05" w14:textId="77777777">
            <w:pPr>
              <w:ind w:right="374"/>
              <w:jc w:val="center"/>
              <w:rPr>
                <w:rFonts w:ascii="Bliss 2 Regular" w:hAnsi="Bliss 2 Regular"/>
              </w:rPr>
            </w:pPr>
          </w:p>
        </w:tc>
      </w:tr>
      <w:tr w:rsidR="00B25A6D" w:rsidTr="003C30F0" w14:paraId="7E70ABDF" w14:textId="77777777">
        <w:trPr>
          <w:trHeight w:val="322"/>
        </w:trPr>
        <w:tc>
          <w:tcPr>
            <w:tcW w:w="447" w:type="pct"/>
          </w:tcPr>
          <w:p w:rsidR="003C30F0" w:rsidP="0005020C" w:rsidRDefault="003C30F0" w14:paraId="78941E47" w14:textId="77777777">
            <w:pPr>
              <w:ind w:right="374"/>
              <w:jc w:val="center"/>
              <w:rPr>
                <w:rFonts w:ascii="Bliss 2 Regular" w:hAnsi="Bliss 2 Regular"/>
              </w:rPr>
            </w:pPr>
            <w:r>
              <w:rPr>
                <w:rFonts w:ascii="Bliss 2 Regular" w:hAnsi="Bliss 2 Regular"/>
              </w:rPr>
              <w:t>5</w:t>
            </w:r>
          </w:p>
        </w:tc>
        <w:tc>
          <w:tcPr>
            <w:tcW w:w="1192" w:type="pct"/>
          </w:tcPr>
          <w:p w:rsidRPr="00FB538E" w:rsidR="003C30F0" w:rsidP="0005020C" w:rsidRDefault="00FB538E" w14:paraId="3A41ECD4" w14:textId="77777777">
            <w:pPr>
              <w:jc w:val="center"/>
              <w:rPr>
                <w:rFonts w:ascii="Bliss 2 Regular" w:hAnsi="Bliss 2 Regular"/>
              </w:rPr>
            </w:pPr>
            <w:r w:rsidRPr="00FB538E">
              <w:rPr>
                <w:rFonts w:ascii="Bliss 2 Regular" w:hAnsi="Bliss 2 Regular"/>
              </w:rPr>
              <w:t xml:space="preserve">Specific immunity </w:t>
            </w:r>
          </w:p>
        </w:tc>
        <w:tc>
          <w:tcPr>
            <w:tcW w:w="921" w:type="pct"/>
          </w:tcPr>
          <w:p w:rsidRPr="00FB538E" w:rsidR="003C30F0" w:rsidP="0005020C" w:rsidRDefault="00FB538E" w14:paraId="42C80938" w14:textId="77777777">
            <w:pPr>
              <w:jc w:val="center"/>
              <w:rPr>
                <w:rFonts w:ascii="Bliss 2 Regular" w:hAnsi="Bliss 2 Regular"/>
              </w:rPr>
            </w:pPr>
            <w:r w:rsidRPr="00FB538E">
              <w:rPr>
                <w:rFonts w:ascii="Bliss 2 Regular" w:hAnsi="Bliss 2 Regular"/>
              </w:rPr>
              <w:t xml:space="preserve">Application </w:t>
            </w:r>
          </w:p>
          <w:p w:rsidRPr="00FB538E" w:rsidR="00FB538E" w:rsidP="0005020C" w:rsidRDefault="00FB538E" w14:paraId="29BA1A96" w14:textId="77777777">
            <w:pPr>
              <w:jc w:val="center"/>
              <w:rPr>
                <w:rFonts w:ascii="Bliss 2 Regular" w:hAnsi="Bliss 2 Regular"/>
              </w:rPr>
            </w:pPr>
            <w:r w:rsidRPr="00FB538E">
              <w:rPr>
                <w:rFonts w:ascii="Bliss 2 Regular" w:hAnsi="Bliss 2 Regular"/>
              </w:rPr>
              <w:t>Synoptic</w:t>
            </w:r>
          </w:p>
        </w:tc>
        <w:tc>
          <w:tcPr>
            <w:tcW w:w="518" w:type="pct"/>
          </w:tcPr>
          <w:p w:rsidRPr="00FB538E" w:rsidR="003C30F0" w:rsidP="0005020C" w:rsidRDefault="00FB538E" w14:paraId="5D0116D1" w14:textId="77777777">
            <w:pPr>
              <w:jc w:val="center"/>
              <w:rPr>
                <w:rFonts w:ascii="Bliss 2 Regular" w:hAnsi="Bliss 2 Regular"/>
              </w:rPr>
            </w:pPr>
            <w:r w:rsidRPr="00FB538E">
              <w:rPr>
                <w:rFonts w:ascii="Bliss 2 Regular" w:hAnsi="Bliss 2 Regular"/>
              </w:rPr>
              <w:t>13</w:t>
            </w:r>
          </w:p>
        </w:tc>
        <w:tc>
          <w:tcPr>
            <w:tcW w:w="579" w:type="pct"/>
          </w:tcPr>
          <w:p w:rsidRPr="00592FE0" w:rsidR="003C30F0" w:rsidP="0005020C" w:rsidRDefault="003C30F0" w14:paraId="4101652C" w14:textId="77777777">
            <w:pPr>
              <w:ind w:right="374"/>
              <w:jc w:val="center"/>
              <w:rPr>
                <w:rFonts w:ascii="Bliss 2 Regular" w:hAnsi="Bliss 2 Regular"/>
              </w:rPr>
            </w:pPr>
          </w:p>
        </w:tc>
        <w:tc>
          <w:tcPr>
            <w:tcW w:w="582" w:type="pct"/>
          </w:tcPr>
          <w:p w:rsidRPr="00592FE0" w:rsidR="003C30F0" w:rsidP="0005020C" w:rsidRDefault="003C30F0" w14:paraId="4B99056E" w14:textId="77777777">
            <w:pPr>
              <w:ind w:right="374"/>
              <w:jc w:val="center"/>
              <w:rPr>
                <w:rFonts w:ascii="Bliss 2 Regular" w:hAnsi="Bliss 2 Regular"/>
              </w:rPr>
            </w:pPr>
          </w:p>
        </w:tc>
        <w:tc>
          <w:tcPr>
            <w:tcW w:w="761" w:type="pct"/>
          </w:tcPr>
          <w:p w:rsidRPr="00592FE0" w:rsidR="003C30F0" w:rsidP="0005020C" w:rsidRDefault="003C30F0" w14:paraId="1299C43A" w14:textId="77777777">
            <w:pPr>
              <w:ind w:right="374"/>
              <w:jc w:val="center"/>
              <w:rPr>
                <w:rFonts w:ascii="Bliss 2 Regular" w:hAnsi="Bliss 2 Regular"/>
              </w:rPr>
            </w:pPr>
          </w:p>
        </w:tc>
      </w:tr>
      <w:tr w:rsidR="00B25A6D" w:rsidTr="003C30F0" w14:paraId="06475212" w14:textId="77777777">
        <w:tc>
          <w:tcPr>
            <w:tcW w:w="447" w:type="pct"/>
          </w:tcPr>
          <w:p w:rsidR="00FB538E" w:rsidP="00FB538E" w:rsidRDefault="00FB538E" w14:paraId="29B4EA11" w14:textId="77777777">
            <w:pPr>
              <w:ind w:right="374"/>
              <w:jc w:val="center"/>
              <w:rPr>
                <w:rFonts w:ascii="Bliss 2 Regular" w:hAnsi="Bliss 2 Regular"/>
              </w:rPr>
            </w:pPr>
            <w:r>
              <w:rPr>
                <w:rFonts w:ascii="Bliss 2 Regular" w:hAnsi="Bliss 2 Regular"/>
              </w:rPr>
              <w:t>6</w:t>
            </w:r>
          </w:p>
        </w:tc>
        <w:tc>
          <w:tcPr>
            <w:tcW w:w="1192" w:type="pct"/>
          </w:tcPr>
          <w:p w:rsidRPr="00592FE0" w:rsidR="00FB538E" w:rsidP="00FB538E" w:rsidRDefault="00FB538E" w14:paraId="0A002C5A" w14:textId="77777777">
            <w:pPr>
              <w:ind w:right="374"/>
              <w:jc w:val="center"/>
              <w:rPr>
                <w:rFonts w:ascii="Bliss 2 Regular" w:hAnsi="Bliss 2 Regular"/>
              </w:rPr>
            </w:pPr>
            <w:r>
              <w:rPr>
                <w:rFonts w:ascii="Bliss 2 Regular" w:hAnsi="Bliss 2 Regular"/>
              </w:rPr>
              <w:t>Viruses and bacteria</w:t>
            </w:r>
          </w:p>
        </w:tc>
        <w:tc>
          <w:tcPr>
            <w:tcW w:w="921" w:type="pct"/>
          </w:tcPr>
          <w:p w:rsidRPr="00592FE0" w:rsidR="00FB538E" w:rsidP="00FB538E" w:rsidRDefault="00FB538E" w14:paraId="42667E78" w14:textId="77777777">
            <w:pPr>
              <w:ind w:right="374"/>
              <w:jc w:val="center"/>
              <w:rPr>
                <w:rFonts w:ascii="Bliss 2 Regular" w:hAnsi="Bliss 2 Regular"/>
              </w:rPr>
            </w:pPr>
            <w:r>
              <w:rPr>
                <w:rFonts w:ascii="Bliss 2 Regular" w:hAnsi="Bliss 2 Regular"/>
              </w:rPr>
              <w:t>Application, data analysis</w:t>
            </w:r>
          </w:p>
        </w:tc>
        <w:tc>
          <w:tcPr>
            <w:tcW w:w="518" w:type="pct"/>
          </w:tcPr>
          <w:p w:rsidRPr="00FB538E" w:rsidR="00FB538E" w:rsidP="00FB538E" w:rsidRDefault="00FB538E" w14:paraId="446DE71A" w14:textId="77777777">
            <w:pPr>
              <w:jc w:val="center"/>
              <w:rPr>
                <w:rFonts w:ascii="Bliss 2 Regular" w:hAnsi="Bliss 2 Regular"/>
              </w:rPr>
            </w:pPr>
            <w:r w:rsidRPr="00FB538E">
              <w:rPr>
                <w:rFonts w:ascii="Bliss 2 Regular" w:hAnsi="Bliss 2 Regular"/>
              </w:rPr>
              <w:t>10</w:t>
            </w:r>
          </w:p>
        </w:tc>
        <w:tc>
          <w:tcPr>
            <w:tcW w:w="579" w:type="pct"/>
          </w:tcPr>
          <w:p w:rsidRPr="00592FE0" w:rsidR="00FB538E" w:rsidP="00FB538E" w:rsidRDefault="00FB538E" w14:paraId="4DDBEF00" w14:textId="77777777">
            <w:pPr>
              <w:ind w:right="374"/>
              <w:jc w:val="center"/>
              <w:rPr>
                <w:rFonts w:ascii="Bliss 2 Regular" w:hAnsi="Bliss 2 Regular"/>
              </w:rPr>
            </w:pPr>
          </w:p>
        </w:tc>
        <w:tc>
          <w:tcPr>
            <w:tcW w:w="582" w:type="pct"/>
          </w:tcPr>
          <w:p w:rsidRPr="00592FE0" w:rsidR="00FB538E" w:rsidP="00FB538E" w:rsidRDefault="00FB538E" w14:paraId="3461D779" w14:textId="77777777">
            <w:pPr>
              <w:ind w:right="374"/>
              <w:jc w:val="center"/>
              <w:rPr>
                <w:rFonts w:ascii="Bliss 2 Regular" w:hAnsi="Bliss 2 Regular"/>
              </w:rPr>
            </w:pPr>
          </w:p>
        </w:tc>
        <w:tc>
          <w:tcPr>
            <w:tcW w:w="761" w:type="pct"/>
          </w:tcPr>
          <w:p w:rsidRPr="00592FE0" w:rsidR="00FB538E" w:rsidP="00FB538E" w:rsidRDefault="00FB538E" w14:paraId="3CF2D8B6" w14:textId="77777777">
            <w:pPr>
              <w:ind w:right="374"/>
              <w:jc w:val="center"/>
              <w:rPr>
                <w:rFonts w:ascii="Bliss 2 Regular" w:hAnsi="Bliss 2 Regular"/>
              </w:rPr>
            </w:pPr>
          </w:p>
        </w:tc>
      </w:tr>
      <w:tr w:rsidR="00B25A6D" w:rsidTr="003C30F0" w14:paraId="6522DF7E" w14:textId="77777777">
        <w:tc>
          <w:tcPr>
            <w:tcW w:w="447" w:type="pct"/>
          </w:tcPr>
          <w:p w:rsidR="00FB538E" w:rsidP="00FB538E" w:rsidRDefault="00FB538E" w14:paraId="75697EEC" w14:textId="77777777">
            <w:pPr>
              <w:ind w:right="374"/>
              <w:jc w:val="center"/>
              <w:rPr>
                <w:rFonts w:ascii="Bliss 2 Regular" w:hAnsi="Bliss 2 Regular"/>
              </w:rPr>
            </w:pPr>
            <w:r>
              <w:rPr>
                <w:rFonts w:ascii="Bliss 2 Regular" w:hAnsi="Bliss 2 Regular"/>
              </w:rPr>
              <w:t>7</w:t>
            </w:r>
          </w:p>
        </w:tc>
        <w:tc>
          <w:tcPr>
            <w:tcW w:w="1192" w:type="pct"/>
          </w:tcPr>
          <w:p w:rsidRPr="00592FE0" w:rsidR="00FB538E" w:rsidP="00FB538E" w:rsidRDefault="00FB538E" w14:paraId="28FA8329" w14:textId="77777777">
            <w:pPr>
              <w:ind w:right="374"/>
              <w:jc w:val="center"/>
              <w:rPr>
                <w:rFonts w:ascii="Bliss 2 Regular" w:hAnsi="Bliss 2 Regular"/>
              </w:rPr>
            </w:pPr>
            <w:r>
              <w:rPr>
                <w:rFonts w:ascii="Bliss 2 Regular" w:hAnsi="Bliss 2 Regular"/>
              </w:rPr>
              <w:t xml:space="preserve">Antibiotics </w:t>
            </w:r>
          </w:p>
        </w:tc>
        <w:tc>
          <w:tcPr>
            <w:tcW w:w="921" w:type="pct"/>
          </w:tcPr>
          <w:p w:rsidRPr="00592FE0" w:rsidR="00FB538E" w:rsidP="00FB538E" w:rsidRDefault="00FB538E" w14:paraId="2493906C" w14:textId="77777777">
            <w:pPr>
              <w:ind w:right="374"/>
              <w:jc w:val="center"/>
              <w:rPr>
                <w:rFonts w:ascii="Bliss 2 Regular" w:hAnsi="Bliss 2 Regular"/>
              </w:rPr>
            </w:pPr>
            <w:r>
              <w:rPr>
                <w:rFonts w:ascii="Bliss 2 Regular" w:hAnsi="Bliss 2 Regular"/>
              </w:rPr>
              <w:t>Application, QWC</w:t>
            </w:r>
          </w:p>
        </w:tc>
        <w:tc>
          <w:tcPr>
            <w:tcW w:w="518" w:type="pct"/>
          </w:tcPr>
          <w:p w:rsidRPr="00FB538E" w:rsidR="00FB538E" w:rsidP="00FB538E" w:rsidRDefault="00FB538E" w14:paraId="3E1FE5D4" w14:textId="77777777">
            <w:pPr>
              <w:jc w:val="center"/>
              <w:rPr>
                <w:rFonts w:ascii="Bliss 2 Regular" w:hAnsi="Bliss 2 Regular"/>
              </w:rPr>
            </w:pPr>
            <w:r w:rsidRPr="00FB538E">
              <w:rPr>
                <w:rFonts w:ascii="Bliss 2 Regular" w:hAnsi="Bliss 2 Regular"/>
              </w:rPr>
              <w:t>10</w:t>
            </w:r>
          </w:p>
        </w:tc>
        <w:tc>
          <w:tcPr>
            <w:tcW w:w="579" w:type="pct"/>
          </w:tcPr>
          <w:p w:rsidRPr="00592FE0" w:rsidR="00FB538E" w:rsidP="00FB538E" w:rsidRDefault="00FB538E" w14:paraId="0FB78278" w14:textId="77777777">
            <w:pPr>
              <w:ind w:right="374"/>
              <w:jc w:val="center"/>
              <w:rPr>
                <w:rFonts w:ascii="Bliss 2 Regular" w:hAnsi="Bliss 2 Regular"/>
              </w:rPr>
            </w:pPr>
          </w:p>
        </w:tc>
        <w:tc>
          <w:tcPr>
            <w:tcW w:w="582" w:type="pct"/>
          </w:tcPr>
          <w:p w:rsidRPr="00592FE0" w:rsidR="00FB538E" w:rsidP="00FB538E" w:rsidRDefault="00FB538E" w14:paraId="1FC39945" w14:textId="77777777">
            <w:pPr>
              <w:ind w:right="374"/>
              <w:jc w:val="center"/>
              <w:rPr>
                <w:rFonts w:ascii="Bliss 2 Regular" w:hAnsi="Bliss 2 Regular"/>
              </w:rPr>
            </w:pPr>
          </w:p>
        </w:tc>
        <w:tc>
          <w:tcPr>
            <w:tcW w:w="761" w:type="pct"/>
          </w:tcPr>
          <w:p w:rsidRPr="00592FE0" w:rsidR="00FB538E" w:rsidP="00FB538E" w:rsidRDefault="00FB538E" w14:paraId="0562CB0E" w14:textId="77777777">
            <w:pPr>
              <w:ind w:right="374"/>
              <w:jc w:val="center"/>
              <w:rPr>
                <w:rFonts w:ascii="Bliss 2 Regular" w:hAnsi="Bliss 2 Regular"/>
              </w:rPr>
            </w:pPr>
          </w:p>
        </w:tc>
      </w:tr>
      <w:tr w:rsidR="00B25A6D" w:rsidTr="003C30F0" w14:paraId="3141E065" w14:textId="77777777">
        <w:tc>
          <w:tcPr>
            <w:tcW w:w="447" w:type="pct"/>
          </w:tcPr>
          <w:p w:rsidR="003C30F0" w:rsidP="0005020C" w:rsidRDefault="003C30F0" w14:paraId="44B0A208" w14:textId="77777777">
            <w:pPr>
              <w:ind w:right="374"/>
              <w:jc w:val="center"/>
              <w:rPr>
                <w:rFonts w:ascii="Bliss 2 Regular" w:hAnsi="Bliss 2 Regular"/>
              </w:rPr>
            </w:pPr>
            <w:r>
              <w:rPr>
                <w:rFonts w:ascii="Bliss 2 Regular" w:hAnsi="Bliss 2 Regular"/>
              </w:rPr>
              <w:t>8</w:t>
            </w:r>
          </w:p>
        </w:tc>
        <w:tc>
          <w:tcPr>
            <w:tcW w:w="1192" w:type="pct"/>
          </w:tcPr>
          <w:p w:rsidR="003C30F0" w:rsidP="0005020C" w:rsidRDefault="00352C76" w14:paraId="6806D955" w14:textId="77777777">
            <w:pPr>
              <w:ind w:right="374"/>
              <w:jc w:val="center"/>
              <w:rPr>
                <w:rFonts w:ascii="Bliss 2 Regular" w:hAnsi="Bliss 2 Regular"/>
              </w:rPr>
            </w:pPr>
            <w:r>
              <w:rPr>
                <w:rFonts w:ascii="Bliss 2 Regular" w:hAnsi="Bliss 2 Regular"/>
              </w:rPr>
              <w:t>Antibiotics</w:t>
            </w:r>
          </w:p>
        </w:tc>
        <w:tc>
          <w:tcPr>
            <w:tcW w:w="921" w:type="pct"/>
          </w:tcPr>
          <w:p w:rsidR="003C30F0" w:rsidP="0005020C" w:rsidRDefault="00352C76" w14:paraId="2E06C7D9" w14:textId="77777777">
            <w:pPr>
              <w:ind w:right="374"/>
              <w:jc w:val="center"/>
              <w:rPr>
                <w:rFonts w:ascii="Bliss 2 Regular" w:hAnsi="Bliss 2 Regular"/>
              </w:rPr>
            </w:pPr>
            <w:r>
              <w:rPr>
                <w:rFonts w:ascii="Bliss 2 Regular" w:hAnsi="Bliss 2 Regular"/>
              </w:rPr>
              <w:t>Application, investigative</w:t>
            </w:r>
          </w:p>
        </w:tc>
        <w:tc>
          <w:tcPr>
            <w:tcW w:w="518" w:type="pct"/>
          </w:tcPr>
          <w:p w:rsidR="003C30F0" w:rsidP="0005020C" w:rsidRDefault="00352C76" w14:paraId="31830EAB" w14:textId="77777777">
            <w:pPr>
              <w:ind w:right="374"/>
              <w:jc w:val="center"/>
              <w:rPr>
                <w:rFonts w:ascii="Bliss 2 Regular" w:hAnsi="Bliss 2 Regular"/>
              </w:rPr>
            </w:pPr>
            <w:r>
              <w:rPr>
                <w:rFonts w:ascii="Bliss 2 Regular" w:hAnsi="Bliss 2 Regular"/>
              </w:rPr>
              <w:t>10</w:t>
            </w:r>
          </w:p>
        </w:tc>
        <w:tc>
          <w:tcPr>
            <w:tcW w:w="579" w:type="pct"/>
          </w:tcPr>
          <w:p w:rsidRPr="00592FE0" w:rsidR="003C30F0" w:rsidP="0005020C" w:rsidRDefault="003C30F0" w14:paraId="34CE0A41" w14:textId="77777777">
            <w:pPr>
              <w:ind w:right="374"/>
              <w:jc w:val="center"/>
              <w:rPr>
                <w:rFonts w:ascii="Bliss 2 Regular" w:hAnsi="Bliss 2 Regular"/>
              </w:rPr>
            </w:pPr>
          </w:p>
        </w:tc>
        <w:tc>
          <w:tcPr>
            <w:tcW w:w="582" w:type="pct"/>
          </w:tcPr>
          <w:p w:rsidRPr="00592FE0" w:rsidR="003C30F0" w:rsidP="0005020C" w:rsidRDefault="003C30F0" w14:paraId="62EBF3C5" w14:textId="77777777">
            <w:pPr>
              <w:ind w:right="374"/>
              <w:jc w:val="center"/>
              <w:rPr>
                <w:rFonts w:ascii="Bliss 2 Regular" w:hAnsi="Bliss 2 Regular"/>
              </w:rPr>
            </w:pPr>
          </w:p>
        </w:tc>
        <w:tc>
          <w:tcPr>
            <w:tcW w:w="761" w:type="pct"/>
          </w:tcPr>
          <w:p w:rsidRPr="00592FE0" w:rsidR="003C30F0" w:rsidP="0005020C" w:rsidRDefault="003C30F0" w14:paraId="6D98A12B" w14:textId="77777777">
            <w:pPr>
              <w:ind w:right="374"/>
              <w:jc w:val="center"/>
              <w:rPr>
                <w:rFonts w:ascii="Bliss 2 Regular" w:hAnsi="Bliss 2 Regular"/>
              </w:rPr>
            </w:pPr>
          </w:p>
        </w:tc>
      </w:tr>
      <w:tr w:rsidR="00B25A6D" w:rsidTr="003C30F0" w14:paraId="4C90D186" w14:textId="77777777">
        <w:tc>
          <w:tcPr>
            <w:tcW w:w="447" w:type="pct"/>
          </w:tcPr>
          <w:p w:rsidR="00352C76" w:rsidP="00352C76" w:rsidRDefault="00352C76" w14:paraId="089009E4" w14:textId="77777777">
            <w:pPr>
              <w:ind w:right="374"/>
              <w:jc w:val="center"/>
              <w:rPr>
                <w:rFonts w:ascii="Bliss 2 Regular" w:hAnsi="Bliss 2 Regular"/>
              </w:rPr>
            </w:pPr>
            <w:r>
              <w:rPr>
                <w:rFonts w:ascii="Bliss 2 Regular" w:hAnsi="Bliss 2 Regular"/>
              </w:rPr>
              <w:t>9</w:t>
            </w:r>
          </w:p>
        </w:tc>
        <w:tc>
          <w:tcPr>
            <w:tcW w:w="1192" w:type="pct"/>
          </w:tcPr>
          <w:p w:rsidR="00352C76" w:rsidP="00352C76" w:rsidRDefault="00352C76" w14:paraId="6D904197" w14:textId="77777777">
            <w:pPr>
              <w:ind w:right="374"/>
              <w:jc w:val="center"/>
              <w:rPr>
                <w:rFonts w:ascii="Bliss 2 Regular" w:hAnsi="Bliss 2 Regular"/>
              </w:rPr>
            </w:pPr>
            <w:r>
              <w:rPr>
                <w:rFonts w:ascii="Bliss 2 Regular" w:hAnsi="Bliss 2 Regular"/>
              </w:rPr>
              <w:t>HIV</w:t>
            </w:r>
          </w:p>
        </w:tc>
        <w:tc>
          <w:tcPr>
            <w:tcW w:w="921" w:type="pct"/>
          </w:tcPr>
          <w:p w:rsidR="00352C76" w:rsidP="00352C76" w:rsidRDefault="00352C76" w14:paraId="7AD56B7C" w14:textId="77777777">
            <w:pPr>
              <w:ind w:right="374"/>
              <w:jc w:val="center"/>
              <w:rPr>
                <w:rFonts w:ascii="Bliss 2 Regular" w:hAnsi="Bliss 2 Regular"/>
              </w:rPr>
            </w:pPr>
            <w:r>
              <w:rPr>
                <w:rFonts w:ascii="Bliss 2 Regular" w:hAnsi="Bliss 2 Regular"/>
              </w:rPr>
              <w:t xml:space="preserve">Application </w:t>
            </w:r>
          </w:p>
        </w:tc>
        <w:tc>
          <w:tcPr>
            <w:tcW w:w="518" w:type="pct"/>
          </w:tcPr>
          <w:p w:rsidR="00352C76" w:rsidP="00352C76" w:rsidRDefault="00352C76" w14:paraId="48DF98D7" w14:textId="77777777">
            <w:pPr>
              <w:ind w:right="374"/>
              <w:jc w:val="center"/>
              <w:rPr>
                <w:rFonts w:ascii="Bliss 2 Regular" w:hAnsi="Bliss 2 Regular"/>
              </w:rPr>
            </w:pPr>
            <w:r>
              <w:rPr>
                <w:rFonts w:ascii="Bliss 2 Regular" w:hAnsi="Bliss 2 Regular"/>
              </w:rPr>
              <w:t>12</w:t>
            </w:r>
          </w:p>
        </w:tc>
        <w:tc>
          <w:tcPr>
            <w:tcW w:w="579" w:type="pct"/>
          </w:tcPr>
          <w:p w:rsidRPr="00592FE0" w:rsidR="00352C76" w:rsidP="00352C76" w:rsidRDefault="00352C76" w14:paraId="2946DB82" w14:textId="77777777">
            <w:pPr>
              <w:ind w:right="374"/>
              <w:jc w:val="center"/>
              <w:rPr>
                <w:rFonts w:ascii="Bliss 2 Regular" w:hAnsi="Bliss 2 Regular"/>
              </w:rPr>
            </w:pPr>
          </w:p>
        </w:tc>
        <w:tc>
          <w:tcPr>
            <w:tcW w:w="582" w:type="pct"/>
          </w:tcPr>
          <w:p w:rsidRPr="00592FE0" w:rsidR="00352C76" w:rsidP="00352C76" w:rsidRDefault="00352C76" w14:paraId="5997CC1D" w14:textId="77777777">
            <w:pPr>
              <w:ind w:right="374"/>
              <w:jc w:val="center"/>
              <w:rPr>
                <w:rFonts w:ascii="Bliss 2 Regular" w:hAnsi="Bliss 2 Regular"/>
              </w:rPr>
            </w:pPr>
          </w:p>
        </w:tc>
        <w:tc>
          <w:tcPr>
            <w:tcW w:w="761" w:type="pct"/>
          </w:tcPr>
          <w:p w:rsidRPr="00592FE0" w:rsidR="00352C76" w:rsidP="00352C76" w:rsidRDefault="00352C76" w14:paraId="110FFD37" w14:textId="77777777">
            <w:pPr>
              <w:ind w:right="374"/>
              <w:jc w:val="center"/>
              <w:rPr>
                <w:rFonts w:ascii="Bliss 2 Regular" w:hAnsi="Bliss 2 Regular"/>
              </w:rPr>
            </w:pPr>
          </w:p>
        </w:tc>
      </w:tr>
      <w:tr w:rsidR="00B25A6D" w:rsidTr="003C30F0" w14:paraId="09ECC831" w14:textId="77777777">
        <w:tc>
          <w:tcPr>
            <w:tcW w:w="447" w:type="pct"/>
          </w:tcPr>
          <w:p w:rsidR="00352C76" w:rsidP="00352C76" w:rsidRDefault="00352C76" w14:paraId="22F65FF9" w14:textId="77777777">
            <w:pPr>
              <w:ind w:right="374"/>
              <w:jc w:val="center"/>
              <w:rPr>
                <w:rFonts w:ascii="Bliss 2 Regular" w:hAnsi="Bliss 2 Regular"/>
              </w:rPr>
            </w:pPr>
            <w:r>
              <w:rPr>
                <w:rFonts w:ascii="Bliss 2 Regular" w:hAnsi="Bliss 2 Regular"/>
              </w:rPr>
              <w:t>10</w:t>
            </w:r>
          </w:p>
        </w:tc>
        <w:tc>
          <w:tcPr>
            <w:tcW w:w="1192" w:type="pct"/>
          </w:tcPr>
          <w:p w:rsidR="00352C76" w:rsidP="00352C76" w:rsidRDefault="00352C76" w14:paraId="61850391" w14:textId="77777777">
            <w:pPr>
              <w:ind w:right="374"/>
              <w:jc w:val="center"/>
              <w:rPr>
                <w:rFonts w:ascii="Bliss 2 Regular" w:hAnsi="Bliss 2 Regular"/>
              </w:rPr>
            </w:pPr>
            <w:r>
              <w:rPr>
                <w:rFonts w:ascii="Bliss 2 Regular" w:hAnsi="Bliss 2 Regular"/>
              </w:rPr>
              <w:t>HIV</w:t>
            </w:r>
          </w:p>
        </w:tc>
        <w:tc>
          <w:tcPr>
            <w:tcW w:w="921" w:type="pct"/>
          </w:tcPr>
          <w:p w:rsidR="00352C76" w:rsidP="00352C76" w:rsidRDefault="00352C76" w14:paraId="2EEF916A" w14:textId="77777777">
            <w:pPr>
              <w:ind w:right="374"/>
              <w:jc w:val="center"/>
              <w:rPr>
                <w:rFonts w:ascii="Bliss 2 Regular" w:hAnsi="Bliss 2 Regular"/>
              </w:rPr>
            </w:pPr>
            <w:r>
              <w:rPr>
                <w:rFonts w:ascii="Bliss 2 Regular" w:hAnsi="Bliss 2 Regular"/>
              </w:rPr>
              <w:t xml:space="preserve">Application, QWC </w:t>
            </w:r>
          </w:p>
        </w:tc>
        <w:tc>
          <w:tcPr>
            <w:tcW w:w="518" w:type="pct"/>
          </w:tcPr>
          <w:p w:rsidR="00352C76" w:rsidP="00352C76" w:rsidRDefault="00352C76" w14:paraId="4737E36C" w14:textId="77777777">
            <w:pPr>
              <w:ind w:right="374"/>
              <w:jc w:val="center"/>
              <w:rPr>
                <w:rFonts w:ascii="Bliss 2 Regular" w:hAnsi="Bliss 2 Regular"/>
              </w:rPr>
            </w:pPr>
            <w:r>
              <w:rPr>
                <w:rFonts w:ascii="Bliss 2 Regular" w:hAnsi="Bliss 2 Regular"/>
              </w:rPr>
              <w:t>11</w:t>
            </w:r>
          </w:p>
        </w:tc>
        <w:tc>
          <w:tcPr>
            <w:tcW w:w="579" w:type="pct"/>
          </w:tcPr>
          <w:p w:rsidRPr="00592FE0" w:rsidR="00352C76" w:rsidP="00352C76" w:rsidRDefault="00352C76" w14:paraId="6B699379" w14:textId="77777777">
            <w:pPr>
              <w:ind w:right="374"/>
              <w:jc w:val="center"/>
              <w:rPr>
                <w:rFonts w:ascii="Bliss 2 Regular" w:hAnsi="Bliss 2 Regular"/>
              </w:rPr>
            </w:pPr>
          </w:p>
        </w:tc>
        <w:tc>
          <w:tcPr>
            <w:tcW w:w="582" w:type="pct"/>
          </w:tcPr>
          <w:p w:rsidRPr="00592FE0" w:rsidR="00352C76" w:rsidP="00352C76" w:rsidRDefault="00352C76" w14:paraId="3FE9F23F" w14:textId="77777777">
            <w:pPr>
              <w:ind w:right="374"/>
              <w:jc w:val="center"/>
              <w:rPr>
                <w:rFonts w:ascii="Bliss 2 Regular" w:hAnsi="Bliss 2 Regular"/>
              </w:rPr>
            </w:pPr>
          </w:p>
        </w:tc>
        <w:tc>
          <w:tcPr>
            <w:tcW w:w="761" w:type="pct"/>
          </w:tcPr>
          <w:p w:rsidRPr="00592FE0" w:rsidR="00352C76" w:rsidP="00352C76" w:rsidRDefault="00352C76" w14:paraId="1F72F646" w14:textId="77777777">
            <w:pPr>
              <w:ind w:right="374"/>
              <w:jc w:val="center"/>
              <w:rPr>
                <w:rFonts w:ascii="Bliss 2 Regular" w:hAnsi="Bliss 2 Regular"/>
              </w:rPr>
            </w:pPr>
          </w:p>
        </w:tc>
      </w:tr>
      <w:tr w:rsidR="00B25A6D" w:rsidTr="003C30F0" w14:paraId="4F99AD81" w14:textId="77777777">
        <w:tc>
          <w:tcPr>
            <w:tcW w:w="447" w:type="pct"/>
          </w:tcPr>
          <w:p w:rsidR="00352C76" w:rsidP="00352C76" w:rsidRDefault="00352C76" w14:paraId="735DA4F4" w14:textId="77777777">
            <w:pPr>
              <w:ind w:right="374"/>
              <w:jc w:val="center"/>
              <w:rPr>
                <w:rFonts w:ascii="Bliss 2 Regular" w:hAnsi="Bliss 2 Regular"/>
              </w:rPr>
            </w:pPr>
            <w:r>
              <w:rPr>
                <w:rFonts w:ascii="Bliss 2 Regular" w:hAnsi="Bliss 2 Regular"/>
              </w:rPr>
              <w:t>11</w:t>
            </w:r>
          </w:p>
        </w:tc>
        <w:tc>
          <w:tcPr>
            <w:tcW w:w="1192" w:type="pct"/>
          </w:tcPr>
          <w:p w:rsidR="00352C76" w:rsidP="00352C76" w:rsidRDefault="00352C76" w14:paraId="458356BD" w14:textId="77777777">
            <w:pPr>
              <w:ind w:right="374"/>
              <w:jc w:val="center"/>
              <w:rPr>
                <w:rFonts w:ascii="Bliss 2 Regular" w:hAnsi="Bliss 2 Regular"/>
              </w:rPr>
            </w:pPr>
            <w:r>
              <w:rPr>
                <w:rFonts w:ascii="Bliss 2 Regular" w:hAnsi="Bliss 2 Regular"/>
              </w:rPr>
              <w:t>TB</w:t>
            </w:r>
          </w:p>
        </w:tc>
        <w:tc>
          <w:tcPr>
            <w:tcW w:w="921" w:type="pct"/>
          </w:tcPr>
          <w:p w:rsidR="00352C76" w:rsidP="00352C76" w:rsidRDefault="00352C76" w14:paraId="3D16CEA0" w14:textId="77777777">
            <w:pPr>
              <w:ind w:right="374"/>
              <w:jc w:val="center"/>
              <w:rPr>
                <w:rFonts w:ascii="Bliss 2 Regular" w:hAnsi="Bliss 2 Regular"/>
              </w:rPr>
            </w:pPr>
            <w:r>
              <w:rPr>
                <w:rFonts w:ascii="Bliss 2 Regular" w:hAnsi="Bliss 2 Regular"/>
              </w:rPr>
              <w:t>Application, synoptic</w:t>
            </w:r>
          </w:p>
        </w:tc>
        <w:tc>
          <w:tcPr>
            <w:tcW w:w="518" w:type="pct"/>
          </w:tcPr>
          <w:p w:rsidR="00352C76" w:rsidP="00352C76" w:rsidRDefault="00352C76" w14:paraId="415384D1" w14:textId="77777777">
            <w:pPr>
              <w:ind w:right="374"/>
              <w:jc w:val="center"/>
              <w:rPr>
                <w:rFonts w:ascii="Bliss 2 Regular" w:hAnsi="Bliss 2 Regular"/>
              </w:rPr>
            </w:pPr>
            <w:r>
              <w:rPr>
                <w:rFonts w:ascii="Bliss 2 Regular" w:hAnsi="Bliss 2 Regular"/>
              </w:rPr>
              <w:t>13</w:t>
            </w:r>
          </w:p>
        </w:tc>
        <w:tc>
          <w:tcPr>
            <w:tcW w:w="579" w:type="pct"/>
          </w:tcPr>
          <w:p w:rsidRPr="00592FE0" w:rsidR="00352C76" w:rsidP="00352C76" w:rsidRDefault="00352C76" w14:paraId="08CE6F91" w14:textId="77777777">
            <w:pPr>
              <w:ind w:right="374"/>
              <w:jc w:val="center"/>
              <w:rPr>
                <w:rFonts w:ascii="Bliss 2 Regular" w:hAnsi="Bliss 2 Regular"/>
              </w:rPr>
            </w:pPr>
          </w:p>
        </w:tc>
        <w:tc>
          <w:tcPr>
            <w:tcW w:w="582" w:type="pct"/>
          </w:tcPr>
          <w:p w:rsidRPr="00592FE0" w:rsidR="00352C76" w:rsidP="00352C76" w:rsidRDefault="00352C76" w14:paraId="61CDCEAD" w14:textId="77777777">
            <w:pPr>
              <w:ind w:right="374"/>
              <w:jc w:val="center"/>
              <w:rPr>
                <w:rFonts w:ascii="Bliss 2 Regular" w:hAnsi="Bliss 2 Regular"/>
              </w:rPr>
            </w:pPr>
          </w:p>
        </w:tc>
        <w:tc>
          <w:tcPr>
            <w:tcW w:w="761" w:type="pct"/>
          </w:tcPr>
          <w:p w:rsidRPr="00592FE0" w:rsidR="00352C76" w:rsidP="00352C76" w:rsidRDefault="00352C76" w14:paraId="6BB9E253" w14:textId="77777777">
            <w:pPr>
              <w:ind w:right="374"/>
              <w:jc w:val="center"/>
              <w:rPr>
                <w:rFonts w:ascii="Bliss 2 Regular" w:hAnsi="Bliss 2 Regular"/>
              </w:rPr>
            </w:pPr>
          </w:p>
        </w:tc>
      </w:tr>
      <w:tr w:rsidR="00B25A6D" w:rsidTr="003C30F0" w14:paraId="6AAB781B" w14:textId="77777777">
        <w:tc>
          <w:tcPr>
            <w:tcW w:w="447" w:type="pct"/>
          </w:tcPr>
          <w:p w:rsidR="003C30F0" w:rsidP="0005020C" w:rsidRDefault="003C30F0" w14:paraId="394C502F" w14:textId="77777777">
            <w:pPr>
              <w:ind w:right="374"/>
              <w:jc w:val="center"/>
              <w:rPr>
                <w:rFonts w:ascii="Bliss 2 Regular" w:hAnsi="Bliss 2 Regular"/>
              </w:rPr>
            </w:pPr>
            <w:r>
              <w:rPr>
                <w:rFonts w:ascii="Bliss 2 Regular" w:hAnsi="Bliss 2 Regular"/>
              </w:rPr>
              <w:t>12</w:t>
            </w:r>
          </w:p>
        </w:tc>
        <w:tc>
          <w:tcPr>
            <w:tcW w:w="1192" w:type="pct"/>
          </w:tcPr>
          <w:p w:rsidR="003C30F0" w:rsidP="0005020C" w:rsidRDefault="00B25A6D" w14:paraId="2FB8A1C8" w14:textId="77777777">
            <w:pPr>
              <w:ind w:right="374"/>
              <w:jc w:val="center"/>
              <w:rPr>
                <w:rFonts w:ascii="Bliss 2 Regular" w:hAnsi="Bliss 2 Regular"/>
              </w:rPr>
            </w:pPr>
            <w:r>
              <w:rPr>
                <w:rFonts w:ascii="Bliss 2 Regular" w:hAnsi="Bliss 2 Regular"/>
              </w:rPr>
              <w:t>HIV and drugs</w:t>
            </w:r>
          </w:p>
        </w:tc>
        <w:tc>
          <w:tcPr>
            <w:tcW w:w="921" w:type="pct"/>
          </w:tcPr>
          <w:p w:rsidR="00B25A6D" w:rsidP="0005020C" w:rsidRDefault="00B25A6D" w14:paraId="28848C8E" w14:textId="77777777">
            <w:pPr>
              <w:ind w:right="374"/>
              <w:jc w:val="center"/>
              <w:rPr>
                <w:rFonts w:ascii="Bliss 2 Regular" w:hAnsi="Bliss 2 Regular"/>
              </w:rPr>
            </w:pPr>
            <w:r>
              <w:rPr>
                <w:rFonts w:ascii="Bliss 2 Regular" w:hAnsi="Bliss 2 Regular"/>
              </w:rPr>
              <w:t>Application,</w:t>
            </w:r>
          </w:p>
          <w:p w:rsidR="003C30F0" w:rsidP="0005020C" w:rsidRDefault="00B25A6D" w14:paraId="727B1198" w14:textId="77777777">
            <w:pPr>
              <w:ind w:right="374"/>
              <w:jc w:val="center"/>
              <w:rPr>
                <w:rFonts w:ascii="Bliss 2 Regular" w:hAnsi="Bliss 2 Regular"/>
              </w:rPr>
            </w:pPr>
            <w:r>
              <w:rPr>
                <w:rFonts w:ascii="Bliss 2 Regular" w:hAnsi="Bliss 2 Regular"/>
              </w:rPr>
              <w:t>Numeracy</w:t>
            </w:r>
          </w:p>
        </w:tc>
        <w:tc>
          <w:tcPr>
            <w:tcW w:w="518" w:type="pct"/>
          </w:tcPr>
          <w:p w:rsidR="003C30F0" w:rsidP="0005020C" w:rsidRDefault="00B25A6D" w14:paraId="60063D61" w14:textId="77777777">
            <w:pPr>
              <w:ind w:right="374"/>
              <w:jc w:val="center"/>
              <w:rPr>
                <w:rFonts w:ascii="Bliss 2 Regular" w:hAnsi="Bliss 2 Regular"/>
              </w:rPr>
            </w:pPr>
            <w:r>
              <w:rPr>
                <w:rFonts w:ascii="Bliss 2 Regular" w:hAnsi="Bliss 2 Regular"/>
              </w:rPr>
              <w:t>12</w:t>
            </w:r>
          </w:p>
        </w:tc>
        <w:tc>
          <w:tcPr>
            <w:tcW w:w="579" w:type="pct"/>
          </w:tcPr>
          <w:p w:rsidRPr="00592FE0" w:rsidR="003C30F0" w:rsidP="0005020C" w:rsidRDefault="003C30F0" w14:paraId="23DE523C" w14:textId="77777777">
            <w:pPr>
              <w:ind w:right="374"/>
              <w:jc w:val="center"/>
              <w:rPr>
                <w:rFonts w:ascii="Bliss 2 Regular" w:hAnsi="Bliss 2 Regular"/>
              </w:rPr>
            </w:pPr>
          </w:p>
        </w:tc>
        <w:tc>
          <w:tcPr>
            <w:tcW w:w="582" w:type="pct"/>
          </w:tcPr>
          <w:p w:rsidRPr="00592FE0" w:rsidR="003C30F0" w:rsidP="0005020C" w:rsidRDefault="003C30F0" w14:paraId="52E56223" w14:textId="77777777">
            <w:pPr>
              <w:ind w:right="374"/>
              <w:jc w:val="center"/>
              <w:rPr>
                <w:rFonts w:ascii="Bliss 2 Regular" w:hAnsi="Bliss 2 Regular"/>
              </w:rPr>
            </w:pPr>
          </w:p>
        </w:tc>
        <w:tc>
          <w:tcPr>
            <w:tcW w:w="761" w:type="pct"/>
          </w:tcPr>
          <w:p w:rsidRPr="00592FE0" w:rsidR="003C30F0" w:rsidP="0005020C" w:rsidRDefault="003C30F0" w14:paraId="07547A01" w14:textId="77777777">
            <w:pPr>
              <w:ind w:right="374"/>
              <w:jc w:val="center"/>
              <w:rPr>
                <w:rFonts w:ascii="Bliss 2 Regular" w:hAnsi="Bliss 2 Regular"/>
              </w:rPr>
            </w:pPr>
          </w:p>
        </w:tc>
      </w:tr>
      <w:tr w:rsidR="00517576" w:rsidTr="003C30F0" w14:paraId="2C3D5C72" w14:textId="77777777">
        <w:tc>
          <w:tcPr>
            <w:tcW w:w="447" w:type="pct"/>
          </w:tcPr>
          <w:p w:rsidR="00517576" w:rsidP="0005020C" w:rsidRDefault="00517576" w14:paraId="7B862D82" w14:textId="77777777">
            <w:pPr>
              <w:ind w:right="374"/>
              <w:jc w:val="center"/>
              <w:rPr>
                <w:rFonts w:ascii="Bliss 2 Regular" w:hAnsi="Bliss 2 Regular"/>
              </w:rPr>
            </w:pPr>
            <w:r>
              <w:rPr>
                <w:rFonts w:ascii="Bliss 2 Regular" w:hAnsi="Bliss 2 Regular"/>
              </w:rPr>
              <w:t>13</w:t>
            </w:r>
          </w:p>
        </w:tc>
        <w:tc>
          <w:tcPr>
            <w:tcW w:w="1192" w:type="pct"/>
          </w:tcPr>
          <w:p w:rsidR="00517576" w:rsidP="0005020C" w:rsidRDefault="00517576" w14:paraId="09049F58" w14:textId="77777777">
            <w:pPr>
              <w:ind w:right="374"/>
              <w:jc w:val="center"/>
              <w:rPr>
                <w:rFonts w:ascii="Bliss 2 Regular" w:hAnsi="Bliss 2 Regular"/>
              </w:rPr>
            </w:pPr>
            <w:r>
              <w:rPr>
                <w:rFonts w:ascii="Bliss 2 Regular" w:hAnsi="Bliss 2 Regular"/>
              </w:rPr>
              <w:t>Forensic entomology</w:t>
            </w:r>
          </w:p>
        </w:tc>
        <w:tc>
          <w:tcPr>
            <w:tcW w:w="921" w:type="pct"/>
          </w:tcPr>
          <w:p w:rsidR="00517576" w:rsidP="0005020C" w:rsidRDefault="00517576" w14:paraId="75CABAFC" w14:textId="77777777">
            <w:pPr>
              <w:ind w:right="374"/>
              <w:jc w:val="center"/>
              <w:rPr>
                <w:rFonts w:ascii="Bliss 2 Regular" w:hAnsi="Bliss 2 Regular"/>
              </w:rPr>
            </w:pPr>
            <w:r>
              <w:rPr>
                <w:rFonts w:ascii="Bliss 2 Regular" w:hAnsi="Bliss 2 Regular"/>
              </w:rPr>
              <w:t>Application, data analysis</w:t>
            </w:r>
          </w:p>
        </w:tc>
        <w:tc>
          <w:tcPr>
            <w:tcW w:w="518" w:type="pct"/>
          </w:tcPr>
          <w:p w:rsidR="00517576" w:rsidP="0005020C" w:rsidRDefault="00517576" w14:paraId="0FA5DB3D" w14:textId="77777777">
            <w:pPr>
              <w:ind w:right="374"/>
              <w:jc w:val="center"/>
              <w:rPr>
                <w:rFonts w:ascii="Bliss 2 Regular" w:hAnsi="Bliss 2 Regular"/>
              </w:rPr>
            </w:pPr>
            <w:r>
              <w:rPr>
                <w:rFonts w:ascii="Bliss 2 Regular" w:hAnsi="Bliss 2 Regular"/>
              </w:rPr>
              <w:t>10</w:t>
            </w:r>
          </w:p>
        </w:tc>
        <w:tc>
          <w:tcPr>
            <w:tcW w:w="579" w:type="pct"/>
          </w:tcPr>
          <w:p w:rsidRPr="00592FE0" w:rsidR="00517576" w:rsidP="0005020C" w:rsidRDefault="00517576" w14:paraId="5043CB0F" w14:textId="77777777">
            <w:pPr>
              <w:ind w:right="374"/>
              <w:jc w:val="center"/>
              <w:rPr>
                <w:rFonts w:ascii="Bliss 2 Regular" w:hAnsi="Bliss 2 Regular"/>
              </w:rPr>
            </w:pPr>
          </w:p>
        </w:tc>
        <w:tc>
          <w:tcPr>
            <w:tcW w:w="582" w:type="pct"/>
          </w:tcPr>
          <w:p w:rsidRPr="00592FE0" w:rsidR="00517576" w:rsidP="0005020C" w:rsidRDefault="00517576" w14:paraId="07459315" w14:textId="77777777">
            <w:pPr>
              <w:ind w:right="374"/>
              <w:jc w:val="center"/>
              <w:rPr>
                <w:rFonts w:ascii="Bliss 2 Regular" w:hAnsi="Bliss 2 Regular"/>
              </w:rPr>
            </w:pPr>
          </w:p>
        </w:tc>
        <w:tc>
          <w:tcPr>
            <w:tcW w:w="761" w:type="pct"/>
          </w:tcPr>
          <w:p w:rsidRPr="00592FE0" w:rsidR="00517576" w:rsidP="0005020C" w:rsidRDefault="00517576" w14:paraId="6537F28F" w14:textId="77777777">
            <w:pPr>
              <w:ind w:right="374"/>
              <w:jc w:val="center"/>
              <w:rPr>
                <w:rFonts w:ascii="Bliss 2 Regular" w:hAnsi="Bliss 2 Regular"/>
              </w:rPr>
            </w:pPr>
          </w:p>
        </w:tc>
      </w:tr>
      <w:tr w:rsidR="00255CFE" w:rsidTr="003C30F0" w14:paraId="26F2D59D" w14:textId="77777777">
        <w:tc>
          <w:tcPr>
            <w:tcW w:w="447" w:type="pct"/>
          </w:tcPr>
          <w:p w:rsidR="00255CFE" w:rsidP="0005020C" w:rsidRDefault="00255CFE" w14:paraId="4E1E336A" w14:textId="77777777">
            <w:pPr>
              <w:ind w:right="374"/>
              <w:jc w:val="center"/>
              <w:rPr>
                <w:rFonts w:ascii="Bliss 2 Regular" w:hAnsi="Bliss 2 Regular"/>
              </w:rPr>
            </w:pPr>
            <w:r>
              <w:rPr>
                <w:rFonts w:ascii="Bliss 2 Regular" w:hAnsi="Bliss 2 Regular"/>
              </w:rPr>
              <w:t>14</w:t>
            </w:r>
          </w:p>
        </w:tc>
        <w:tc>
          <w:tcPr>
            <w:tcW w:w="1192" w:type="pct"/>
          </w:tcPr>
          <w:p w:rsidR="00255CFE" w:rsidP="0005020C" w:rsidRDefault="00255CFE" w14:paraId="7DE4527A" w14:textId="77777777">
            <w:pPr>
              <w:ind w:right="374"/>
              <w:jc w:val="center"/>
              <w:rPr>
                <w:rFonts w:ascii="Bliss 2 Regular" w:hAnsi="Bliss 2 Regular"/>
              </w:rPr>
            </w:pPr>
            <w:r>
              <w:rPr>
                <w:rFonts w:ascii="Bliss 2 Regular" w:hAnsi="Bliss 2 Regular"/>
              </w:rPr>
              <w:t xml:space="preserve">Rigor mortis </w:t>
            </w:r>
          </w:p>
        </w:tc>
        <w:tc>
          <w:tcPr>
            <w:tcW w:w="921" w:type="pct"/>
          </w:tcPr>
          <w:p w:rsidR="00255CFE" w:rsidP="0005020C" w:rsidRDefault="00255CFE" w14:paraId="6A7B0544" w14:textId="77777777">
            <w:pPr>
              <w:ind w:right="374"/>
              <w:jc w:val="center"/>
              <w:rPr>
                <w:rFonts w:ascii="Bliss 2 Regular" w:hAnsi="Bliss 2 Regular"/>
              </w:rPr>
            </w:pPr>
            <w:r>
              <w:rPr>
                <w:rFonts w:ascii="Bliss 2 Regular" w:hAnsi="Bliss 2 Regular"/>
              </w:rPr>
              <w:t>Application</w:t>
            </w:r>
          </w:p>
        </w:tc>
        <w:tc>
          <w:tcPr>
            <w:tcW w:w="518" w:type="pct"/>
          </w:tcPr>
          <w:p w:rsidR="00255CFE" w:rsidP="0005020C" w:rsidRDefault="00255CFE" w14:paraId="109B8484" w14:textId="77777777">
            <w:pPr>
              <w:ind w:right="374"/>
              <w:jc w:val="center"/>
              <w:rPr>
                <w:rFonts w:ascii="Bliss 2 Regular" w:hAnsi="Bliss 2 Regular"/>
              </w:rPr>
            </w:pPr>
            <w:r>
              <w:rPr>
                <w:rFonts w:ascii="Bliss 2 Regular" w:hAnsi="Bliss 2 Regular"/>
              </w:rPr>
              <w:t>7</w:t>
            </w:r>
          </w:p>
        </w:tc>
        <w:tc>
          <w:tcPr>
            <w:tcW w:w="579" w:type="pct"/>
          </w:tcPr>
          <w:p w:rsidRPr="00592FE0" w:rsidR="00255CFE" w:rsidP="0005020C" w:rsidRDefault="00255CFE" w14:paraId="6DFB9E20" w14:textId="77777777">
            <w:pPr>
              <w:ind w:right="374"/>
              <w:jc w:val="center"/>
              <w:rPr>
                <w:rFonts w:ascii="Bliss 2 Regular" w:hAnsi="Bliss 2 Regular"/>
              </w:rPr>
            </w:pPr>
          </w:p>
        </w:tc>
        <w:tc>
          <w:tcPr>
            <w:tcW w:w="582" w:type="pct"/>
          </w:tcPr>
          <w:p w:rsidRPr="00592FE0" w:rsidR="00255CFE" w:rsidP="0005020C" w:rsidRDefault="00255CFE" w14:paraId="70DF9E56" w14:textId="77777777">
            <w:pPr>
              <w:ind w:right="374"/>
              <w:jc w:val="center"/>
              <w:rPr>
                <w:rFonts w:ascii="Bliss 2 Regular" w:hAnsi="Bliss 2 Regular"/>
              </w:rPr>
            </w:pPr>
          </w:p>
        </w:tc>
        <w:tc>
          <w:tcPr>
            <w:tcW w:w="761" w:type="pct"/>
          </w:tcPr>
          <w:p w:rsidRPr="00592FE0" w:rsidR="00255CFE" w:rsidP="0005020C" w:rsidRDefault="00255CFE" w14:paraId="44E871BC" w14:textId="77777777">
            <w:pPr>
              <w:ind w:right="374"/>
              <w:jc w:val="center"/>
              <w:rPr>
                <w:rFonts w:ascii="Bliss 2 Regular" w:hAnsi="Bliss 2 Regular"/>
              </w:rPr>
            </w:pPr>
          </w:p>
        </w:tc>
      </w:tr>
      <w:tr w:rsidR="0005020C" w:rsidTr="003C30F0" w14:paraId="6CAA467E" w14:textId="77777777">
        <w:tc>
          <w:tcPr>
            <w:tcW w:w="447" w:type="pct"/>
          </w:tcPr>
          <w:p w:rsidR="0005020C" w:rsidP="0005020C" w:rsidRDefault="0005020C" w14:paraId="33CFEC6B" w14:textId="77777777">
            <w:pPr>
              <w:ind w:right="374"/>
              <w:jc w:val="center"/>
              <w:rPr>
                <w:rFonts w:ascii="Bliss 2 Regular" w:hAnsi="Bliss 2 Regular"/>
              </w:rPr>
            </w:pPr>
            <w:r>
              <w:rPr>
                <w:rFonts w:ascii="Bliss 2 Regular" w:hAnsi="Bliss 2 Regular"/>
              </w:rPr>
              <w:t>15</w:t>
            </w:r>
          </w:p>
        </w:tc>
        <w:tc>
          <w:tcPr>
            <w:tcW w:w="1192" w:type="pct"/>
          </w:tcPr>
          <w:p w:rsidR="0005020C" w:rsidP="0005020C" w:rsidRDefault="0005020C" w14:paraId="1DA3C0A5" w14:textId="77777777">
            <w:pPr>
              <w:ind w:right="374"/>
              <w:jc w:val="center"/>
              <w:rPr>
                <w:rFonts w:ascii="Bliss 2 Regular" w:hAnsi="Bliss 2 Regular"/>
              </w:rPr>
            </w:pPr>
            <w:r>
              <w:rPr>
                <w:rFonts w:ascii="Bliss 2 Regular" w:hAnsi="Bliss 2 Regular"/>
              </w:rPr>
              <w:t>Temp and time of death</w:t>
            </w:r>
          </w:p>
        </w:tc>
        <w:tc>
          <w:tcPr>
            <w:tcW w:w="921" w:type="pct"/>
          </w:tcPr>
          <w:p w:rsidR="0005020C" w:rsidP="0005020C" w:rsidRDefault="0005020C" w14:paraId="1717B05B" w14:textId="77777777">
            <w:pPr>
              <w:ind w:right="374"/>
              <w:jc w:val="center"/>
              <w:rPr>
                <w:rFonts w:ascii="Bliss 2 Regular" w:hAnsi="Bliss 2 Regular"/>
              </w:rPr>
            </w:pPr>
            <w:r>
              <w:rPr>
                <w:rFonts w:ascii="Bliss 2 Regular" w:hAnsi="Bliss 2 Regular"/>
              </w:rPr>
              <w:t>Data application</w:t>
            </w:r>
          </w:p>
        </w:tc>
        <w:tc>
          <w:tcPr>
            <w:tcW w:w="518" w:type="pct"/>
          </w:tcPr>
          <w:p w:rsidR="0005020C" w:rsidP="0005020C" w:rsidRDefault="00D148AC" w14:paraId="42124560" w14:textId="77777777">
            <w:pPr>
              <w:ind w:right="374"/>
              <w:jc w:val="center"/>
              <w:rPr>
                <w:rFonts w:ascii="Bliss 2 Regular" w:hAnsi="Bliss 2 Regular"/>
              </w:rPr>
            </w:pPr>
            <w:r>
              <w:rPr>
                <w:rFonts w:ascii="Bliss 2 Regular" w:hAnsi="Bliss 2 Regular"/>
              </w:rPr>
              <w:t>9</w:t>
            </w:r>
          </w:p>
        </w:tc>
        <w:tc>
          <w:tcPr>
            <w:tcW w:w="579" w:type="pct"/>
          </w:tcPr>
          <w:p w:rsidRPr="00592FE0" w:rsidR="0005020C" w:rsidP="0005020C" w:rsidRDefault="0005020C" w14:paraId="144A5D23" w14:textId="77777777">
            <w:pPr>
              <w:ind w:right="374"/>
              <w:jc w:val="center"/>
              <w:rPr>
                <w:rFonts w:ascii="Bliss 2 Regular" w:hAnsi="Bliss 2 Regular"/>
              </w:rPr>
            </w:pPr>
          </w:p>
        </w:tc>
        <w:tc>
          <w:tcPr>
            <w:tcW w:w="582" w:type="pct"/>
          </w:tcPr>
          <w:p w:rsidRPr="00592FE0" w:rsidR="0005020C" w:rsidP="0005020C" w:rsidRDefault="0005020C" w14:paraId="738610EB" w14:textId="77777777">
            <w:pPr>
              <w:ind w:right="374"/>
              <w:jc w:val="center"/>
              <w:rPr>
                <w:rFonts w:ascii="Bliss 2 Regular" w:hAnsi="Bliss 2 Regular"/>
              </w:rPr>
            </w:pPr>
          </w:p>
        </w:tc>
        <w:tc>
          <w:tcPr>
            <w:tcW w:w="761" w:type="pct"/>
          </w:tcPr>
          <w:p w:rsidRPr="00592FE0" w:rsidR="0005020C" w:rsidP="0005020C" w:rsidRDefault="0005020C" w14:paraId="637805D2" w14:textId="77777777">
            <w:pPr>
              <w:ind w:right="374"/>
              <w:jc w:val="center"/>
              <w:rPr>
                <w:rFonts w:ascii="Bliss 2 Regular" w:hAnsi="Bliss 2 Regular"/>
              </w:rPr>
            </w:pPr>
          </w:p>
        </w:tc>
      </w:tr>
    </w:tbl>
    <w:p w:rsidR="001B268F" w:rsidP="003C30F0" w:rsidRDefault="001B268F" w14:paraId="463F29E8" w14:textId="77777777">
      <w:pPr>
        <w:ind w:right="374"/>
        <w:jc w:val="center"/>
        <w:rPr>
          <w:i/>
        </w:rPr>
      </w:pPr>
    </w:p>
    <w:p w:rsidRPr="00CD70CE" w:rsidR="003C30F0" w:rsidP="003C30F0" w:rsidRDefault="003C30F0" w14:paraId="15565D04" w14:textId="77777777">
      <w:pPr>
        <w:ind w:right="374"/>
        <w:jc w:val="center"/>
        <w:rPr>
          <w:i/>
        </w:rPr>
      </w:pPr>
      <w:r w:rsidRPr="00CD70CE">
        <w:rPr>
          <w:i/>
        </w:rPr>
        <w:t xml:space="preserve">*If the exam question has been traffic lighted as amber or red then you still need to work on this concept or skill area. You must follow this up by completing a task from below. Add the letter of the follow up task completed in the last column of the grid on your front page. Add the evidence in this booklet. </w:t>
      </w:r>
    </w:p>
    <w:p w:rsidR="003C30F0" w:rsidP="003C30F0" w:rsidRDefault="003C30F0" w14:paraId="3B7B4B86" w14:textId="77777777">
      <w:pPr>
        <w:ind w:right="374"/>
        <w:jc w:val="center"/>
      </w:pPr>
    </w:p>
    <w:p w:rsidR="003C30F0" w:rsidP="003C30F0" w:rsidRDefault="003C30F0" w14:paraId="3A0FF5F2" w14:textId="77777777">
      <w:pPr>
        <w:ind w:right="374"/>
        <w:jc w:val="center"/>
      </w:pPr>
    </w:p>
    <w:p w:rsidR="003C30F0" w:rsidP="003C30F0" w:rsidRDefault="003C30F0" w14:paraId="7063E3E9" w14:textId="77777777">
      <w:pPr>
        <w:ind w:right="374"/>
        <w:jc w:val="center"/>
      </w:pPr>
      <w:r>
        <w:rPr>
          <w:noProof/>
          <w:lang w:eastAsia="en-GB"/>
        </w:rPr>
        <mc:AlternateContent>
          <mc:Choice Requires="wps">
            <w:drawing>
              <wp:anchor distT="45720" distB="45720" distL="114300" distR="114300" simplePos="0" relativeHeight="251658240" behindDoc="0" locked="0" layoutInCell="1" allowOverlap="1" wp14:anchorId="4938D38C" wp14:editId="241879D4">
                <wp:simplePos x="0" y="0"/>
                <wp:positionH relativeFrom="margin">
                  <wp:posOffset>133350</wp:posOffset>
                </wp:positionH>
                <wp:positionV relativeFrom="paragraph">
                  <wp:posOffset>314325</wp:posOffset>
                </wp:positionV>
                <wp:extent cx="6353175" cy="44005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400550"/>
                        </a:xfrm>
                        <a:prstGeom prst="rect">
                          <a:avLst/>
                        </a:prstGeom>
                        <a:solidFill>
                          <a:srgbClr val="FFFFFF"/>
                        </a:solidFill>
                        <a:ln w="9525">
                          <a:solidFill>
                            <a:srgbClr val="000000"/>
                          </a:solidFill>
                          <a:miter lim="800000"/>
                          <a:headEnd/>
                          <a:tailEnd/>
                        </a:ln>
                      </wps:spPr>
                      <wps:txbx>
                        <w:txbxContent>
                          <w:p w:rsidR="0005020C" w:rsidP="003C30F0" w:rsidRDefault="0005020C" w14:paraId="7B93AA64" w14:textId="77777777">
                            <w:pPr>
                              <w:ind w:right="374"/>
                              <w:rPr>
                                <w:b/>
                              </w:rPr>
                            </w:pPr>
                            <w:r w:rsidRPr="00CD70CE">
                              <w:rPr>
                                <w:b/>
                              </w:rPr>
                              <w:t>Potential review tasks include</w:t>
                            </w:r>
                            <w:r>
                              <w:rPr>
                                <w:b/>
                              </w:rPr>
                              <w:t xml:space="preserve"> (increase in difficulty as you go down)</w:t>
                            </w:r>
                            <w:r w:rsidRPr="00CD70CE">
                              <w:rPr>
                                <w:b/>
                              </w:rPr>
                              <w:t xml:space="preserve">: </w:t>
                            </w:r>
                          </w:p>
                          <w:p w:rsidR="0005020C" w:rsidP="003C30F0" w:rsidRDefault="0005020C" w14:paraId="5630AD66" w14:textId="77777777">
                            <w:pPr>
                              <w:ind w:right="374"/>
                              <w:rPr>
                                <w:b/>
                              </w:rPr>
                            </w:pPr>
                          </w:p>
                          <w:p w:rsidR="0005020C" w:rsidP="003C30F0" w:rsidRDefault="0005020C" w14:paraId="61829076" w14:textId="77777777">
                            <w:pPr>
                              <w:ind w:right="374"/>
                              <w:rPr>
                                <w:b/>
                              </w:rPr>
                            </w:pPr>
                          </w:p>
                          <w:p w:rsidR="0005020C" w:rsidP="003C30F0" w:rsidRDefault="0005020C" w14:paraId="2510D735" w14:textId="77777777">
                            <w:pPr>
                              <w:pStyle w:val="ListParagraph"/>
                              <w:numPr>
                                <w:ilvl w:val="0"/>
                                <w:numId w:val="1"/>
                              </w:numPr>
                              <w:ind w:right="374"/>
                            </w:pPr>
                            <w:r w:rsidRPr="00C81663">
                              <w:t>Make notes on the concept of the question using a variety of different resources such as the various A-level textbooks in the library (not just the core SNAB textbook).</w:t>
                            </w:r>
                          </w:p>
                          <w:p w:rsidRPr="00C81663" w:rsidR="0005020C" w:rsidP="003C30F0" w:rsidRDefault="0005020C" w14:paraId="2BA226A1" w14:textId="77777777">
                            <w:pPr>
                              <w:pStyle w:val="ListParagraph"/>
                              <w:ind w:left="360" w:right="374"/>
                            </w:pPr>
                          </w:p>
                          <w:p w:rsidR="0005020C" w:rsidP="003C30F0" w:rsidRDefault="0005020C" w14:paraId="75718A11" w14:textId="77777777">
                            <w:pPr>
                              <w:pStyle w:val="ListParagraph"/>
                              <w:numPr>
                                <w:ilvl w:val="0"/>
                                <w:numId w:val="1"/>
                              </w:numPr>
                              <w:ind w:right="374"/>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 </w:t>
                            </w:r>
                          </w:p>
                          <w:p w:rsidRPr="00C81663" w:rsidR="0005020C" w:rsidP="003C30F0" w:rsidRDefault="0005020C" w14:paraId="17AD93B2" w14:textId="77777777">
                            <w:pPr>
                              <w:pStyle w:val="ListParagraph"/>
                              <w:ind w:left="360" w:right="374"/>
                            </w:pPr>
                          </w:p>
                          <w:p w:rsidR="0005020C" w:rsidP="003C30F0" w:rsidRDefault="0005020C" w14:paraId="78CB416A" w14:textId="77777777">
                            <w:pPr>
                              <w:pStyle w:val="ListParagraph"/>
                              <w:numPr>
                                <w:ilvl w:val="0"/>
                                <w:numId w:val="1"/>
                              </w:numPr>
                              <w:ind w:right="374"/>
                            </w:pPr>
                            <w:r w:rsidRPr="00C81663">
                              <w:t>Complete a Biological skills support sheet on the concept or skill from</w:t>
                            </w:r>
                            <w:r>
                              <w:t xml:space="preserve"> pearsonactivelearn</w:t>
                            </w:r>
                            <w:r w:rsidRPr="00C81663">
                              <w:t xml:space="preserve">.com </w:t>
                            </w:r>
                          </w:p>
                          <w:p w:rsidRPr="00C81663" w:rsidR="0005020C" w:rsidP="003C30F0" w:rsidRDefault="0005020C" w14:paraId="0DE4B5B7" w14:textId="77777777">
                            <w:pPr>
                              <w:pStyle w:val="ListParagraph"/>
                              <w:ind w:left="360" w:right="374"/>
                            </w:pPr>
                          </w:p>
                          <w:p w:rsidR="0005020C" w:rsidP="003C30F0" w:rsidRDefault="0005020C" w14:paraId="772FA54C" w14:textId="77777777">
                            <w:pPr>
                              <w:pStyle w:val="ListParagraph"/>
                              <w:numPr>
                                <w:ilvl w:val="0"/>
                                <w:numId w:val="1"/>
                              </w:numPr>
                              <w:ind w:right="374"/>
                            </w:pPr>
                            <w:r w:rsidRPr="00C81663">
                              <w:t>Find another exam question on this concept or skill using the Biology exam question database on Moodle (password is Biology). Then google Edexcel SNAB Biology A past papers.</w:t>
                            </w:r>
                          </w:p>
                          <w:p w:rsidRPr="00C81663" w:rsidR="0005020C" w:rsidP="003C30F0" w:rsidRDefault="0005020C" w14:paraId="29D6B04F" w14:textId="77777777">
                            <w:pPr>
                              <w:pStyle w:val="ListParagraph"/>
                              <w:ind w:left="360" w:right="374"/>
                            </w:pPr>
                            <w:r w:rsidRPr="00C81663">
                              <w:t xml:space="preserve"> </w:t>
                            </w:r>
                          </w:p>
                          <w:p w:rsidR="0005020C" w:rsidP="003C30F0" w:rsidRDefault="0005020C" w14:paraId="146153AC" w14:textId="77777777">
                            <w:pPr>
                              <w:pStyle w:val="ListParagraph"/>
                              <w:numPr>
                                <w:ilvl w:val="0"/>
                                <w:numId w:val="1"/>
                              </w:numPr>
                              <w:ind w:right="374"/>
                            </w:pPr>
                            <w:r w:rsidRPr="00C81663">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Pr="00C81663" w:rsidR="0005020C" w:rsidP="003C30F0" w:rsidRDefault="0005020C" w14:paraId="66204FF1" w14:textId="77777777">
                            <w:pPr>
                              <w:pStyle w:val="ListParagraph"/>
                              <w:ind w:left="360" w:right="374"/>
                            </w:pPr>
                          </w:p>
                          <w:p w:rsidRPr="00C81663" w:rsidR="0005020C" w:rsidP="003C30F0" w:rsidRDefault="0005020C" w14:paraId="5A02B410" w14:textId="77777777">
                            <w:pPr>
                              <w:pStyle w:val="ListParagraph"/>
                              <w:numPr>
                                <w:ilvl w:val="0"/>
                                <w:numId w:val="1"/>
                              </w:numPr>
                              <w:ind w:right="374"/>
                            </w:pPr>
                            <w:r w:rsidRPr="00C81663">
                              <w:t xml:space="preserve">Make your own exam question and mark scheme on the concept or skill. Use current mark schemes to help you. </w:t>
                            </w:r>
                          </w:p>
                          <w:p w:rsidR="0005020C" w:rsidP="003C30F0" w:rsidRDefault="0005020C" w14:paraId="2DBF0D7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F8DEB74">
              <v:shapetype id="_x0000_t202" coordsize="21600,21600" o:spt="202" path="m,l,21600r21600,l21600,xe" w14:anchorId="4938D38C">
                <v:stroke joinstyle="miter"/>
                <v:path gradientshapeok="t" o:connecttype="rect"/>
              </v:shapetype>
              <v:shape id="Text Box 217" style="position:absolute;left:0;text-align:left;margin-left:10.5pt;margin-top:24.75pt;width:500.25pt;height:34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">
                <v:textbox>
                  <w:txbxContent>
                    <w:p w:rsidR="0005020C" w:rsidP="003C30F0" w:rsidRDefault="0005020C" w14:paraId="48F9D6D0" w14:textId="77777777">
                      <w:pPr>
                        <w:ind w:right="374"/>
                        <w:rPr>
                          <w:b/>
                        </w:rPr>
                      </w:pPr>
                      <w:r w:rsidRPr="00CD70CE">
                        <w:rPr>
                          <w:b/>
                        </w:rPr>
                        <w:t>Potential review tasks include</w:t>
                      </w:r>
                      <w:r>
                        <w:rPr>
                          <w:b/>
                        </w:rPr>
                        <w:t xml:space="preserve"> (increase in difficulty as you go down)</w:t>
                      </w:r>
                      <w:r w:rsidRPr="00CD70CE">
                        <w:rPr>
                          <w:b/>
                        </w:rPr>
                        <w:t xml:space="preserve">: </w:t>
                      </w:r>
                    </w:p>
                    <w:p w:rsidR="0005020C" w:rsidP="003C30F0" w:rsidRDefault="0005020C" w14:paraId="6B62F1B3" w14:textId="77777777">
                      <w:pPr>
                        <w:ind w:right="374"/>
                        <w:rPr>
                          <w:b/>
                        </w:rPr>
                      </w:pPr>
                    </w:p>
                    <w:p w:rsidR="0005020C" w:rsidP="003C30F0" w:rsidRDefault="0005020C" w14:paraId="02F2C34E" w14:textId="77777777">
                      <w:pPr>
                        <w:ind w:right="374"/>
                        <w:rPr>
                          <w:b/>
                        </w:rPr>
                      </w:pPr>
                    </w:p>
                    <w:p w:rsidR="0005020C" w:rsidP="003C30F0" w:rsidRDefault="0005020C" w14:paraId="266918D6" w14:textId="77777777">
                      <w:pPr>
                        <w:pStyle w:val="ListParagraph"/>
                        <w:numPr>
                          <w:ilvl w:val="0"/>
                          <w:numId w:val="1"/>
                        </w:numPr>
                        <w:ind w:right="374"/>
                      </w:pPr>
                      <w:r w:rsidRPr="00C81663">
                        <w:t>Make notes on the concept of the question using a variety of different resources such as the various A-level textbooks in the library (not just the core SNAB textbook).</w:t>
                      </w:r>
                    </w:p>
                    <w:p w:rsidRPr="00C81663" w:rsidR="0005020C" w:rsidP="003C30F0" w:rsidRDefault="0005020C" w14:paraId="680A4E5D" w14:textId="77777777">
                      <w:pPr>
                        <w:pStyle w:val="ListParagraph"/>
                        <w:ind w:left="360" w:right="374"/>
                      </w:pPr>
                    </w:p>
                    <w:p w:rsidR="0005020C" w:rsidP="003C30F0" w:rsidRDefault="0005020C" w14:paraId="5602357B" w14:textId="77777777">
                      <w:pPr>
                        <w:pStyle w:val="ListParagraph"/>
                        <w:numPr>
                          <w:ilvl w:val="0"/>
                          <w:numId w:val="1"/>
                        </w:numPr>
                        <w:ind w:right="374"/>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 </w:t>
                      </w:r>
                    </w:p>
                    <w:p w:rsidRPr="00C81663" w:rsidR="0005020C" w:rsidP="003C30F0" w:rsidRDefault="0005020C" w14:paraId="19219836" w14:textId="77777777">
                      <w:pPr>
                        <w:pStyle w:val="ListParagraph"/>
                        <w:ind w:left="360" w:right="374"/>
                      </w:pPr>
                    </w:p>
                    <w:p w:rsidR="0005020C" w:rsidP="003C30F0" w:rsidRDefault="0005020C" w14:paraId="4032904E" w14:textId="77777777">
                      <w:pPr>
                        <w:pStyle w:val="ListParagraph"/>
                        <w:numPr>
                          <w:ilvl w:val="0"/>
                          <w:numId w:val="1"/>
                        </w:numPr>
                        <w:ind w:right="374"/>
                      </w:pPr>
                      <w:r w:rsidRPr="00C81663">
                        <w:t>Complete a Biological skills support sheet on the concept or skill from</w:t>
                      </w:r>
                      <w:r>
                        <w:t xml:space="preserve"> pearsonactivelearn</w:t>
                      </w:r>
                      <w:r w:rsidRPr="00C81663">
                        <w:t xml:space="preserve">.com </w:t>
                      </w:r>
                    </w:p>
                    <w:p w:rsidRPr="00C81663" w:rsidR="0005020C" w:rsidP="003C30F0" w:rsidRDefault="0005020C" w14:paraId="296FEF7D" w14:textId="77777777">
                      <w:pPr>
                        <w:pStyle w:val="ListParagraph"/>
                        <w:ind w:left="360" w:right="374"/>
                      </w:pPr>
                    </w:p>
                    <w:p w:rsidR="0005020C" w:rsidP="003C30F0" w:rsidRDefault="0005020C" w14:paraId="425A5133" w14:textId="77777777">
                      <w:pPr>
                        <w:pStyle w:val="ListParagraph"/>
                        <w:numPr>
                          <w:ilvl w:val="0"/>
                          <w:numId w:val="1"/>
                        </w:numPr>
                        <w:ind w:right="374"/>
                      </w:pPr>
                      <w:r w:rsidRPr="00C81663">
                        <w:t>Find another exam question on this concept or skill using the Biology exam question database on Moodle (password is Biology). Then google Edexcel SNAB Biology A past papers.</w:t>
                      </w:r>
                    </w:p>
                    <w:p w:rsidRPr="00C81663" w:rsidR="0005020C" w:rsidP="003C30F0" w:rsidRDefault="0005020C" w14:paraId="0A6959E7" w14:textId="77777777">
                      <w:pPr>
                        <w:pStyle w:val="ListParagraph"/>
                        <w:ind w:left="360" w:right="374"/>
                      </w:pPr>
                      <w:r w:rsidRPr="00C81663">
                        <w:t xml:space="preserve"> </w:t>
                      </w:r>
                    </w:p>
                    <w:p w:rsidR="0005020C" w:rsidP="003C30F0" w:rsidRDefault="0005020C" w14:paraId="3F2B909F" w14:textId="77777777">
                      <w:pPr>
                        <w:pStyle w:val="ListParagraph"/>
                        <w:numPr>
                          <w:ilvl w:val="0"/>
                          <w:numId w:val="1"/>
                        </w:numPr>
                        <w:ind w:right="374"/>
                      </w:pPr>
                      <w:r w:rsidRPr="00C81663">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Pr="00C81663" w:rsidR="0005020C" w:rsidP="003C30F0" w:rsidRDefault="0005020C" w14:paraId="7194DBDC" w14:textId="77777777">
                      <w:pPr>
                        <w:pStyle w:val="ListParagraph"/>
                        <w:ind w:left="360" w:right="374"/>
                      </w:pPr>
                    </w:p>
                    <w:p w:rsidRPr="00C81663" w:rsidR="0005020C" w:rsidP="003C30F0" w:rsidRDefault="0005020C" w14:paraId="4AEEB0CF" w14:textId="77777777">
                      <w:pPr>
                        <w:pStyle w:val="ListParagraph"/>
                        <w:numPr>
                          <w:ilvl w:val="0"/>
                          <w:numId w:val="1"/>
                        </w:numPr>
                        <w:ind w:right="374"/>
                      </w:pPr>
                      <w:r w:rsidRPr="00C81663">
                        <w:t xml:space="preserve">Make your own exam question and mark scheme on the concept or skill. Use current mark schemes to help you. </w:t>
                      </w:r>
                    </w:p>
                    <w:p w:rsidR="0005020C" w:rsidP="003C30F0" w:rsidRDefault="0005020C" w14:paraId="769D0D3C" w14:textId="77777777"/>
                  </w:txbxContent>
                </v:textbox>
                <w10:wrap type="square" anchorx="margin"/>
              </v:shape>
            </w:pict>
          </mc:Fallback>
        </mc:AlternateContent>
      </w:r>
    </w:p>
    <w:p w:rsidR="00A63855" w:rsidRDefault="00A63855" w14:paraId="54CD245A" w14:textId="77777777"/>
    <w:p w:rsidR="003C30F0" w:rsidRDefault="003C30F0" w14:paraId="1231BE67" w14:textId="77777777"/>
    <w:p w:rsidR="003C30F0" w:rsidRDefault="003C30F0" w14:paraId="36FEB5B0" w14:textId="77777777"/>
    <w:p w:rsidR="003C30F0" w:rsidRDefault="003C30F0" w14:paraId="30D7AA69" w14:textId="77777777"/>
    <w:p w:rsidR="003C30F0" w:rsidRDefault="003C30F0" w14:paraId="7196D064" w14:textId="77777777"/>
    <w:p w:rsidR="003C30F0" w:rsidRDefault="003C30F0" w14:paraId="34FF1C98" w14:textId="77777777"/>
    <w:p w:rsidR="003C30F0" w:rsidRDefault="003C30F0" w14:paraId="6D072C0D" w14:textId="77777777"/>
    <w:p w:rsidR="003C30F0" w:rsidRDefault="003C30F0" w14:paraId="48A21919" w14:textId="77777777"/>
    <w:p w:rsidR="003C30F0" w:rsidRDefault="003C30F0" w14:paraId="6BD18F9B" w14:textId="77777777"/>
    <w:p w:rsidR="003C30F0" w:rsidRDefault="003C30F0" w14:paraId="238601FE" w14:textId="77777777"/>
    <w:p w:rsidR="003C30F0" w:rsidRDefault="003C30F0" w14:paraId="0F3CABC7" w14:textId="77777777"/>
    <w:p w:rsidR="003C30F0" w:rsidRDefault="00876F3C" w14:paraId="5B08B5D1" w14:textId="55D07F4F">
      <w:r>
        <w:rPr>
          <w:noProof/>
        </w:rPr>
        <mc:AlternateContent>
          <mc:Choice Requires="wpi">
            <w:drawing>
              <wp:anchor distT="0" distB="0" distL="114300" distR="114300" simplePos="0" relativeHeight="251659273" behindDoc="0" locked="0" layoutInCell="1" allowOverlap="1" wp14:anchorId="3AB0F050" wp14:editId="4750960E">
                <wp:simplePos x="0" y="0"/>
                <wp:positionH relativeFrom="column">
                  <wp:posOffset>1337040</wp:posOffset>
                </wp:positionH>
                <wp:positionV relativeFrom="paragraph">
                  <wp:posOffset>203682</wp:posOffset>
                </wp:positionV>
                <wp:extent cx="360" cy="360"/>
                <wp:effectExtent l="38100" t="38100" r="38100" b="38100"/>
                <wp:wrapNone/>
                <wp:docPr id="33" name="Ink 33"/>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w14:anchorId="2A768D09">
              <v:shapetype id="_x0000_t75" coordsize="21600,21600" filled="f" stroked="f" o:spt="75" o:preferrelative="t" path="m@4@5l@4@11@9@11@9@5xe" w14:anchorId="1477F737">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3" style="position:absolute;margin-left:104.6pt;margin-top:15.35pt;width:1.45pt;height:1.45pt;z-index:25165927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DnJjEzVAQAAnQQAABAAAAAAAAAAAAAA&#10;AAAA0AMAAGRycy9pbmsvaW5rMS54bWxQSwECLQAUAAYACAAAACEAR7cuS9wAAAAJAQAADwAAAAAA&#10;AAAAAAAAAADTBQAAZHJzL2Rvd25yZXYueG1sUEsBAi0AFAAGAAgAAAAhAHkYvJ2/AAAAIQEAABkA&#10;AAAAAAAAAAAAAAAA3AYAAGRycy9fcmVscy9lMm9Eb2MueG1sLnJlbHNQSwUGAAAAAAYABgB4AQAA&#10;0gcAAAAA&#10;">
                <v:imagedata o:title="" r:id="rId7"/>
              </v:shape>
            </w:pict>
          </mc:Fallback>
        </mc:AlternateContent>
      </w:r>
    </w:p>
    <w:p w:rsidR="003C30F0" w:rsidRDefault="003C30F0" w14:paraId="16DEB4AB" w14:textId="77777777"/>
    <w:p w:rsidR="003C30F0" w:rsidRDefault="00876F3C" w14:paraId="0AD9C6F4" w14:textId="75FB7642">
      <w:r>
        <w:rPr>
          <w:noProof/>
        </w:rPr>
        <mc:AlternateContent>
          <mc:Choice Requires="wpi">
            <w:drawing>
              <wp:anchor distT="0" distB="0" distL="114300" distR="114300" simplePos="0" relativeHeight="251661321" behindDoc="0" locked="0" layoutInCell="1" allowOverlap="1" wp14:anchorId="4AF4CAF2" wp14:editId="0089C66E">
                <wp:simplePos x="0" y="0"/>
                <wp:positionH relativeFrom="column">
                  <wp:posOffset>1690920</wp:posOffset>
                </wp:positionH>
                <wp:positionV relativeFrom="paragraph">
                  <wp:posOffset>-88603</wp:posOffset>
                </wp:positionV>
                <wp:extent cx="360" cy="360"/>
                <wp:effectExtent l="38100" t="38100" r="38100" b="38100"/>
                <wp:wrapNone/>
                <wp:docPr id="54" name="Ink 54"/>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w14:anchorId="40C58488">
              <v:shape id="Ink 54" style="position:absolute;margin-left:132.45pt;margin-top:-7.7pt;width:1.45pt;height:1.45pt;z-index:25166132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L5xQNtUBAACdBAAAEAAAAAAAAAAA&#10;AAAAAADQAwAAZHJzL2luay9pbmsxLnhtbFBLAQItABQABgAIAAAAIQD3BKDv3gAAAAsBAAAPAAAA&#10;AAAAAAAAAAAAANMFAABkcnMvZG93bnJldi54bWxQSwECLQAUAAYACAAAACEAeRi8nb8AAAAhAQAA&#10;GQAAAAAAAAAAAAAAAADeBgAAZHJzL19yZWxzL2Uyb0RvYy54bWwucmVsc1BLBQYAAAAABgAGAHgB&#10;AADUBwAAAAA=&#10;" w14:anchorId="5FD03D17">
                <v:imagedata o:title="" r:id="rId7"/>
              </v:shape>
            </w:pict>
          </mc:Fallback>
        </mc:AlternateContent>
      </w:r>
    </w:p>
    <w:p w:rsidR="003C30F0" w:rsidRDefault="003C30F0" w14:paraId="4B1F511A" w14:textId="77777777"/>
    <w:p w:rsidR="003C30F0" w:rsidRDefault="003C30F0" w14:paraId="65F9C3DC" w14:textId="77777777"/>
    <w:p w:rsidR="00460B5D" w:rsidP="00460B5D" w:rsidRDefault="00460B5D" w14:paraId="5023141B" w14:textId="77777777">
      <w:pPr>
        <w:widowControl w:val="0"/>
        <w:autoSpaceDE w:val="0"/>
        <w:autoSpaceDN w:val="0"/>
        <w:adjustRightInd w:val="0"/>
        <w:spacing w:after="0" w:line="240" w:lineRule="auto"/>
        <w:rPr>
          <w:rFonts w:ascii="Arial" w:hAnsi="Arial" w:cs="Arial"/>
          <w:b/>
          <w:bCs/>
        </w:rPr>
      </w:pPr>
    </w:p>
    <w:p w:rsidR="003F15A6" w:rsidP="003F15A6" w:rsidRDefault="003F15A6" w14:paraId="77C1A758" w14:textId="77777777">
      <w:pPr>
        <w:widowControl w:val="0"/>
        <w:autoSpaceDE w:val="0"/>
        <w:autoSpaceDN w:val="0"/>
        <w:adjustRightInd w:val="0"/>
        <w:spacing w:after="0" w:line="240" w:lineRule="auto"/>
        <w:rPr>
          <w:rFonts w:ascii="Arial" w:hAnsi="Arial" w:cs="Arial"/>
        </w:rPr>
      </w:pPr>
      <w:r>
        <w:rPr>
          <w:rFonts w:ascii="Arial" w:hAnsi="Arial" w:cs="Arial"/>
          <w:b/>
          <w:bCs/>
        </w:rPr>
        <w:t>Q1.</w:t>
      </w:r>
      <w:r>
        <w:rPr>
          <w:rFonts w:ascii="Arial" w:hAnsi="Arial" w:cs="Arial"/>
          <w:b/>
          <w:bCs/>
        </w:rPr>
        <w:br/>
      </w:r>
      <w:r>
        <w:rPr>
          <w:rFonts w:ascii="Arial" w:hAnsi="Arial" w:cs="Arial"/>
        </w:rPr>
        <w:t> </w:t>
      </w:r>
    </w:p>
    <w:p w:rsidR="003F15A6" w:rsidP="003F15A6" w:rsidRDefault="003F15A6" w14:paraId="4C449CD0" w14:textId="77777777">
      <w:pPr>
        <w:widowControl w:val="0"/>
        <w:autoSpaceDE w:val="0"/>
        <w:autoSpaceDN w:val="0"/>
        <w:adjustRightInd w:val="0"/>
        <w:spacing w:before="120" w:after="120" w:line="240" w:lineRule="auto"/>
        <w:rPr>
          <w:rFonts w:ascii="Arial" w:hAnsi="Arial" w:cs="Arial"/>
        </w:rPr>
      </w:pPr>
      <w:r>
        <w:rPr>
          <w:rFonts w:ascii="Arial" w:hAnsi="Arial" w:cs="Arial"/>
        </w:rPr>
        <w:t>The Atlantic tomcod is a fish found in the rivers of North America.</w:t>
      </w:r>
    </w:p>
    <w:p w:rsidR="003F15A6" w:rsidP="003F15A6" w:rsidRDefault="003F15A6" w14:paraId="6AAC0EBD" w14:textId="77777777">
      <w:pPr>
        <w:widowControl w:val="0"/>
        <w:autoSpaceDE w:val="0"/>
        <w:autoSpaceDN w:val="0"/>
        <w:adjustRightInd w:val="0"/>
        <w:spacing w:before="120" w:after="120" w:line="240" w:lineRule="auto"/>
        <w:rPr>
          <w:rFonts w:ascii="Arial" w:hAnsi="Arial" w:cs="Arial"/>
        </w:rPr>
      </w:pPr>
      <w:r>
        <w:rPr>
          <w:rFonts w:ascii="Arial" w:hAnsi="Arial" w:cs="Arial"/>
        </w:rPr>
        <w:t>The photograph below shows an Atlantic tomcod.</w:t>
      </w:r>
    </w:p>
    <w:p w:rsidR="003F15A6" w:rsidP="003F15A6" w:rsidRDefault="00876F3C" w14:paraId="1F3B1409" w14:textId="25DCAF38">
      <w:pPr>
        <w:widowControl w:val="0"/>
        <w:autoSpaceDE w:val="0"/>
        <w:autoSpaceDN w:val="0"/>
        <w:adjustRightInd w:val="0"/>
        <w:spacing w:before="120" w:after="120" w:line="240" w:lineRule="auto"/>
        <w:jc w:val="center"/>
        <w:rPr>
          <w:rFonts w:ascii="Arial" w:hAnsi="Arial" w:cs="Arial"/>
        </w:rPr>
      </w:pPr>
      <w:r>
        <w:rPr>
          <w:rFonts w:ascii="Arial" w:hAnsi="Arial" w:cs="Arial"/>
          <w:noProof/>
        </w:rPr>
        <mc:AlternateContent>
          <mc:Choice Requires="wpi">
            <w:drawing>
              <wp:anchor distT="0" distB="0" distL="114300" distR="114300" simplePos="0" relativeHeight="251660297" behindDoc="0" locked="0" layoutInCell="1" allowOverlap="1" wp14:anchorId="1E3ABA1B" wp14:editId="245FE16C">
                <wp:simplePos x="0" y="0"/>
                <wp:positionH relativeFrom="column">
                  <wp:posOffset>2605320</wp:posOffset>
                </wp:positionH>
                <wp:positionV relativeFrom="paragraph">
                  <wp:posOffset>1719747</wp:posOffset>
                </wp:positionV>
                <wp:extent cx="360" cy="360"/>
                <wp:effectExtent l="38100" t="38100" r="38100" b="38100"/>
                <wp:wrapNone/>
                <wp:docPr id="53" name="Ink 53"/>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w14:anchorId="74A9B26A">
              <v:shape id="Ink 53" style="position:absolute;margin-left:204.45pt;margin-top:134.7pt;width:1.45pt;height:1.45pt;z-index:25166029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IHhbHLVAQAAnQQAABAAAAAAAAAA&#10;AAAAAAAA0AMAAGRycy9pbmsvaW5rMS54bWxQSwECLQAUAAYACAAAACEArumgwt8AAAALAQAADwAA&#10;AAAAAAAAAAAAAADTBQAAZHJzL2Rvd25yZXYueG1sUEsBAi0AFAAGAAgAAAAhAHkYvJ2/AAAAIQEA&#10;ABkAAAAAAAAAAAAAAAAA3wYAAGRycy9fcmVscy9lMm9Eb2MueG1sLnJlbHNQSwUGAAAAAAYABgB4&#10;AQAA1QcAAAAA&#10;" w14:anchorId="4903E7E6">
                <v:imagedata o:title="" r:id="rId7"/>
              </v:shape>
            </w:pict>
          </mc:Fallback>
        </mc:AlternateContent>
      </w:r>
      <w:r w:rsidR="003F15A6">
        <w:rPr>
          <w:rFonts w:ascii="Arial" w:hAnsi="Arial" w:cs="Arial"/>
        </w:rPr>
        <w:br/>
      </w:r>
      <w:r w:rsidR="003F15A6">
        <w:rPr>
          <w:rFonts w:ascii="Arial" w:hAnsi="Arial" w:cs="Arial"/>
          <w:noProof/>
          <w:lang w:eastAsia="en-GB"/>
        </w:rPr>
        <w:drawing>
          <wp:inline distT="0" distB="0" distL="0" distR="0" wp14:anchorId="62317778" wp14:editId="07777777">
            <wp:extent cx="3333750" cy="2771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771775"/>
                    </a:xfrm>
                    <a:prstGeom prst="rect">
                      <a:avLst/>
                    </a:prstGeom>
                    <a:noFill/>
                    <a:ln>
                      <a:noFill/>
                    </a:ln>
                  </pic:spPr>
                </pic:pic>
              </a:graphicData>
            </a:graphic>
          </wp:inline>
        </w:drawing>
      </w:r>
    </w:p>
    <w:p w:rsidR="003F15A6" w:rsidP="003F15A6" w:rsidRDefault="002F2C2D" w14:paraId="0E509D5A" w14:textId="74F5BCB4">
      <w:pPr>
        <w:widowControl w:val="0"/>
        <w:autoSpaceDE w:val="0"/>
        <w:autoSpaceDN w:val="0"/>
        <w:adjustRightInd w:val="0"/>
        <w:spacing w:before="120" w:after="120" w:line="240" w:lineRule="auto"/>
        <w:rPr>
          <w:rFonts w:ascii="Arial" w:hAnsi="Arial" w:cs="Arial"/>
        </w:rPr>
      </w:pPr>
      <w:r>
        <w:rPr>
          <w:rFonts w:ascii="Arial" w:hAnsi="Arial" w:cs="Arial"/>
          <w:noProof/>
        </w:rPr>
        <mc:AlternateContent>
          <mc:Choice Requires="wpi">
            <w:drawing>
              <wp:anchor distT="0" distB="0" distL="114300" distR="114300" simplePos="0" relativeHeight="251688969" behindDoc="0" locked="0" layoutInCell="1" allowOverlap="1" wp14:anchorId="12554645" wp14:editId="619F99ED">
                <wp:simplePos x="0" y="0"/>
                <wp:positionH relativeFrom="column">
                  <wp:posOffset>3519720</wp:posOffset>
                </wp:positionH>
                <wp:positionV relativeFrom="paragraph">
                  <wp:posOffset>195933</wp:posOffset>
                </wp:positionV>
                <wp:extent cx="2822040" cy="69120"/>
                <wp:effectExtent l="0" t="114300" r="99060" b="121920"/>
                <wp:wrapNone/>
                <wp:docPr id="713906907" name="Ink 713906907"/>
                <wp:cNvGraphicFramePr/>
                <a:graphic xmlns:a="http://schemas.openxmlformats.org/drawingml/2006/main">
                  <a:graphicData uri="http://schemas.microsoft.com/office/word/2010/wordprocessingInk">
                    <w14:contentPart bwMode="auto" r:id="rId11">
                      <w14:nvContentPartPr>
                        <w14:cNvContentPartPr/>
                      </w14:nvContentPartPr>
                      <w14:xfrm>
                        <a:off x="0" y="0"/>
                        <a:ext cx="2822040" cy="69120"/>
                      </w14:xfrm>
                    </w14:contentPart>
                  </a:graphicData>
                </a:graphic>
              </wp:anchor>
            </w:drawing>
          </mc:Choice>
          <mc:Fallback>
            <w:pict w14:anchorId="6D00D1AB">
              <v:shape id="Ink 713906907" style="position:absolute;margin-left:272.9pt;margin-top:6.95pt;width:230.7pt;height:22.5pt;z-index:25168896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" w14:anchorId="4EE72337">
                <v:imagedata o:title="" r:id="rId12"/>
              </v:shape>
            </w:pict>
          </mc:Fallback>
        </mc:AlternateContent>
      </w:r>
      <w:r w:rsidR="00D34508">
        <w:rPr>
          <w:rFonts w:ascii="Arial" w:hAnsi="Arial" w:cs="Arial"/>
          <w:noProof/>
        </w:rPr>
        <mc:AlternateContent>
          <mc:Choice Requires="wpi">
            <w:drawing>
              <wp:anchor distT="0" distB="0" distL="114300" distR="114300" simplePos="0" relativeHeight="251687945" behindDoc="0" locked="0" layoutInCell="1" allowOverlap="1" wp14:anchorId="6F336487" wp14:editId="5A0A6132">
                <wp:simplePos x="0" y="0"/>
                <wp:positionH relativeFrom="column">
                  <wp:posOffset>343800</wp:posOffset>
                </wp:positionH>
                <wp:positionV relativeFrom="paragraph">
                  <wp:posOffset>200973</wp:posOffset>
                </wp:positionV>
                <wp:extent cx="668880" cy="15120"/>
                <wp:effectExtent l="0" t="114300" r="67945" b="125095"/>
                <wp:wrapNone/>
                <wp:docPr id="713906906" name="Ink 713906906"/>
                <wp:cNvGraphicFramePr/>
                <a:graphic xmlns:a="http://schemas.openxmlformats.org/drawingml/2006/main">
                  <a:graphicData uri="http://schemas.microsoft.com/office/word/2010/wordprocessingInk">
                    <w14:contentPart bwMode="auto" r:id="rId13">
                      <w14:nvContentPartPr>
                        <w14:cNvContentPartPr/>
                      </w14:nvContentPartPr>
                      <w14:xfrm>
                        <a:off x="0" y="0"/>
                        <a:ext cx="668880" cy="15120"/>
                      </w14:xfrm>
                    </w14:contentPart>
                  </a:graphicData>
                </a:graphic>
              </wp:anchor>
            </w:drawing>
          </mc:Choice>
          <mc:Fallback>
            <w:pict w14:anchorId="45B1884F">
              <v:shape id="Ink 713906906" style="position:absolute;margin-left:22.8pt;margin-top:7.3pt;width:61.15pt;height:18.25pt;z-index:25168794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" w14:anchorId="7A142ED8">
                <v:imagedata o:title="" r:id="rId14"/>
              </v:shape>
            </w:pict>
          </mc:Fallback>
        </mc:AlternateContent>
      </w:r>
      <w:r w:rsidR="003F15A6">
        <w:rPr>
          <w:rFonts w:ascii="Arial" w:hAnsi="Arial" w:cs="Arial"/>
        </w:rPr>
        <w:br/>
      </w:r>
      <w:r w:rsidR="003F15A6">
        <w:rPr>
          <w:rFonts w:ascii="Arial" w:hAnsi="Arial" w:cs="Arial"/>
        </w:rPr>
        <w:t>Atlantic tomcod in the Hudson River are able to survive high levels of polychlorinated biphenyls (PCBs). PCBs enter the water from industrial processes.</w:t>
      </w:r>
    </w:p>
    <w:p w:rsidR="003F15A6" w:rsidP="003F15A6" w:rsidRDefault="002F2C2D" w14:paraId="344F6B33" w14:textId="6DDD3FE8">
      <w:pPr>
        <w:widowControl w:val="0"/>
        <w:autoSpaceDE w:val="0"/>
        <w:autoSpaceDN w:val="0"/>
        <w:adjustRightInd w:val="0"/>
        <w:spacing w:before="120" w:after="120" w:line="240" w:lineRule="auto"/>
        <w:rPr>
          <w:rFonts w:ascii="Arial" w:hAnsi="Arial" w:cs="Arial"/>
        </w:rPr>
      </w:pPr>
      <w:r>
        <w:rPr>
          <w:rFonts w:ascii="Arial" w:hAnsi="Arial" w:cs="Arial"/>
          <w:noProof/>
        </w:rPr>
        <mc:AlternateContent>
          <mc:Choice Requires="wpi">
            <w:drawing>
              <wp:anchor distT="0" distB="0" distL="114300" distR="114300" simplePos="0" relativeHeight="251691017" behindDoc="0" locked="0" layoutInCell="1" allowOverlap="1" wp14:anchorId="5BE9A263" wp14:editId="3A8C0A0B">
                <wp:simplePos x="0" y="0"/>
                <wp:positionH relativeFrom="column">
                  <wp:posOffset>5378040</wp:posOffset>
                </wp:positionH>
                <wp:positionV relativeFrom="paragraph">
                  <wp:posOffset>75528</wp:posOffset>
                </wp:positionV>
                <wp:extent cx="900000" cy="29880"/>
                <wp:effectExtent l="63500" t="101600" r="78105" b="122555"/>
                <wp:wrapNone/>
                <wp:docPr id="713906909" name="Ink 713906909"/>
                <wp:cNvGraphicFramePr/>
                <a:graphic xmlns:a="http://schemas.openxmlformats.org/drawingml/2006/main">
                  <a:graphicData uri="http://schemas.microsoft.com/office/word/2010/wordprocessingInk">
                    <w14:contentPart bwMode="auto" r:id="rId15">
                      <w14:nvContentPartPr>
                        <w14:cNvContentPartPr/>
                      </w14:nvContentPartPr>
                      <w14:xfrm>
                        <a:off x="0" y="0"/>
                        <a:ext cx="900000" cy="29880"/>
                      </w14:xfrm>
                    </w14:contentPart>
                  </a:graphicData>
                </a:graphic>
              </wp:anchor>
            </w:drawing>
          </mc:Choice>
          <mc:Fallback>
            <w:pict w14:anchorId="264E15FE">
              <v:shape id="Ink 713906909" style="position:absolute;margin-left:419.2pt;margin-top:-2.55pt;width:79.35pt;height:19.35pt;z-index:25169101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" w14:anchorId="179D0D71">
                <v:imagedata o:title="" r:id="rId16"/>
              </v:shape>
            </w:pict>
          </mc:Fallback>
        </mc:AlternateContent>
      </w:r>
      <w:r>
        <w:rPr>
          <w:rFonts w:ascii="Arial" w:hAnsi="Arial" w:cs="Arial"/>
          <w:noProof/>
        </w:rPr>
        <mc:AlternateContent>
          <mc:Choice Requires="wpi">
            <w:drawing>
              <wp:anchor distT="0" distB="0" distL="114300" distR="114300" simplePos="0" relativeHeight="251689993" behindDoc="0" locked="0" layoutInCell="1" allowOverlap="1" wp14:anchorId="0383DE21" wp14:editId="58E7FE6F">
                <wp:simplePos x="0" y="0"/>
                <wp:positionH relativeFrom="column">
                  <wp:posOffset>2030040</wp:posOffset>
                </wp:positionH>
                <wp:positionV relativeFrom="paragraph">
                  <wp:posOffset>58968</wp:posOffset>
                </wp:positionV>
                <wp:extent cx="737640" cy="11880"/>
                <wp:effectExtent l="0" t="114300" r="75565" b="115570"/>
                <wp:wrapNone/>
                <wp:docPr id="713906908" name="Ink 713906908"/>
                <wp:cNvGraphicFramePr/>
                <a:graphic xmlns:a="http://schemas.openxmlformats.org/drawingml/2006/main">
                  <a:graphicData uri="http://schemas.microsoft.com/office/word/2010/wordprocessingInk">
                    <w14:contentPart bwMode="auto" r:id="rId17">
                      <w14:nvContentPartPr>
                        <w14:cNvContentPartPr/>
                      </w14:nvContentPartPr>
                      <w14:xfrm>
                        <a:off x="0" y="0"/>
                        <a:ext cx="737640" cy="11880"/>
                      </w14:xfrm>
                    </w14:contentPart>
                  </a:graphicData>
                </a:graphic>
              </wp:anchor>
            </w:drawing>
          </mc:Choice>
          <mc:Fallback>
            <w:pict w14:anchorId="26A42E62">
              <v:shape id="Ink 713906908" style="position:absolute;margin-left:155.6pt;margin-top:-3.85pt;width:66.6pt;height:18pt;z-index:25168999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" w14:anchorId="24FF78DB">
                <v:imagedata o:title="" r:id="rId18"/>
              </v:shape>
            </w:pict>
          </mc:Fallback>
        </mc:AlternateContent>
      </w:r>
      <w:r w:rsidR="00916AA9">
        <w:rPr>
          <w:rFonts w:ascii="Arial" w:hAnsi="Arial" w:cs="Arial"/>
          <w:noProof/>
        </w:rPr>
        <mc:AlternateContent>
          <mc:Choice Requires="wpi">
            <w:drawing>
              <wp:anchor distT="0" distB="0" distL="114300" distR="114300" simplePos="0" relativeHeight="251662345" behindDoc="0" locked="0" layoutInCell="1" allowOverlap="1" wp14:anchorId="06A5D983" wp14:editId="428AA54E">
                <wp:simplePos x="0" y="0"/>
                <wp:positionH relativeFrom="column">
                  <wp:posOffset>-24840</wp:posOffset>
                </wp:positionH>
                <wp:positionV relativeFrom="paragraph">
                  <wp:posOffset>252648</wp:posOffset>
                </wp:positionV>
                <wp:extent cx="1150560" cy="34920"/>
                <wp:effectExtent l="63500" t="114300" r="69215" b="118110"/>
                <wp:wrapNone/>
                <wp:docPr id="58" name="Ink 58"/>
                <wp:cNvGraphicFramePr/>
                <a:graphic xmlns:a="http://schemas.openxmlformats.org/drawingml/2006/main">
                  <a:graphicData uri="http://schemas.microsoft.com/office/word/2010/wordprocessingInk">
                    <w14:contentPart bwMode="auto" r:id="rId19">
                      <w14:nvContentPartPr>
                        <w14:cNvContentPartPr/>
                      </w14:nvContentPartPr>
                      <w14:xfrm>
                        <a:off x="0" y="0"/>
                        <a:ext cx="1150560" cy="34920"/>
                      </w14:xfrm>
                    </w14:contentPart>
                  </a:graphicData>
                </a:graphic>
              </wp:anchor>
            </w:drawing>
          </mc:Choice>
          <mc:Fallback>
            <w:pict w14:anchorId="60B65D50">
              <v:shape id="Ink 58" style="position:absolute;margin-left:-6.2pt;margin-top:11.4pt;width:99.1pt;height:19.8pt;z-index:25166234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" w14:anchorId="1849CA18">
                <v:imagedata o:title="" r:id="rId20"/>
              </v:shape>
            </w:pict>
          </mc:Fallback>
        </mc:AlternateContent>
      </w:r>
      <w:r w:rsidR="003F15A6">
        <w:rPr>
          <w:rFonts w:ascii="Arial" w:hAnsi="Arial" w:cs="Arial"/>
        </w:rPr>
        <w:t>One group of scientists identified a mutation in the DNA of these fish. They found that the AHR2 gene had six bases missing. This mutation was rarely found in Atlantic tomcod in the unpolluted St. Lawrence River.</w:t>
      </w:r>
    </w:p>
    <w:p w:rsidR="003F15A6" w:rsidP="003F15A6" w:rsidRDefault="003F15A6" w14:paraId="1F4490A3" w14:textId="77777777">
      <w:pPr>
        <w:widowControl w:val="0"/>
        <w:autoSpaceDE w:val="0"/>
        <w:autoSpaceDN w:val="0"/>
        <w:adjustRightInd w:val="0"/>
        <w:spacing w:before="120" w:after="120" w:line="240" w:lineRule="auto"/>
        <w:rPr>
          <w:rFonts w:ascii="Arial" w:hAnsi="Arial" w:cs="Arial"/>
        </w:rPr>
      </w:pPr>
      <w:r>
        <w:rPr>
          <w:rFonts w:ascii="Arial" w:hAnsi="Arial" w:cs="Arial"/>
        </w:rPr>
        <w:t>(a)  Suggest how scientists in other countries learnt of these findings.</w:t>
      </w:r>
    </w:p>
    <w:p w:rsidR="003F15A6" w:rsidP="003F15A6" w:rsidRDefault="003F15A6" w14:paraId="724357B1" w14:textId="520519C1">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3F15A6" w:rsidP="003F15A6" w:rsidRDefault="00CE2D86" w14:paraId="463B8C21" w14:textId="28B9EE49" w14:noSpellErr="1">
      <w:pPr>
        <w:widowControl w:val="0"/>
        <w:autoSpaceDE w:val="0"/>
        <w:autoSpaceDN w:val="0"/>
        <w:adjustRightInd w:val="0"/>
        <w:spacing w:before="120" w:after="120" w:line="240" w:lineRule="auto"/>
        <w:rPr>
          <w:rFonts w:ascii="Arial" w:hAnsi="Arial" w:cs="Arial"/>
        </w:rPr>
      </w:pPr>
      <w:r w:rsidR="003F15A6">
        <w:rPr>
          <w:rFonts w:ascii="Arial" w:hAnsi="Arial" w:cs="Arial"/>
        </w:rPr>
        <w:t xml:space="preserve"> ............................................................................................................................................. </w:t>
      </w:r>
    </w:p>
    <w:p w:rsidR="003F15A6" w:rsidP="003F15A6" w:rsidRDefault="003F15A6" w14:paraId="5109B1CF" w14:textId="7CF3F0A0">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0AB388C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5AF546B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5A81891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68B77A5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773C62E0" w14:textId="77777777">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t>*(b)  (i)  Describe how the DNA and protein of Atlantic tomcod from the Hudson River could be compared with the DNA and protein of Atlantic tomcod from the St. Lawrence River.</w:t>
      </w:r>
    </w:p>
    <w:p w:rsidR="003F15A6" w:rsidP="003F15A6" w:rsidRDefault="003F15A6" w14:paraId="449C1992"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(6)</w:t>
      </w:r>
    </w:p>
    <w:p w:rsidR="003F15A6" w:rsidP="003F15A6" w:rsidRDefault="003F15A6" w14:paraId="6B14AB5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5931757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795F2398"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652B449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1BE2154A"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1E68F624"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751B5C6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6618856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46F0E9E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172EC74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1B306BA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196EB64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6B6D8633"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7A4BBB18"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21E8B499" w14:textId="77777777">
      <w:pPr>
        <w:widowControl w:val="0"/>
        <w:autoSpaceDE w:val="0"/>
        <w:autoSpaceDN w:val="0"/>
        <w:adjustRightInd w:val="0"/>
        <w:spacing w:after="0" w:line="240" w:lineRule="auto"/>
        <w:ind w:left="320"/>
        <w:rPr>
          <w:rFonts w:ascii="Arial" w:hAnsi="Arial" w:cs="Arial"/>
        </w:rPr>
      </w:pPr>
      <w:r>
        <w:rPr>
          <w:rFonts w:ascii="Arial" w:hAnsi="Arial" w:cs="Arial"/>
        </w:rPr>
        <w:br/>
      </w:r>
      <w:r>
        <w:rPr>
          <w:rFonts w:ascii="Arial" w:hAnsi="Arial" w:cs="Arial"/>
        </w:rPr>
        <w:t xml:space="preserve">(ii)  Suggest </w:t>
      </w:r>
      <w:r>
        <w:rPr>
          <w:rFonts w:ascii="Arial" w:hAnsi="Arial" w:cs="Arial"/>
          <w:b/>
          <w:bCs/>
        </w:rPr>
        <w:t>one</w:t>
      </w:r>
      <w:r>
        <w:rPr>
          <w:rFonts w:ascii="Arial" w:hAnsi="Arial" w:cs="Arial"/>
        </w:rPr>
        <w:t xml:space="preserve"> similarity in the DNA of the Atlantic tomcod from these two rivers.</w:t>
      </w:r>
    </w:p>
    <w:p w:rsidR="003F15A6" w:rsidP="003F15A6" w:rsidRDefault="003F15A6" w14:paraId="5FD02E4B" w14:textId="77777777">
      <w:pPr>
        <w:widowControl w:val="0"/>
        <w:autoSpaceDE w:val="0"/>
        <w:autoSpaceDN w:val="0"/>
        <w:adjustRightInd w:val="0"/>
        <w:spacing w:after="0" w:line="240" w:lineRule="auto"/>
        <w:ind w:left="480"/>
        <w:rPr>
          <w:rFonts w:ascii="Arial" w:hAnsi="Arial" w:cs="Arial"/>
        </w:rPr>
      </w:pPr>
      <w:r>
        <w:rPr>
          <w:rFonts w:ascii="Arial" w:hAnsi="Arial" w:cs="Arial"/>
        </w:rPr>
        <w:t>Give an explanation for your answer.</w:t>
      </w:r>
    </w:p>
    <w:p w:rsidR="003F15A6" w:rsidP="003F15A6" w:rsidRDefault="003F15A6" w14:paraId="667367C5"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3F15A6" w:rsidP="003F15A6" w:rsidRDefault="00C92D90" w14:paraId="41764705" w14:textId="5C9903EA" w14:noSpellErr="1">
      <w:pPr>
        <w:widowControl w:val="0"/>
        <w:autoSpaceDE w:val="0"/>
        <w:autoSpaceDN w:val="0"/>
        <w:adjustRightInd w:val="0"/>
        <w:spacing w:before="120" w:after="120" w:line="240" w:lineRule="auto"/>
        <w:rPr>
          <w:rFonts w:ascii="Arial" w:hAnsi="Arial" w:cs="Arial"/>
        </w:rPr>
      </w:pPr>
      <w:r w:rsidR="003F15A6">
        <w:rPr>
          <w:rFonts w:ascii="Arial" w:hAnsi="Arial" w:cs="Arial"/>
        </w:rPr>
        <w:t xml:space="preserve"> ............................................................................................................................................. </w:t>
      </w:r>
    </w:p>
    <w:p w:rsidR="003F15A6" w:rsidP="003F15A6" w:rsidRDefault="007C0DE0" w14:paraId="5D6374E9" w14:textId="26BAF64A">
      <w:pPr>
        <w:widowControl w:val="0"/>
        <w:autoSpaceDE w:val="0"/>
        <w:autoSpaceDN w:val="0"/>
        <w:adjustRightInd w:val="0"/>
        <w:spacing w:before="120" w:after="120" w:line="240" w:lineRule="auto"/>
        <w:rPr>
          <w:rFonts w:ascii="Arial" w:hAnsi="Arial" w:cs="Arial"/>
        </w:rPr>
      </w:pPr>
      <w:r w:rsidRPr="5B42F48F" w:rsidR="003F15A6">
        <w:rPr>
          <w:rFonts w:ascii="Arial" w:hAnsi="Arial" w:cs="Arial"/>
        </w:rPr>
        <w:t xml:space="preserve"> ............................................................................................................................................. </w:t>
      </w:r>
      <w:r w:rsidR="003F15A6">
        <w:rPr>
          <w:rFonts w:ascii="Arial" w:hAnsi="Arial" w:cs="Arial"/>
        </w:rPr>
        <w:t xml:space="preserve"> ............................................................................................................................................. </w:t>
      </w:r>
    </w:p>
    <w:p w:rsidR="003F15A6" w:rsidP="003F15A6" w:rsidRDefault="003F15A6" w14:paraId="1F628BB8" w14:textId="6D25F0C0">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12E1AC6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53DAF9B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0D6F1259" w14:textId="77777777">
      <w:pPr>
        <w:widowControl w:val="0"/>
        <w:autoSpaceDE w:val="0"/>
        <w:autoSpaceDN w:val="0"/>
        <w:adjustRightInd w:val="0"/>
        <w:spacing w:after="0" w:line="240" w:lineRule="auto"/>
        <w:ind w:left="320"/>
        <w:rPr>
          <w:rFonts w:ascii="Arial" w:hAnsi="Arial" w:cs="Arial"/>
        </w:rPr>
      </w:pPr>
      <w:r>
        <w:rPr>
          <w:rFonts w:ascii="Arial" w:hAnsi="Arial" w:cs="Arial"/>
        </w:rPr>
        <w:br/>
      </w:r>
      <w:r>
        <w:rPr>
          <w:rFonts w:ascii="Arial" w:hAnsi="Arial" w:cs="Arial"/>
        </w:rPr>
        <w:t xml:space="preserve">(iii)  Suggest </w:t>
      </w:r>
      <w:r>
        <w:rPr>
          <w:rFonts w:ascii="Arial" w:hAnsi="Arial" w:cs="Arial"/>
          <w:b/>
          <w:bCs/>
        </w:rPr>
        <w:t>one</w:t>
      </w:r>
      <w:r>
        <w:rPr>
          <w:rFonts w:ascii="Arial" w:hAnsi="Arial" w:cs="Arial"/>
        </w:rPr>
        <w:t xml:space="preserve"> difference in the protein of the Atlantic tomcod from these two rivers.</w:t>
      </w:r>
    </w:p>
    <w:p w:rsidR="003F15A6" w:rsidP="003F15A6" w:rsidRDefault="003F15A6" w14:paraId="01E67D50" w14:textId="77777777">
      <w:pPr>
        <w:widowControl w:val="0"/>
        <w:autoSpaceDE w:val="0"/>
        <w:autoSpaceDN w:val="0"/>
        <w:adjustRightInd w:val="0"/>
        <w:spacing w:after="0" w:line="240" w:lineRule="auto"/>
        <w:ind w:left="480"/>
        <w:rPr>
          <w:rFonts w:ascii="Arial" w:hAnsi="Arial" w:cs="Arial"/>
        </w:rPr>
      </w:pPr>
      <w:r>
        <w:rPr>
          <w:rFonts w:ascii="Arial" w:hAnsi="Arial" w:cs="Arial"/>
        </w:rPr>
        <w:t>Give an explanation for your answer.</w:t>
      </w:r>
    </w:p>
    <w:p w:rsidR="003F15A6" w:rsidP="003F15A6" w:rsidRDefault="003F15A6" w14:paraId="08CC5681" w14:textId="505868A9">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3F15A6" w:rsidP="003F15A6" w:rsidRDefault="003F15A6" w14:paraId="52A0392D" w14:textId="67AC1CF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8D51D9" w14:paraId="52912935" w14:textId="2988ECEA" w14:noSpellErr="1">
      <w:pPr>
        <w:widowControl w:val="0"/>
        <w:autoSpaceDE w:val="0"/>
        <w:autoSpaceDN w:val="0"/>
        <w:adjustRightInd w:val="0"/>
        <w:spacing w:before="120" w:after="120" w:line="240" w:lineRule="auto"/>
        <w:rPr>
          <w:rFonts w:ascii="Arial" w:hAnsi="Arial" w:cs="Arial"/>
        </w:rPr>
      </w:pPr>
      <w:r w:rsidR="003F15A6">
        <w:rPr>
          <w:rFonts w:ascii="Arial" w:hAnsi="Arial" w:cs="Arial"/>
        </w:rPr>
        <w:t xml:space="preserve"> ............................................................................................................................................. </w:t>
      </w:r>
    </w:p>
    <w:p w:rsidR="003F15A6" w:rsidP="003F15A6" w:rsidRDefault="003F15A6" w14:paraId="7BDB0063" w14:textId="3D52B8D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8D51D9" w14:paraId="083C2E50" w14:textId="1B133618" w14:noSpellErr="1">
      <w:pPr>
        <w:widowControl w:val="0"/>
        <w:autoSpaceDE w:val="0"/>
        <w:autoSpaceDN w:val="0"/>
        <w:adjustRightInd w:val="0"/>
        <w:spacing w:before="120" w:after="120" w:line="240" w:lineRule="auto"/>
        <w:rPr>
          <w:rFonts w:ascii="Arial" w:hAnsi="Arial" w:cs="Arial"/>
        </w:rPr>
      </w:pPr>
      <w:r w:rsidR="003F15A6">
        <w:rPr>
          <w:rFonts w:ascii="Arial" w:hAnsi="Arial" w:cs="Arial"/>
        </w:rPr>
        <w:t xml:space="preserve"> ............................................................................................................................................. </w:t>
      </w:r>
    </w:p>
    <w:p w:rsidR="003F15A6" w:rsidP="003F15A6" w:rsidRDefault="003F15A6" w14:paraId="02AF1E9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4C70F31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F15A6" w:rsidP="003F15A6" w:rsidRDefault="003F15A6" w14:paraId="11F99054"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3F15A6" w:rsidP="003F15A6" w:rsidRDefault="003F15A6" w14:paraId="2B3FE4A0" w14:textId="77777777">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12 marks)</w:t>
      </w:r>
    </w:p>
    <w:p w:rsidR="00E36813" w:rsidP="00E36813" w:rsidRDefault="00E36813" w14:paraId="19D7E9EB" w14:textId="77777777">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E36813" w:rsidP="00E36813" w:rsidRDefault="00E36813" w14:paraId="198BF60D" w14:textId="77777777">
      <w:pPr>
        <w:widowControl w:val="0"/>
        <w:autoSpaceDE w:val="0"/>
        <w:autoSpaceDN w:val="0"/>
        <w:adjustRightInd w:val="0"/>
        <w:spacing w:after="0" w:line="240" w:lineRule="auto"/>
        <w:ind w:left="240"/>
        <w:rPr>
          <w:rFonts w:ascii="Arial" w:hAnsi="Arial" w:cs="Arial"/>
        </w:rPr>
      </w:pPr>
      <w:r>
        <w:rPr>
          <w:rFonts w:ascii="Arial" w:hAnsi="Arial" w:cs="Arial"/>
        </w:rPr>
        <w:t>During DNA profiling, the polymerase chain reaction (PCR) can be used to amplify a sample of DNA.</w:t>
      </w:r>
    </w:p>
    <w:p w:rsidR="00E36813" w:rsidP="00E36813" w:rsidRDefault="00E36813" w14:paraId="218AE848" w14:textId="77777777">
      <w:pPr>
        <w:widowControl w:val="0"/>
        <w:autoSpaceDE w:val="0"/>
        <w:autoSpaceDN w:val="0"/>
        <w:adjustRightInd w:val="0"/>
        <w:spacing w:after="0" w:line="240" w:lineRule="auto"/>
        <w:ind w:left="240"/>
        <w:rPr>
          <w:rFonts w:ascii="Arial" w:hAnsi="Arial" w:cs="Arial"/>
        </w:rPr>
      </w:pPr>
      <w:r>
        <w:rPr>
          <w:rFonts w:ascii="Arial" w:hAnsi="Arial" w:cs="Arial"/>
        </w:rPr>
        <w:t xml:space="preserve">The diagram below shows how substances </w:t>
      </w:r>
      <w:r>
        <w:rPr>
          <w:rFonts w:ascii="Arial" w:hAnsi="Arial" w:cs="Arial"/>
          <w:b/>
          <w:bCs/>
        </w:rPr>
        <w:t>X</w:t>
      </w:r>
      <w:r>
        <w:rPr>
          <w:rFonts w:ascii="Arial" w:hAnsi="Arial" w:cs="Arial"/>
        </w:rPr>
        <w:t xml:space="preserve">, </w:t>
      </w:r>
      <w:r>
        <w:rPr>
          <w:rFonts w:ascii="Arial" w:hAnsi="Arial" w:cs="Arial"/>
          <w:b/>
          <w:bCs/>
        </w:rPr>
        <w:t>Y</w:t>
      </w:r>
      <w:r>
        <w:rPr>
          <w:rFonts w:ascii="Arial" w:hAnsi="Arial" w:cs="Arial"/>
        </w:rPr>
        <w:t xml:space="preserve"> and </w:t>
      </w:r>
      <w:r>
        <w:rPr>
          <w:rFonts w:ascii="Arial" w:hAnsi="Arial" w:cs="Arial"/>
          <w:b/>
          <w:bCs/>
        </w:rPr>
        <w:t>Z</w:t>
      </w:r>
      <w:r>
        <w:rPr>
          <w:rFonts w:ascii="Arial" w:hAnsi="Arial" w:cs="Arial"/>
        </w:rPr>
        <w:t xml:space="preserve"> are involved in the PCR. It also gives the temperature treatments </w:t>
      </w:r>
      <w:r>
        <w:rPr>
          <w:rFonts w:ascii="Arial" w:hAnsi="Arial" w:cs="Arial"/>
          <w:b/>
          <w:bCs/>
        </w:rPr>
        <w:t>T1</w:t>
      </w:r>
      <w:r>
        <w:rPr>
          <w:rFonts w:ascii="Arial" w:hAnsi="Arial" w:cs="Arial"/>
        </w:rPr>
        <w:t xml:space="preserve">, </w:t>
      </w:r>
      <w:r>
        <w:rPr>
          <w:rFonts w:ascii="Arial" w:hAnsi="Arial" w:cs="Arial"/>
          <w:b/>
          <w:bCs/>
        </w:rPr>
        <w:t>T2</w:t>
      </w:r>
      <w:r>
        <w:rPr>
          <w:rFonts w:ascii="Arial" w:hAnsi="Arial" w:cs="Arial"/>
        </w:rPr>
        <w:t xml:space="preserve"> and </w:t>
      </w:r>
      <w:r>
        <w:rPr>
          <w:rFonts w:ascii="Arial" w:hAnsi="Arial" w:cs="Arial"/>
          <w:b/>
          <w:bCs/>
        </w:rPr>
        <w:t>T3</w:t>
      </w:r>
      <w:r>
        <w:rPr>
          <w:rFonts w:ascii="Arial" w:hAnsi="Arial" w:cs="Arial"/>
        </w:rPr>
        <w:t xml:space="preserve"> at various stages.</w:t>
      </w:r>
    </w:p>
    <w:p w:rsidR="00E36813" w:rsidP="00E36813" w:rsidRDefault="00E36813" w14:paraId="562C75D1"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br/>
      </w:r>
      <w:r>
        <w:rPr>
          <w:rFonts w:ascii="Arial" w:hAnsi="Arial" w:cs="Arial"/>
          <w:noProof/>
          <w:lang w:eastAsia="en-GB"/>
        </w:rPr>
        <w:drawing>
          <wp:inline distT="0" distB="0" distL="0" distR="0" wp14:anchorId="331B00C3" wp14:editId="07777777">
            <wp:extent cx="3971925" cy="6105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1925" cy="6105525"/>
                    </a:xfrm>
                    <a:prstGeom prst="rect">
                      <a:avLst/>
                    </a:prstGeom>
                    <a:noFill/>
                    <a:ln>
                      <a:noFill/>
                    </a:ln>
                  </pic:spPr>
                </pic:pic>
              </a:graphicData>
            </a:graphic>
          </wp:inline>
        </w:drawing>
      </w:r>
    </w:p>
    <w:p w:rsidR="00E36813" w:rsidP="00E36813" w:rsidRDefault="00E36813" w14:paraId="7EE53AAD" w14:textId="77777777">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t xml:space="preserve">(a) Name substances </w:t>
      </w:r>
      <w:r>
        <w:rPr>
          <w:rFonts w:ascii="Arial" w:hAnsi="Arial" w:cs="Arial"/>
          <w:b/>
          <w:bCs/>
        </w:rPr>
        <w:t>X</w:t>
      </w:r>
      <w:r>
        <w:rPr>
          <w:rFonts w:ascii="Arial" w:hAnsi="Arial" w:cs="Arial"/>
        </w:rPr>
        <w:t xml:space="preserve">, </w:t>
      </w:r>
      <w:r>
        <w:rPr>
          <w:rFonts w:ascii="Arial" w:hAnsi="Arial" w:cs="Arial"/>
          <w:b/>
          <w:bCs/>
        </w:rPr>
        <w:t>Y</w:t>
      </w:r>
      <w:r>
        <w:rPr>
          <w:rFonts w:ascii="Arial" w:hAnsi="Arial" w:cs="Arial"/>
        </w:rPr>
        <w:t xml:space="preserve"> and </w:t>
      </w:r>
      <w:r>
        <w:rPr>
          <w:rFonts w:ascii="Arial" w:hAnsi="Arial" w:cs="Arial"/>
          <w:b/>
          <w:bCs/>
        </w:rPr>
        <w:t>Z</w:t>
      </w:r>
      <w:r>
        <w:rPr>
          <w:rFonts w:ascii="Arial" w:hAnsi="Arial" w:cs="Arial"/>
        </w:rPr>
        <w:t>.</w:t>
      </w:r>
    </w:p>
    <w:p w:rsidR="00E36813" w:rsidP="00E36813" w:rsidRDefault="006E43F4" w14:paraId="35DDE7AE" w14:textId="4AAF98CA">
      <w:pPr>
        <w:widowControl w:val="0"/>
        <w:autoSpaceDE w:val="0"/>
        <w:autoSpaceDN w:val="0"/>
        <w:adjustRightInd w:val="0"/>
        <w:spacing w:after="0" w:line="240" w:lineRule="auto"/>
        <w:jc w:val="right"/>
        <w:rPr>
          <w:rFonts w:ascii="Arial" w:hAnsi="Arial" w:cs="Arial"/>
        </w:rPr>
      </w:pPr>
      <w:r w:rsidR="00E36813">
        <w:rPr>
          <w:rFonts w:ascii="Arial" w:hAnsi="Arial" w:cs="Arial"/>
          <w:b w:val="1"/>
          <w:bCs w:val="1"/>
          <w:color w:val="A8AAAD"/>
        </w:rPr>
        <w:t>(3)</w:t>
      </w:r>
    </w:p>
    <w:p w:rsidR="00E36813" w:rsidP="00E36813" w:rsidRDefault="006E43F4" w14:paraId="3EF8C364" w14:textId="40D186CE">
      <w:pPr>
        <w:widowControl w:val="0"/>
        <w:autoSpaceDE w:val="0"/>
        <w:autoSpaceDN w:val="0"/>
        <w:adjustRightInd w:val="0"/>
        <w:spacing w:after="0" w:line="240" w:lineRule="auto"/>
        <w:ind w:left="480"/>
        <w:rPr>
          <w:rFonts w:ascii="Arial" w:hAnsi="Arial" w:cs="Arial"/>
        </w:rPr>
      </w:pPr>
      <w:r w:rsidR="00E36813">
        <w:rPr>
          <w:rFonts w:ascii="Arial" w:hAnsi="Arial" w:cs="Arial"/>
        </w:rPr>
        <w:t xml:space="preserve">Substance </w:t>
      </w:r>
      <w:r w:rsidR="00E36813">
        <w:rPr>
          <w:rFonts w:ascii="Arial" w:hAnsi="Arial" w:cs="Arial"/>
          <w:b w:val="1"/>
          <w:bCs w:val="1"/>
        </w:rPr>
        <w:t>X</w:t>
      </w:r>
      <w:r w:rsidR="00E36813">
        <w:rPr>
          <w:rFonts w:ascii="Arial" w:hAnsi="Arial" w:cs="Arial"/>
        </w:rPr>
        <w:t xml:space="preserve"> ......................................................................................................</w:t>
      </w:r>
    </w:p>
    <w:p w:rsidR="00E36813" w:rsidP="00E36813" w:rsidRDefault="00E36813" w14:paraId="75584802" w14:textId="572EFDF5">
      <w:pPr>
        <w:widowControl w:val="0"/>
        <w:autoSpaceDE w:val="0"/>
        <w:autoSpaceDN w:val="0"/>
        <w:adjustRightInd w:val="0"/>
        <w:spacing w:after="0" w:line="240" w:lineRule="auto"/>
        <w:ind w:left="480"/>
        <w:rPr>
          <w:rFonts w:ascii="Arial" w:hAnsi="Arial" w:cs="Arial"/>
        </w:rPr>
      </w:pPr>
      <w:r>
        <w:rPr>
          <w:rFonts w:ascii="Arial" w:hAnsi="Arial" w:cs="Arial"/>
        </w:rPr>
        <w:t xml:space="preserve">Substance </w:t>
      </w:r>
      <w:r>
        <w:rPr>
          <w:rFonts w:ascii="Arial" w:hAnsi="Arial" w:cs="Arial"/>
          <w:b/>
          <w:bCs/>
        </w:rPr>
        <w:t>Y</w:t>
      </w:r>
      <w:r>
        <w:rPr>
          <w:rFonts w:ascii="Arial" w:hAnsi="Arial" w:cs="Arial"/>
        </w:rPr>
        <w:t xml:space="preserve"> ......................................................................................................</w:t>
      </w:r>
    </w:p>
    <w:p w:rsidR="00E36813" w:rsidP="00E36813" w:rsidRDefault="00216974" w14:paraId="4E44B0B8" w14:textId="7D4A48DF">
      <w:pPr>
        <w:widowControl w:val="0"/>
        <w:autoSpaceDE w:val="0"/>
        <w:autoSpaceDN w:val="0"/>
        <w:adjustRightInd w:val="0"/>
        <w:spacing w:after="0" w:line="240" w:lineRule="auto"/>
        <w:ind w:left="480"/>
        <w:rPr>
          <w:rFonts w:ascii="Arial" w:hAnsi="Arial" w:cs="Arial"/>
        </w:rPr>
      </w:pPr>
      <w:r w:rsidR="00E36813">
        <w:rPr>
          <w:rFonts w:ascii="Arial" w:hAnsi="Arial" w:cs="Arial"/>
        </w:rPr>
        <w:t xml:space="preserve">Substance </w:t>
      </w:r>
      <w:r w:rsidR="00E36813">
        <w:rPr>
          <w:rFonts w:ascii="Arial" w:hAnsi="Arial" w:cs="Arial"/>
          <w:b w:val="1"/>
          <w:bCs w:val="1"/>
        </w:rPr>
        <w:t>Z</w:t>
      </w:r>
      <w:r w:rsidR="00E36813">
        <w:rPr>
          <w:rFonts w:ascii="Arial" w:hAnsi="Arial" w:cs="Arial"/>
        </w:rPr>
        <w:t xml:space="preserve"> ......................................................................................................</w:t>
      </w:r>
    </w:p>
    <w:p w:rsidR="00E36813" w:rsidP="00E36813" w:rsidRDefault="00E36813" w14:paraId="7E331867" w14:textId="77777777">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t xml:space="preserve">(b) Place a cross </w:t>
      </w:r>
      <w:r>
        <w:rPr>
          <w:rFonts w:ascii="Arial" w:hAnsi="Arial" w:cs="Arial"/>
          <w:noProof/>
          <w:lang w:eastAsia="en-GB"/>
        </w:rPr>
        <w:drawing>
          <wp:inline distT="0" distB="0" distL="0" distR="0" wp14:anchorId="217F4334" wp14:editId="07777777">
            <wp:extent cx="142875" cy="142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next to the correct statements for treatments </w:t>
      </w:r>
      <w:r>
        <w:rPr>
          <w:rFonts w:ascii="Arial" w:hAnsi="Arial" w:cs="Arial"/>
          <w:b/>
          <w:bCs/>
        </w:rPr>
        <w:t>T1</w:t>
      </w:r>
      <w:r>
        <w:rPr>
          <w:rFonts w:ascii="Arial" w:hAnsi="Arial" w:cs="Arial"/>
        </w:rPr>
        <w:t xml:space="preserve">, </w:t>
      </w:r>
      <w:r>
        <w:rPr>
          <w:rFonts w:ascii="Arial" w:hAnsi="Arial" w:cs="Arial"/>
          <w:b/>
          <w:bCs/>
        </w:rPr>
        <w:t>T2</w:t>
      </w:r>
      <w:r>
        <w:rPr>
          <w:rFonts w:ascii="Arial" w:hAnsi="Arial" w:cs="Arial"/>
        </w:rPr>
        <w:t xml:space="preserve"> and </w:t>
      </w:r>
      <w:r>
        <w:rPr>
          <w:rFonts w:ascii="Arial" w:hAnsi="Arial" w:cs="Arial"/>
          <w:b/>
          <w:bCs/>
        </w:rPr>
        <w:t>T3</w:t>
      </w:r>
      <w:r>
        <w:rPr>
          <w:rFonts w:ascii="Arial" w:hAnsi="Arial" w:cs="Arial"/>
        </w:rPr>
        <w:t>.</w:t>
      </w:r>
    </w:p>
    <w:p w:rsidR="00E36813" w:rsidP="00E36813" w:rsidRDefault="006E43F4" w14:paraId="429EBA10" w14:textId="61486982">
      <w:pPr>
        <w:widowControl w:val="0"/>
        <w:autoSpaceDE w:val="0"/>
        <w:autoSpaceDN w:val="0"/>
        <w:adjustRightInd w:val="0"/>
        <w:spacing w:after="0" w:line="240" w:lineRule="auto"/>
        <w:jc w:val="right"/>
        <w:rPr>
          <w:rFonts w:ascii="Arial" w:hAnsi="Arial" w:cs="Arial"/>
        </w:rPr>
      </w:pPr>
      <w:r w:rsidR="00E36813">
        <w:rPr>
          <w:rFonts w:ascii="Arial" w:hAnsi="Arial" w:cs="Arial"/>
          <w:b w:val="1"/>
          <w:bCs w:val="1"/>
          <w:color w:val="A8AAAD"/>
        </w:rPr>
        <w:t>(3)</w:t>
      </w:r>
    </w:p>
    <w:p w:rsidR="00E36813" w:rsidP="00E36813" w:rsidRDefault="00E36813" w14:paraId="519F9DC8" w14:textId="77777777">
      <w:pPr>
        <w:widowControl w:val="0"/>
        <w:autoSpaceDE w:val="0"/>
        <w:autoSpaceDN w:val="0"/>
        <w:adjustRightInd w:val="0"/>
        <w:spacing w:after="0" w:line="240" w:lineRule="auto"/>
        <w:ind w:left="450"/>
        <w:rPr>
          <w:rFonts w:ascii="Arial" w:hAnsi="Arial" w:cs="Arial"/>
        </w:rPr>
      </w:pPr>
      <w:r>
        <w:rPr>
          <w:rFonts w:ascii="Arial" w:hAnsi="Arial" w:cs="Arial"/>
        </w:rPr>
        <w:t xml:space="preserve">(i) Treatment </w:t>
      </w:r>
      <w:r>
        <w:rPr>
          <w:rFonts w:ascii="Arial" w:hAnsi="Arial" w:cs="Arial"/>
          <w:b/>
          <w:bCs/>
        </w:rPr>
        <w:t>T1</w:t>
      </w:r>
    </w:p>
    <w:p w:rsidR="00E36813" w:rsidP="00E36813" w:rsidRDefault="00937454" w14:paraId="249395BC" w14:textId="7E54475B">
      <w:pPr>
        <w:widowControl w:val="0"/>
        <w:autoSpaceDE w:val="0"/>
        <w:autoSpaceDN w:val="0"/>
        <w:adjustRightInd w:val="0"/>
        <w:spacing w:after="0" w:line="240" w:lineRule="auto"/>
        <w:ind w:left="480"/>
        <w:rPr>
          <w:rFonts w:ascii="Arial" w:hAnsi="Arial" w:cs="Arial"/>
        </w:rPr>
      </w:pPr>
      <w:r w:rsidR="00E36813">
        <w:rPr>
          <w:rFonts w:ascii="Arial" w:hAnsi="Arial" w:cs="Arial"/>
          <w:noProof/>
          <w:lang w:eastAsia="en-GB"/>
        </w:rPr>
        <w:drawing>
          <wp:inline distT="0" distB="0" distL="0" distR="0" wp14:anchorId="7AF23D4F" wp14:editId="07777777">
            <wp:extent cx="14287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36813">
        <w:rPr>
          <w:rFonts w:ascii="Arial" w:hAnsi="Arial" w:cs="Arial"/>
        </w:rPr>
        <w:t xml:space="preserve">  </w:t>
      </w:r>
      <w:r w:rsidR="00E36813">
        <w:rPr>
          <w:rFonts w:ascii="Arial" w:hAnsi="Arial" w:cs="Arial"/>
          <w:b w:val="1"/>
          <w:bCs w:val="1"/>
        </w:rPr>
        <w:t>A</w:t>
      </w:r>
      <w:r w:rsidR="00E36813">
        <w:rPr>
          <w:rFonts w:ascii="Arial" w:hAnsi="Arial" w:cs="Arial"/>
        </w:rPr>
        <w:t>  heated</w:t>
      </w:r>
      <w:r w:rsidR="00E36813">
        <w:rPr>
          <w:rFonts w:ascii="Arial" w:hAnsi="Arial" w:cs="Arial"/>
        </w:rPr>
        <w:t xml:space="preserve"> to 90-95 ºC</w:t>
      </w:r>
    </w:p>
    <w:p w:rsidR="00E36813" w:rsidP="00E36813" w:rsidRDefault="00E36813" w14:paraId="6DDBB5E6" w14:textId="77777777">
      <w:pPr>
        <w:widowControl w:val="0"/>
        <w:autoSpaceDE w:val="0"/>
        <w:autoSpaceDN w:val="0"/>
        <w:adjustRightInd w:val="0"/>
        <w:spacing w:after="0" w:line="240" w:lineRule="auto"/>
        <w:ind w:left="480"/>
        <w:rPr>
          <w:rFonts w:ascii="Arial" w:hAnsi="Arial" w:cs="Arial"/>
        </w:rPr>
      </w:pPr>
      <w:r>
        <w:rPr>
          <w:rFonts w:ascii="Arial" w:hAnsi="Arial" w:cs="Arial"/>
          <w:noProof/>
          <w:lang w:eastAsia="en-GB"/>
        </w:rPr>
        <w:drawing>
          <wp:inline distT="0" distB="0" distL="0" distR="0" wp14:anchorId="5B29E83B" wp14:editId="07777777">
            <wp:extent cx="142875" cy="142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heated to 75 ºC</w:t>
      </w:r>
    </w:p>
    <w:p w:rsidR="00E36813" w:rsidP="00E36813" w:rsidRDefault="00E36813" w14:paraId="67FB148C" w14:textId="77777777">
      <w:pPr>
        <w:widowControl w:val="0"/>
        <w:autoSpaceDE w:val="0"/>
        <w:autoSpaceDN w:val="0"/>
        <w:adjustRightInd w:val="0"/>
        <w:spacing w:after="0" w:line="240" w:lineRule="auto"/>
        <w:ind w:left="480"/>
        <w:rPr>
          <w:rFonts w:ascii="Arial" w:hAnsi="Arial" w:cs="Arial"/>
        </w:rPr>
      </w:pPr>
      <w:r>
        <w:rPr>
          <w:rFonts w:ascii="Arial" w:hAnsi="Arial" w:cs="Arial"/>
          <w:noProof/>
          <w:lang w:eastAsia="en-GB"/>
        </w:rPr>
        <w:drawing>
          <wp:inline distT="0" distB="0" distL="0" distR="0" wp14:anchorId="535A3475" wp14:editId="07777777">
            <wp:extent cx="142875" cy="142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cooled to 55-60 ºC</w:t>
      </w:r>
    </w:p>
    <w:p w:rsidR="00E36813" w:rsidP="00E36813" w:rsidRDefault="00E36813" w14:paraId="3552C174" w14:textId="77777777">
      <w:pPr>
        <w:widowControl w:val="0"/>
        <w:autoSpaceDE w:val="0"/>
        <w:autoSpaceDN w:val="0"/>
        <w:adjustRightInd w:val="0"/>
        <w:spacing w:after="0" w:line="240" w:lineRule="auto"/>
        <w:ind w:left="480"/>
        <w:rPr>
          <w:rFonts w:ascii="Arial" w:hAnsi="Arial" w:cs="Arial"/>
        </w:rPr>
      </w:pPr>
      <w:r>
        <w:rPr>
          <w:rFonts w:ascii="Arial" w:hAnsi="Arial" w:cs="Arial"/>
          <w:noProof/>
          <w:lang w:eastAsia="en-GB"/>
        </w:rPr>
        <w:drawing>
          <wp:inline distT="0" distB="0" distL="0" distR="0" wp14:anchorId="638208CC" wp14:editId="07777777">
            <wp:extent cx="142875" cy="142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cooled to 4 ºC</w:t>
      </w:r>
    </w:p>
    <w:p w:rsidR="00E36813" w:rsidP="00E36813" w:rsidRDefault="00E36813" w14:paraId="06A1B913" w14:textId="77777777">
      <w:pPr>
        <w:widowControl w:val="0"/>
        <w:autoSpaceDE w:val="0"/>
        <w:autoSpaceDN w:val="0"/>
        <w:adjustRightInd w:val="0"/>
        <w:spacing w:after="0" w:line="240" w:lineRule="auto"/>
        <w:ind w:left="450"/>
        <w:rPr>
          <w:rFonts w:ascii="Arial" w:hAnsi="Arial" w:cs="Arial"/>
        </w:rPr>
      </w:pPr>
      <w:r>
        <w:rPr>
          <w:rFonts w:ascii="Arial" w:hAnsi="Arial" w:cs="Arial"/>
        </w:rPr>
        <w:br/>
      </w:r>
      <w:r>
        <w:rPr>
          <w:rFonts w:ascii="Arial" w:hAnsi="Arial" w:cs="Arial"/>
        </w:rPr>
        <w:t xml:space="preserve">(ii) Treatment </w:t>
      </w:r>
      <w:r>
        <w:rPr>
          <w:rFonts w:ascii="Arial" w:hAnsi="Arial" w:cs="Arial"/>
          <w:b/>
          <w:bCs/>
        </w:rPr>
        <w:t>T2</w:t>
      </w:r>
    </w:p>
    <w:p w:rsidR="00E36813" w:rsidP="00E36813" w:rsidRDefault="00E36813" w14:paraId="49516A57" w14:textId="77777777">
      <w:pPr>
        <w:widowControl w:val="0"/>
        <w:autoSpaceDE w:val="0"/>
        <w:autoSpaceDN w:val="0"/>
        <w:adjustRightInd w:val="0"/>
        <w:spacing w:after="0" w:line="240" w:lineRule="auto"/>
        <w:ind w:left="480"/>
        <w:rPr>
          <w:rFonts w:ascii="Arial" w:hAnsi="Arial" w:cs="Arial"/>
        </w:rPr>
      </w:pPr>
      <w:r>
        <w:rPr>
          <w:rFonts w:ascii="Arial" w:hAnsi="Arial" w:cs="Arial"/>
          <w:noProof/>
          <w:lang w:eastAsia="en-GB"/>
        </w:rPr>
        <w:drawing>
          <wp:inline distT="0" distB="0" distL="0" distR="0" wp14:anchorId="2578545E" wp14:editId="07777777">
            <wp:extent cx="142875" cy="142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A</w:t>
      </w:r>
      <w:r>
        <w:rPr>
          <w:rFonts w:ascii="Arial" w:hAnsi="Arial" w:cs="Arial"/>
        </w:rPr>
        <w:t>  heated to 90-95 ºC</w:t>
      </w:r>
    </w:p>
    <w:p w:rsidR="00E36813" w:rsidP="00E36813" w:rsidRDefault="00E36813" w14:paraId="6EDA3E9C" w14:textId="77777777">
      <w:pPr>
        <w:widowControl w:val="0"/>
        <w:autoSpaceDE w:val="0"/>
        <w:autoSpaceDN w:val="0"/>
        <w:adjustRightInd w:val="0"/>
        <w:spacing w:after="0" w:line="240" w:lineRule="auto"/>
        <w:ind w:left="480"/>
        <w:rPr>
          <w:rFonts w:ascii="Arial" w:hAnsi="Arial" w:cs="Arial"/>
        </w:rPr>
      </w:pPr>
      <w:r>
        <w:rPr>
          <w:rFonts w:ascii="Arial" w:hAnsi="Arial" w:cs="Arial"/>
          <w:noProof/>
          <w:lang w:eastAsia="en-GB"/>
        </w:rPr>
        <w:drawing>
          <wp:inline distT="0" distB="0" distL="0" distR="0" wp14:anchorId="7E48B1B2" wp14:editId="07777777">
            <wp:extent cx="142875" cy="142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heated to 75 ºC</w:t>
      </w:r>
    </w:p>
    <w:p w:rsidR="00E36813" w:rsidP="51842F60" w:rsidRDefault="00937454" w14:paraId="32D4F546" w14:textId="2851F19B">
      <w:pPr>
        <w:widowControl w:val="0"/>
        <w:autoSpaceDE w:val="0"/>
        <w:autoSpaceDN w:val="0"/>
        <w:adjustRightInd w:val="0"/>
        <w:spacing w:after="0" w:line="240" w:lineRule="auto"/>
        <w:ind w:left="0"/>
        <w:rPr>
          <w:rFonts w:ascii="Arial" w:hAnsi="Arial" w:cs="Arial"/>
        </w:rPr>
      </w:pPr>
      <w:r w:rsidR="00E36813">
        <w:rPr>
          <w:rFonts w:ascii="Arial" w:hAnsi="Arial" w:cs="Arial"/>
          <w:noProof/>
          <w:lang w:eastAsia="en-GB"/>
        </w:rPr>
        <w:drawing>
          <wp:inline distT="0" distB="0" distL="0" distR="0" wp14:anchorId="685D6C03" wp14:editId="07777777">
            <wp:extent cx="142875" cy="142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36813">
        <w:rPr>
          <w:rFonts w:ascii="Arial" w:hAnsi="Arial" w:cs="Arial"/>
        </w:rPr>
        <w:t xml:space="preserve">  </w:t>
      </w:r>
      <w:r w:rsidR="00E36813">
        <w:rPr>
          <w:rFonts w:ascii="Arial" w:hAnsi="Arial" w:cs="Arial"/>
          <w:b w:val="1"/>
          <w:bCs w:val="1"/>
        </w:rPr>
        <w:t>C</w:t>
      </w:r>
      <w:r w:rsidR="00E36813">
        <w:rPr>
          <w:rFonts w:ascii="Arial" w:hAnsi="Arial" w:cs="Arial"/>
        </w:rPr>
        <w:t>  cooled</w:t>
      </w:r>
      <w:r w:rsidR="00E36813">
        <w:rPr>
          <w:rFonts w:ascii="Arial" w:hAnsi="Arial" w:cs="Arial"/>
        </w:rPr>
        <w:t xml:space="preserve"> to 55-60 ºC</w:t>
      </w:r>
    </w:p>
    <w:p w:rsidR="00E36813" w:rsidP="00E36813" w:rsidRDefault="00E36813" w14:paraId="5434D62D" w14:textId="77777777">
      <w:pPr>
        <w:widowControl w:val="0"/>
        <w:autoSpaceDE w:val="0"/>
        <w:autoSpaceDN w:val="0"/>
        <w:adjustRightInd w:val="0"/>
        <w:spacing w:after="0" w:line="240" w:lineRule="auto"/>
        <w:ind w:left="480"/>
        <w:rPr>
          <w:rFonts w:ascii="Arial" w:hAnsi="Arial" w:cs="Arial"/>
        </w:rPr>
      </w:pPr>
      <w:r>
        <w:rPr>
          <w:rFonts w:ascii="Arial" w:hAnsi="Arial" w:cs="Arial"/>
          <w:noProof/>
          <w:lang w:eastAsia="en-GB"/>
        </w:rPr>
        <w:drawing>
          <wp:inline distT="0" distB="0" distL="0" distR="0" wp14:anchorId="158C59F2" wp14:editId="07777777">
            <wp:extent cx="142875" cy="142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cooled to 4 ºC</w:t>
      </w:r>
    </w:p>
    <w:p w:rsidR="00E36813" w:rsidP="00E36813" w:rsidRDefault="00E36813" w14:paraId="02660187" w14:textId="0365F2E7">
      <w:pPr>
        <w:widowControl w:val="0"/>
        <w:autoSpaceDE w:val="0"/>
        <w:autoSpaceDN w:val="0"/>
        <w:adjustRightInd w:val="0"/>
        <w:spacing w:after="0" w:line="240" w:lineRule="auto"/>
        <w:ind w:left="450"/>
        <w:rPr>
          <w:rFonts w:ascii="Arial" w:hAnsi="Arial" w:cs="Arial"/>
        </w:rPr>
      </w:pPr>
      <w:r>
        <w:rPr>
          <w:rFonts w:ascii="Arial" w:hAnsi="Arial" w:cs="Arial"/>
        </w:rPr>
        <w:br/>
      </w:r>
      <w:r w:rsidR="009A0633">
        <w:rPr>
          <w:rFonts w:ascii="Arial" w:hAnsi="Arial" w:cs="Arial"/>
          <w:noProof/>
        </w:rPr>
        <mc:AlternateContent>
          <mc:Choice Requires="wpi">
            <w:drawing>
              <wp:anchor distT="0" distB="0" distL="114300" distR="114300" simplePos="0" relativeHeight="251864073" behindDoc="0" locked="0" layoutInCell="1" allowOverlap="1" wp14:anchorId="79244A9A" wp14:editId="61BFAF56">
                <wp:simplePos x="0" y="0"/>
                <wp:positionH relativeFrom="column">
                  <wp:posOffset>3581974</wp:posOffset>
                </wp:positionH>
                <wp:positionV relativeFrom="paragraph">
                  <wp:posOffset>113000</wp:posOffset>
                </wp:positionV>
                <wp:extent cx="37800" cy="38160"/>
                <wp:effectExtent l="38100" t="50800" r="38735" b="50800"/>
                <wp:wrapNone/>
                <wp:docPr id="713907055" name="Ink 713907055"/>
                <wp:cNvGraphicFramePr/>
                <a:graphic xmlns:a="http://schemas.openxmlformats.org/drawingml/2006/main">
                  <a:graphicData uri="http://schemas.microsoft.com/office/word/2010/wordprocessingInk">
                    <w14:contentPart bwMode="auto" r:id="rId50">
                      <w14:nvContentPartPr>
                        <w14:cNvContentPartPr/>
                      </w14:nvContentPartPr>
                      <w14:xfrm>
                        <a:off x="0" y="0"/>
                        <a:ext cx="37800" cy="38160"/>
                      </w14:xfrm>
                    </w14:contentPart>
                  </a:graphicData>
                </a:graphic>
              </wp:anchor>
            </w:drawing>
          </mc:Choice>
          <mc:Fallback>
            <w:pict w14:anchorId="4C6699E7">
              <v:shape id="Ink 713907055" style="position:absolute;margin-left:279.65pt;margin-top:6.5pt;width:7.85pt;height:7.8pt;z-index:25186407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" w14:anchorId="31ED6997">
                <v:imagedata o:title="" r:id="rId51"/>
              </v:shape>
            </w:pict>
          </mc:Fallback>
        </mc:AlternateContent>
      </w:r>
      <w:r>
        <w:rPr>
          <w:rFonts w:ascii="Arial" w:hAnsi="Arial" w:cs="Arial"/>
        </w:rPr>
        <w:t xml:space="preserve">(iii) Treatment </w:t>
      </w:r>
      <w:r>
        <w:rPr>
          <w:rFonts w:ascii="Arial" w:hAnsi="Arial" w:cs="Arial"/>
          <w:b/>
          <w:bCs/>
        </w:rPr>
        <w:t>T3</w:t>
      </w:r>
    </w:p>
    <w:p w:rsidR="00E36813" w:rsidP="00E36813" w:rsidRDefault="00E36813" w14:paraId="4BF58C59" w14:textId="77777777">
      <w:pPr>
        <w:widowControl w:val="0"/>
        <w:autoSpaceDE w:val="0"/>
        <w:autoSpaceDN w:val="0"/>
        <w:adjustRightInd w:val="0"/>
        <w:spacing w:after="0" w:line="240" w:lineRule="auto"/>
        <w:ind w:left="480"/>
        <w:rPr>
          <w:rFonts w:ascii="Arial" w:hAnsi="Arial" w:cs="Arial"/>
        </w:rPr>
      </w:pPr>
      <w:r>
        <w:rPr>
          <w:rFonts w:ascii="Arial" w:hAnsi="Arial" w:cs="Arial"/>
          <w:noProof/>
          <w:lang w:eastAsia="en-GB"/>
        </w:rPr>
        <w:drawing>
          <wp:inline distT="0" distB="0" distL="0" distR="0" wp14:anchorId="28EB1E13" wp14:editId="07777777">
            <wp:extent cx="142875" cy="142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A</w:t>
      </w:r>
      <w:r>
        <w:rPr>
          <w:rFonts w:ascii="Arial" w:hAnsi="Arial" w:cs="Arial"/>
        </w:rPr>
        <w:t>  heated to 90-95 ºC</w:t>
      </w:r>
    </w:p>
    <w:p w:rsidR="00E36813" w:rsidP="00E36813" w:rsidRDefault="002E4347" w14:paraId="5D4D03E7" w14:textId="535F3CE7">
      <w:pPr>
        <w:widowControl w:val="0"/>
        <w:autoSpaceDE w:val="0"/>
        <w:autoSpaceDN w:val="0"/>
        <w:adjustRightInd w:val="0"/>
        <w:spacing w:after="0" w:line="240" w:lineRule="auto"/>
        <w:ind w:left="480"/>
        <w:rPr>
          <w:rFonts w:ascii="Arial" w:hAnsi="Arial" w:cs="Arial"/>
        </w:rPr>
      </w:pPr>
      <w:r w:rsidR="00E36813">
        <w:rPr>
          <w:rFonts w:ascii="Arial" w:hAnsi="Arial" w:cs="Arial"/>
          <w:noProof/>
          <w:lang w:eastAsia="en-GB"/>
        </w:rPr>
        <w:drawing>
          <wp:inline distT="0" distB="0" distL="0" distR="0" wp14:anchorId="1D59C129" wp14:editId="07777777">
            <wp:extent cx="142875" cy="142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E36813">
        <w:rPr>
          <w:rFonts w:ascii="Arial" w:hAnsi="Arial" w:cs="Arial"/>
        </w:rPr>
        <w:t xml:space="preserve">  </w:t>
      </w:r>
      <w:r w:rsidR="00E36813">
        <w:rPr>
          <w:rFonts w:ascii="Arial" w:hAnsi="Arial" w:cs="Arial"/>
          <w:b w:val="1"/>
          <w:bCs w:val="1"/>
        </w:rPr>
        <w:t>B</w:t>
      </w:r>
      <w:r w:rsidR="00E36813">
        <w:rPr>
          <w:rFonts w:ascii="Arial" w:hAnsi="Arial" w:cs="Arial"/>
        </w:rPr>
        <w:t>  heated</w:t>
      </w:r>
      <w:r w:rsidR="00E36813">
        <w:rPr>
          <w:rFonts w:ascii="Arial" w:hAnsi="Arial" w:cs="Arial"/>
        </w:rPr>
        <w:t xml:space="preserve"> to 75 ºC</w:t>
      </w:r>
    </w:p>
    <w:p w:rsidR="00E36813" w:rsidP="00E36813" w:rsidRDefault="00E36813" w14:paraId="6B257FFD" w14:textId="77777777">
      <w:pPr>
        <w:widowControl w:val="0"/>
        <w:autoSpaceDE w:val="0"/>
        <w:autoSpaceDN w:val="0"/>
        <w:adjustRightInd w:val="0"/>
        <w:spacing w:after="0" w:line="240" w:lineRule="auto"/>
        <w:ind w:left="480"/>
        <w:rPr>
          <w:rFonts w:ascii="Arial" w:hAnsi="Arial" w:cs="Arial"/>
        </w:rPr>
      </w:pPr>
      <w:r>
        <w:rPr>
          <w:rFonts w:ascii="Arial" w:hAnsi="Arial" w:cs="Arial"/>
          <w:noProof/>
          <w:lang w:eastAsia="en-GB"/>
        </w:rPr>
        <w:drawing>
          <wp:inline distT="0" distB="0" distL="0" distR="0" wp14:anchorId="60F7FC67" wp14:editId="07777777">
            <wp:extent cx="142875" cy="142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cooled to 55-60 ºC</w:t>
      </w:r>
    </w:p>
    <w:p w:rsidR="00E36813" w:rsidP="00E36813" w:rsidRDefault="00E36813" w14:paraId="7534D07C" w14:textId="77777777">
      <w:pPr>
        <w:widowControl w:val="0"/>
        <w:autoSpaceDE w:val="0"/>
        <w:autoSpaceDN w:val="0"/>
        <w:adjustRightInd w:val="0"/>
        <w:spacing w:after="0" w:line="240" w:lineRule="auto"/>
        <w:ind w:left="480"/>
        <w:rPr>
          <w:rFonts w:ascii="Arial" w:hAnsi="Arial" w:cs="Arial"/>
        </w:rPr>
      </w:pPr>
      <w:r>
        <w:rPr>
          <w:rFonts w:ascii="Arial" w:hAnsi="Arial" w:cs="Arial"/>
          <w:noProof/>
          <w:lang w:eastAsia="en-GB"/>
        </w:rPr>
        <w:drawing>
          <wp:inline distT="0" distB="0" distL="0" distR="0" wp14:anchorId="339BFB34" wp14:editId="07777777">
            <wp:extent cx="142875" cy="142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cooled to 4 ºC</w:t>
      </w:r>
    </w:p>
    <w:p w:rsidR="00E36813" w:rsidP="00E36813" w:rsidRDefault="00E36813" w14:paraId="7F8F1392" w14:textId="77777777">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t>(c) Suggest reasons for each of the following.</w:t>
      </w:r>
    </w:p>
    <w:p w:rsidR="00E36813" w:rsidP="00E36813" w:rsidRDefault="00E36813" w14:paraId="4E9A61E1" w14:textId="77777777">
      <w:pPr>
        <w:widowControl w:val="0"/>
        <w:autoSpaceDE w:val="0"/>
        <w:autoSpaceDN w:val="0"/>
        <w:adjustRightInd w:val="0"/>
        <w:spacing w:after="0" w:line="240" w:lineRule="auto"/>
        <w:ind w:left="450"/>
        <w:rPr>
          <w:rFonts w:ascii="Arial" w:hAnsi="Arial" w:cs="Arial"/>
        </w:rPr>
      </w:pPr>
      <w:r>
        <w:rPr>
          <w:rFonts w:ascii="Arial" w:hAnsi="Arial" w:cs="Arial"/>
        </w:rPr>
        <w:br/>
      </w:r>
      <w:r>
        <w:rPr>
          <w:rFonts w:ascii="Arial" w:hAnsi="Arial" w:cs="Arial"/>
        </w:rPr>
        <w:t>(i) DNA polymerase from human sources is not suitable for use in a PCR machine.</w:t>
      </w:r>
    </w:p>
    <w:p w:rsidR="00E36813" w:rsidP="00E36813" w:rsidRDefault="00E36813" w14:paraId="071A643F"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E36813" w:rsidP="00E36813" w:rsidRDefault="00772BDC" w14:paraId="37B43B82" w14:textId="50D0B6EE">
      <w:pPr>
        <w:widowControl w:val="0"/>
        <w:autoSpaceDE w:val="0"/>
        <w:autoSpaceDN w:val="0"/>
        <w:adjustRightInd w:val="0"/>
        <w:spacing w:before="120" w:after="120" w:line="240" w:lineRule="auto"/>
        <w:rPr>
          <w:rFonts w:ascii="Arial" w:hAnsi="Arial" w:cs="Arial"/>
        </w:rPr>
      </w:pPr>
      <w:r w:rsidR="00E36813">
        <w:rPr>
          <w:rFonts w:ascii="Arial" w:hAnsi="Arial" w:cs="Arial"/>
        </w:rPr>
        <w:t xml:space="preserve"> ............................................................................................................................................. </w:t>
      </w:r>
    </w:p>
    <w:p w:rsidR="00E36813" w:rsidP="00E36813" w:rsidRDefault="006D1361" w14:paraId="2F2083BC" w14:textId="2E118C8A">
      <w:pPr>
        <w:widowControl w:val="0"/>
        <w:autoSpaceDE w:val="0"/>
        <w:autoSpaceDN w:val="0"/>
        <w:adjustRightInd w:val="0"/>
        <w:spacing w:before="120" w:after="120" w:line="240" w:lineRule="auto"/>
        <w:rPr>
          <w:rFonts w:ascii="Arial" w:hAnsi="Arial" w:cs="Arial"/>
        </w:rPr>
      </w:pPr>
      <w:r w:rsidR="00E36813">
        <w:rPr>
          <w:rFonts w:ascii="Arial" w:hAnsi="Arial" w:cs="Arial"/>
        </w:rPr>
        <w:t xml:space="preserve"> ............................................................................................................................................. </w:t>
      </w:r>
    </w:p>
    <w:p w:rsidR="00E36813" w:rsidP="00E36813" w:rsidRDefault="006D1361" w14:paraId="6FCEBAB7" w14:textId="28DEC236">
      <w:pPr>
        <w:widowControl w:val="0"/>
        <w:autoSpaceDE w:val="0"/>
        <w:autoSpaceDN w:val="0"/>
        <w:adjustRightInd w:val="0"/>
        <w:spacing w:before="120" w:after="120" w:line="240" w:lineRule="auto"/>
        <w:rPr>
          <w:rFonts w:ascii="Arial" w:hAnsi="Arial" w:cs="Arial"/>
        </w:rPr>
      </w:pPr>
      <w:r w:rsidR="00E36813">
        <w:rPr>
          <w:rFonts w:ascii="Arial" w:hAnsi="Arial" w:cs="Arial"/>
        </w:rPr>
        <w:t xml:space="preserve"> ............................................................................................................................................. </w:t>
      </w:r>
    </w:p>
    <w:p w:rsidR="00E36813" w:rsidP="00E36813" w:rsidRDefault="00E36813" w14:paraId="08A2A21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E36813" w:rsidP="00E36813" w:rsidRDefault="00E36813" w14:paraId="10CD2A26" w14:textId="77777777">
      <w:pPr>
        <w:widowControl w:val="0"/>
        <w:autoSpaceDE w:val="0"/>
        <w:autoSpaceDN w:val="0"/>
        <w:adjustRightInd w:val="0"/>
        <w:spacing w:after="0" w:line="240" w:lineRule="auto"/>
        <w:ind w:left="450"/>
        <w:rPr>
          <w:rFonts w:ascii="Arial" w:hAnsi="Arial" w:cs="Arial"/>
        </w:rPr>
      </w:pPr>
      <w:r>
        <w:rPr>
          <w:rFonts w:ascii="Arial" w:hAnsi="Arial" w:cs="Arial"/>
        </w:rPr>
        <w:t>(ii) Species of plants cannot be identified from woody (xylem) material using PCR and DNA profiling.</w:t>
      </w:r>
    </w:p>
    <w:p w:rsidR="00E36813" w:rsidP="00E36813" w:rsidRDefault="00E36813" w14:paraId="5D1CE8BA"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E36813" w:rsidP="00E36813" w:rsidRDefault="009A0633" w14:paraId="44FBDEF4" w14:textId="0B46730C">
      <w:pPr>
        <w:widowControl w:val="0"/>
        <w:autoSpaceDE w:val="0"/>
        <w:autoSpaceDN w:val="0"/>
        <w:adjustRightInd w:val="0"/>
        <w:spacing w:before="120" w:after="120" w:line="240" w:lineRule="auto"/>
        <w:rPr>
          <w:rFonts w:ascii="Arial" w:hAnsi="Arial" w:cs="Arial"/>
        </w:rPr>
      </w:pPr>
      <w:r w:rsidR="00E36813">
        <w:rPr>
          <w:rFonts w:ascii="Arial" w:hAnsi="Arial" w:cs="Arial"/>
        </w:rPr>
        <w:t xml:space="preserve"> ............................................................................................................................................. </w:t>
      </w:r>
    </w:p>
    <w:p w:rsidR="00E36813" w:rsidP="00E36813" w:rsidRDefault="003506FF" w14:paraId="4C2F74BD" w14:textId="3DDD2139">
      <w:pPr>
        <w:widowControl w:val="0"/>
        <w:autoSpaceDE w:val="0"/>
        <w:autoSpaceDN w:val="0"/>
        <w:adjustRightInd w:val="0"/>
        <w:spacing w:before="120" w:after="120" w:line="240" w:lineRule="auto"/>
        <w:rPr>
          <w:rFonts w:ascii="Arial" w:hAnsi="Arial" w:cs="Arial"/>
        </w:rPr>
      </w:pPr>
      <w:r w:rsidR="00E36813">
        <w:rPr>
          <w:rFonts w:ascii="Arial" w:hAnsi="Arial" w:cs="Arial"/>
        </w:rPr>
        <w:t xml:space="preserve"> ............................................................................................................................................. </w:t>
      </w:r>
    </w:p>
    <w:p w:rsidR="00E36813" w:rsidP="00E36813" w:rsidRDefault="00E36813" w14:paraId="6649362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E36813" w:rsidP="00E36813" w:rsidRDefault="00E36813" w14:paraId="52B3578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E36813" w:rsidP="00E36813" w:rsidRDefault="00E36813" w14:paraId="0553F680" w14:textId="77777777">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10 marks)</w:t>
      </w:r>
    </w:p>
    <w:p w:rsidR="00F931C8" w:rsidP="00F931C8" w:rsidRDefault="00F931C8" w14:paraId="1BCB4F6F" w14:textId="77777777">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F931C8" w:rsidP="00F931C8" w:rsidRDefault="00F931C8" w14:paraId="43EBFE5D" w14:textId="77777777">
      <w:pPr>
        <w:widowControl w:val="0"/>
        <w:autoSpaceDE w:val="0"/>
        <w:autoSpaceDN w:val="0"/>
        <w:adjustRightInd w:val="0"/>
        <w:spacing w:after="0" w:line="240" w:lineRule="auto"/>
        <w:ind w:left="240"/>
        <w:rPr>
          <w:rFonts w:ascii="Arial" w:hAnsi="Arial" w:cs="Arial"/>
        </w:rPr>
      </w:pPr>
      <w:r>
        <w:rPr>
          <w:rFonts w:ascii="Arial" w:hAnsi="Arial" w:cs="Arial"/>
        </w:rPr>
        <w:t>Histamine and the proteins interferon and lysozyme are involved in the non-specific responses to infection.</w:t>
      </w:r>
    </w:p>
    <w:p w:rsidR="00F931C8" w:rsidP="00F931C8" w:rsidRDefault="00F931C8" w14:paraId="2C02BD72" w14:textId="6A31A328">
      <w:pPr>
        <w:widowControl w:val="0"/>
        <w:autoSpaceDE w:val="0"/>
        <w:autoSpaceDN w:val="0"/>
        <w:adjustRightInd w:val="0"/>
        <w:spacing w:before="120" w:after="120" w:line="240" w:lineRule="auto"/>
        <w:rPr>
          <w:rFonts w:ascii="Arial" w:hAnsi="Arial" w:cs="Arial"/>
        </w:rPr>
      </w:pPr>
      <w:r>
        <w:rPr>
          <w:rFonts w:ascii="Arial" w:hAnsi="Arial" w:cs="Arial"/>
        </w:rPr>
        <w:t>(a) (i) Describe how the production and action of interferon differs from the production and action of lysozyme.</w:t>
      </w:r>
    </w:p>
    <w:p w:rsidR="00F931C8" w:rsidP="00F931C8" w:rsidRDefault="0089769E" w14:paraId="36A6F404" w14:textId="0D4D1CDC">
      <w:pPr>
        <w:widowControl w:val="0"/>
        <w:autoSpaceDE w:val="0"/>
        <w:autoSpaceDN w:val="0"/>
        <w:adjustRightInd w:val="0"/>
        <w:spacing w:after="0" w:line="240" w:lineRule="auto"/>
        <w:jc w:val="right"/>
        <w:rPr>
          <w:rFonts w:ascii="Arial" w:hAnsi="Arial" w:cs="Arial"/>
        </w:rPr>
      </w:pPr>
      <w:r w:rsidR="00F931C8">
        <w:rPr>
          <w:rFonts w:ascii="Arial" w:hAnsi="Arial" w:cs="Arial"/>
          <w:b w:val="1"/>
          <w:bCs w:val="1"/>
          <w:color w:val="A8AAAD"/>
        </w:rPr>
        <w:t>(3)</w:t>
      </w:r>
    </w:p>
    <w:p w:rsidR="00F931C8" w:rsidP="00F931C8" w:rsidRDefault="0089769E" w14:paraId="1CD75984" w14:textId="521A7EEA">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51842F60" w:rsidP="51842F60" w:rsidRDefault="51842F60" w14:paraId="253E45CA" w14:textId="607EA644">
      <w:pPr>
        <w:widowControl w:val="0"/>
        <w:spacing w:before="120" w:after="120" w:line="240" w:lineRule="auto"/>
        <w:rPr>
          <w:rFonts w:ascii="Arial" w:hAnsi="Arial" w:cs="Arial"/>
        </w:rPr>
      </w:pPr>
    </w:p>
    <w:p w:rsidR="00F931C8" w:rsidP="00F931C8" w:rsidRDefault="0089769E" w14:textId="77740581" w14:paraId="63F40EA9">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r w:rsidR="00F931C8">
        <w:rPr>
          <w:rFonts w:ascii="Arial" w:hAnsi="Arial" w:cs="Arial"/>
        </w:rPr>
        <w:t xml:space="preserve"> ............................................................................................................................................. </w:t>
      </w:r>
    </w:p>
    <w:p w:rsidR="00F931C8" w:rsidP="00F931C8" w:rsidRDefault="00E621D5" w14:paraId="24AB2419" w14:textId="2D8D8DFD">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5828A4" w14:paraId="06960BA0" w14:textId="4344A569">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5828A4" w14:paraId="38603B56" w14:textId="6D88CFE1">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094F0C" w14:paraId="4A1AAC59" w14:textId="22446E4A">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F931C8" w14:paraId="086DEF51" w14:textId="559A79ED">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3EC361E2" w14:textId="77777777">
      <w:pPr>
        <w:widowControl w:val="0"/>
        <w:autoSpaceDE w:val="0"/>
        <w:autoSpaceDN w:val="0"/>
        <w:adjustRightInd w:val="0"/>
        <w:spacing w:before="120" w:after="120" w:line="240" w:lineRule="auto"/>
        <w:rPr>
          <w:rFonts w:ascii="Arial" w:hAnsi="Arial" w:cs="Arial"/>
        </w:rPr>
      </w:pPr>
      <w:r>
        <w:rPr>
          <w:rFonts w:ascii="Arial" w:hAnsi="Arial" w:cs="Arial"/>
        </w:rPr>
        <w:t>(ii) Suggest why the protein structure of lysozyme is important to the way in which it acts against pathogens.</w:t>
      </w:r>
    </w:p>
    <w:p w:rsidR="00F931C8" w:rsidP="00F931C8" w:rsidRDefault="005512D0" w14:paraId="679858F2" w14:textId="46CF24AB">
      <w:pPr>
        <w:widowControl w:val="0"/>
        <w:autoSpaceDE w:val="0"/>
        <w:autoSpaceDN w:val="0"/>
        <w:adjustRightInd w:val="0"/>
        <w:spacing w:after="0" w:line="240" w:lineRule="auto"/>
        <w:jc w:val="right"/>
        <w:rPr>
          <w:rFonts w:ascii="Arial" w:hAnsi="Arial" w:cs="Arial"/>
        </w:rPr>
      </w:pPr>
      <w:r w:rsidR="00F931C8">
        <w:rPr>
          <w:rFonts w:ascii="Arial" w:hAnsi="Arial" w:cs="Arial"/>
          <w:b w:val="1"/>
          <w:bCs w:val="1"/>
          <w:color w:val="A8AAAD"/>
        </w:rPr>
        <w:t>(4)</w:t>
      </w:r>
    </w:p>
    <w:p w:rsidR="00F931C8" w:rsidP="00F931C8" w:rsidRDefault="00F931C8" w14:paraId="0E7A3387" w14:textId="5F94D8CD">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5512D0" w14:paraId="3A16D58B" w14:textId="042D3EC9">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F931C8" w14:paraId="217B2C01" w14:textId="59CD8E8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5512D0" w14:paraId="533B7B65" w14:textId="47FDD76C">
      <w:pPr>
        <w:widowControl w:val="0"/>
        <w:autoSpaceDE w:val="0"/>
        <w:autoSpaceDN w:val="0"/>
        <w:adjustRightInd w:val="0"/>
        <w:spacing w:before="120" w:after="120" w:line="240" w:lineRule="auto"/>
        <w:rPr>
          <w:rFonts w:ascii="Arial" w:hAnsi="Arial" w:cs="Arial"/>
        </w:rPr>
      </w:pPr>
      <w:r>
        <w:rPr>
          <w:rFonts w:ascii="Arial" w:hAnsi="Arial" w:cs="Arial"/>
          <w:noProof/>
        </w:rPr>
        <mc:AlternateContent>
          <mc:Choice Requires="wpi">
            <w:drawing>
              <wp:anchor distT="0" distB="0" distL="114300" distR="114300" simplePos="0" relativeHeight="252148745" behindDoc="0" locked="0" layoutInCell="1" allowOverlap="1" wp14:anchorId="0F41CBEC" wp14:editId="65F05423">
                <wp:simplePos x="0" y="0"/>
                <wp:positionH relativeFrom="column">
                  <wp:posOffset>2602049</wp:posOffset>
                </wp:positionH>
                <wp:positionV relativeFrom="paragraph">
                  <wp:posOffset>71704</wp:posOffset>
                </wp:positionV>
                <wp:extent cx="8280" cy="12240"/>
                <wp:effectExtent l="38100" t="38100" r="29845" b="38735"/>
                <wp:wrapNone/>
                <wp:docPr id="713907337" name="Ink 713907337"/>
                <wp:cNvGraphicFramePr/>
                <a:graphic xmlns:a="http://schemas.openxmlformats.org/drawingml/2006/main">
                  <a:graphicData uri="http://schemas.microsoft.com/office/word/2010/wordprocessingInk">
                    <w14:contentPart bwMode="auto" r:id="rId94">
                      <w14:nvContentPartPr>
                        <w14:cNvContentPartPr/>
                      </w14:nvContentPartPr>
                      <w14:xfrm>
                        <a:off x="0" y="0"/>
                        <a:ext cx="8280" cy="12240"/>
                      </w14:xfrm>
                    </w14:contentPart>
                  </a:graphicData>
                </a:graphic>
              </wp:anchor>
            </w:drawing>
          </mc:Choice>
          <mc:Fallback>
            <w:pict w14:anchorId="3B5D9025">
              <v:shape id="Ink 713907337" style="position:absolute;margin-left:203.7pt;margin-top:4.45pt;width:3.05pt;height:3.35pt;z-index:25214874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" w14:anchorId="3AEF3E0F">
                <v:imagedata o:title="" r:id="rId95"/>
              </v:shape>
            </w:pict>
          </mc:Fallback>
        </mc:AlternateContent>
      </w:r>
      <w:r w:rsidR="00F931C8">
        <w:rPr>
          <w:rFonts w:ascii="Arial" w:hAnsi="Arial" w:cs="Arial"/>
        </w:rPr>
        <w:t xml:space="preserve"> ............................................................................................................................................. </w:t>
      </w:r>
    </w:p>
    <w:p w:rsidR="00F931C8" w:rsidP="00F931C8" w:rsidRDefault="005512D0" w14:paraId="159AED34" w14:textId="56EE2B20">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DB2BA3" w14:paraId="20A15762" w14:textId="06E43C79">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DB2BA3" w14:paraId="2C1EE660" w14:textId="7CF09178">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F931C8" w14:paraId="74A73932"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6830571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1EA9F6EA"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3FD1FC92"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42CC155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15A4C7B0" w14:textId="77777777">
      <w:pPr>
        <w:widowControl w:val="0"/>
        <w:autoSpaceDE w:val="0"/>
        <w:autoSpaceDN w:val="0"/>
        <w:adjustRightInd w:val="0"/>
        <w:spacing w:before="120" w:after="120" w:line="240" w:lineRule="auto"/>
        <w:rPr>
          <w:rFonts w:ascii="Arial" w:hAnsi="Arial" w:cs="Arial"/>
        </w:rPr>
      </w:pPr>
      <w:r>
        <w:rPr>
          <w:rFonts w:ascii="Arial" w:hAnsi="Arial" w:cs="Arial"/>
        </w:rPr>
        <w:t>(b) Following a bite by an insect, the area around the bite may show signs of inflammation as histamine is released.</w:t>
      </w:r>
    </w:p>
    <w:p w:rsidR="00F931C8" w:rsidP="00F931C8" w:rsidRDefault="00E57C94" w14:paraId="743EA731" w14:textId="032A8951">
      <w:pPr>
        <w:widowControl w:val="0"/>
        <w:autoSpaceDE w:val="0"/>
        <w:autoSpaceDN w:val="0"/>
        <w:adjustRightInd w:val="0"/>
        <w:spacing w:before="120" w:after="120" w:line="240" w:lineRule="auto"/>
        <w:rPr>
          <w:rFonts w:ascii="Arial" w:hAnsi="Arial" w:cs="Arial"/>
        </w:rPr>
      </w:pPr>
      <w:r w:rsidR="00F931C8">
        <w:rPr>
          <w:rFonts w:ascii="Arial" w:hAnsi="Arial" w:cs="Arial"/>
        </w:rPr>
        <w:t>(</w:t>
      </w:r>
      <w:r w:rsidR="00F931C8">
        <w:rPr>
          <w:rFonts w:ascii="Arial" w:hAnsi="Arial" w:cs="Arial"/>
        </w:rPr>
        <w:t>i</w:t>
      </w:r>
      <w:r w:rsidR="00F931C8">
        <w:rPr>
          <w:rFonts w:ascii="Arial" w:hAnsi="Arial" w:cs="Arial"/>
        </w:rPr>
        <w:t>) Explain why an insect bite, which breaks the surface of the skin, may lead to inflammation around the injury.</w:t>
      </w:r>
    </w:p>
    <w:p w:rsidR="00F931C8" w:rsidP="00F931C8" w:rsidRDefault="00A270EA" w14:paraId="4CB3C237" w14:textId="7DF17E0C">
      <w:pPr>
        <w:widowControl w:val="0"/>
        <w:autoSpaceDE w:val="0"/>
        <w:autoSpaceDN w:val="0"/>
        <w:adjustRightInd w:val="0"/>
        <w:spacing w:after="0" w:line="240" w:lineRule="auto"/>
        <w:jc w:val="right"/>
        <w:rPr>
          <w:rFonts w:ascii="Arial" w:hAnsi="Arial" w:cs="Arial"/>
        </w:rPr>
      </w:pPr>
      <w:r w:rsidR="00F931C8">
        <w:rPr>
          <w:rFonts w:ascii="Arial" w:hAnsi="Arial" w:cs="Arial"/>
          <w:b w:val="1"/>
          <w:bCs w:val="1"/>
          <w:color w:val="A8AAAD"/>
        </w:rPr>
        <w:t>(3)</w:t>
      </w:r>
    </w:p>
    <w:p w:rsidR="00F931C8" w:rsidP="00F931C8" w:rsidRDefault="0041192A" w14:paraId="33AAF192" w14:textId="60E56F12">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2B5CD3" w14:paraId="37545054" w14:textId="53465AD1">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F931C8" w14:paraId="5760BE9A" w14:textId="51788F6D">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817B30" w14:paraId="2D20F2FA" w14:textId="00624A31">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CC0224" w14:paraId="32F09FAC" w14:textId="3FF314B2">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F931C8" w14:paraId="74F4C992" w14:textId="4A81E4E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7C333FF2"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1FFAB901"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6160E747" w14:textId="77777777">
      <w:pPr>
        <w:widowControl w:val="0"/>
        <w:autoSpaceDE w:val="0"/>
        <w:autoSpaceDN w:val="0"/>
        <w:adjustRightInd w:val="0"/>
        <w:spacing w:before="120" w:after="120" w:line="240" w:lineRule="auto"/>
        <w:rPr>
          <w:rFonts w:ascii="Arial" w:hAnsi="Arial" w:cs="Arial"/>
        </w:rPr>
      </w:pPr>
      <w:r>
        <w:rPr>
          <w:rFonts w:ascii="Arial" w:hAnsi="Arial" w:cs="Arial"/>
        </w:rPr>
        <w:t>(ii) In order to reduce inflammation, a cream containing antihistamines might be applied to the skin, around an insect bite.</w:t>
      </w:r>
    </w:p>
    <w:p w:rsidR="00F931C8" w:rsidP="00F931C8" w:rsidRDefault="00F931C8" w14:paraId="69A6AD14" w14:textId="77777777">
      <w:pPr>
        <w:widowControl w:val="0"/>
        <w:autoSpaceDE w:val="0"/>
        <w:autoSpaceDN w:val="0"/>
        <w:adjustRightInd w:val="0"/>
        <w:spacing w:before="120" w:after="120" w:line="240" w:lineRule="auto"/>
        <w:rPr>
          <w:rFonts w:ascii="Arial" w:hAnsi="Arial" w:cs="Arial"/>
        </w:rPr>
      </w:pPr>
      <w:r>
        <w:rPr>
          <w:rFonts w:ascii="Arial" w:hAnsi="Arial" w:cs="Arial"/>
        </w:rPr>
        <w:t>Suggest why applying this cream might be better than taking tablets containing antihistamines.</w:t>
      </w:r>
    </w:p>
    <w:p w:rsidR="00F931C8" w:rsidP="00F931C8" w:rsidRDefault="00E31A85" w14:paraId="0FC2F009" w14:textId="1BCD122D">
      <w:pPr>
        <w:widowControl w:val="0"/>
        <w:autoSpaceDE w:val="0"/>
        <w:autoSpaceDN w:val="0"/>
        <w:adjustRightInd w:val="0"/>
        <w:spacing w:after="0" w:line="240" w:lineRule="auto"/>
        <w:jc w:val="right"/>
        <w:rPr>
          <w:rFonts w:ascii="Arial" w:hAnsi="Arial" w:cs="Arial"/>
        </w:rPr>
      </w:pPr>
      <w:r w:rsidR="00F931C8">
        <w:rPr>
          <w:rFonts w:ascii="Arial" w:hAnsi="Arial" w:cs="Arial"/>
          <w:b w:val="1"/>
          <w:bCs w:val="1"/>
          <w:color w:val="A8AAAD"/>
        </w:rPr>
        <w:t>(3)</w:t>
      </w:r>
    </w:p>
    <w:p w:rsidR="00F931C8" w:rsidP="00F931C8" w:rsidRDefault="00F931C8" w14:paraId="7714D51E" w14:textId="1159437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E31A85" w14:paraId="3B1FCD8C" w14:textId="0218423C">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9B5329" w14:paraId="6C1BF583" w14:textId="702A392F">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F931C8" w14:paraId="0917173D" w14:textId="7E9E5F3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7BDB84DD" w14:textId="28E19763">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2DF6B4D2" w14:textId="6B3D249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E31A85" w14:paraId="7AC1598F" w14:textId="677330AA">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F931C8" w14:paraId="190235A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75D8E5FC" w14:textId="77777777">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13 marks)</w:t>
      </w:r>
    </w:p>
    <w:p w:rsidR="00F931C8" w:rsidP="00F931C8" w:rsidRDefault="00F931C8" w14:paraId="664355AD" w14:textId="77777777">
      <w:pPr>
        <w:widowControl w:val="0"/>
        <w:autoSpaceDE w:val="0"/>
        <w:autoSpaceDN w:val="0"/>
        <w:adjustRightInd w:val="0"/>
        <w:spacing w:after="0" w:line="240" w:lineRule="auto"/>
        <w:rPr>
          <w:rFonts w:ascii="Arial" w:hAnsi="Arial" w:cs="Arial"/>
        </w:rPr>
      </w:pPr>
    </w:p>
    <w:p w:rsidR="00F931C8" w:rsidP="00F931C8" w:rsidRDefault="00F931C8" w14:paraId="1A965116" w14:textId="77777777">
      <w:pPr>
        <w:widowControl w:val="0"/>
        <w:autoSpaceDE w:val="0"/>
        <w:autoSpaceDN w:val="0"/>
        <w:adjustRightInd w:val="0"/>
        <w:spacing w:after="0" w:line="240" w:lineRule="auto"/>
        <w:rPr>
          <w:rFonts w:ascii="Arial" w:hAnsi="Arial" w:cs="Arial"/>
        </w:rPr>
      </w:pPr>
    </w:p>
    <w:p w:rsidR="00F931C8" w:rsidP="00F931C8" w:rsidRDefault="00F931C8" w14:paraId="57F91A88" w14:textId="77777777">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t>Q4.</w:t>
      </w:r>
      <w:r>
        <w:rPr>
          <w:rFonts w:ascii="Arial" w:hAnsi="Arial" w:cs="Arial"/>
          <w:b/>
          <w:bCs/>
        </w:rPr>
        <w:br/>
      </w:r>
      <w:r>
        <w:rPr>
          <w:rFonts w:ascii="Arial" w:hAnsi="Arial" w:cs="Arial"/>
        </w:rPr>
        <w:t> </w:t>
      </w:r>
    </w:p>
    <w:p w:rsidR="00F931C8" w:rsidP="00F931C8" w:rsidRDefault="00F931C8" w14:paraId="5AEC6152" w14:textId="77777777">
      <w:pPr>
        <w:widowControl w:val="0"/>
        <w:autoSpaceDE w:val="0"/>
        <w:autoSpaceDN w:val="0"/>
        <w:adjustRightInd w:val="0"/>
        <w:spacing w:before="120" w:after="120" w:line="240" w:lineRule="auto"/>
        <w:rPr>
          <w:rFonts w:ascii="Arial" w:hAnsi="Arial" w:cs="Arial"/>
        </w:rPr>
      </w:pPr>
      <w:r>
        <w:rPr>
          <w:rFonts w:ascii="Arial" w:hAnsi="Arial" w:cs="Arial"/>
        </w:rPr>
        <w:t>The human body responds to infection by bacteria in a number of ways.</w:t>
      </w:r>
    </w:p>
    <w:p w:rsidR="00F931C8" w:rsidP="00F931C8" w:rsidRDefault="00F931C8" w14:paraId="3F01A11B" w14:textId="77777777">
      <w:pPr>
        <w:widowControl w:val="0"/>
        <w:autoSpaceDE w:val="0"/>
        <w:autoSpaceDN w:val="0"/>
        <w:adjustRightInd w:val="0"/>
        <w:spacing w:before="120" w:after="120" w:line="240" w:lineRule="auto"/>
        <w:rPr>
          <w:rFonts w:ascii="Arial" w:hAnsi="Arial" w:cs="Arial"/>
        </w:rPr>
      </w:pPr>
      <w:r>
        <w:rPr>
          <w:rFonts w:ascii="Arial" w:hAnsi="Arial" w:cs="Arial"/>
        </w:rPr>
        <w:t>The non-specific response includes phagocytosis and lysozyme action, which can be followed by the specific immune response. The specific immune response requires antigen presentation by macrophages.</w:t>
      </w:r>
    </w:p>
    <w:p w:rsidR="00F931C8" w:rsidP="00F931C8" w:rsidRDefault="00F931C8" w14:paraId="22F11B37" w14:textId="77777777">
      <w:pPr>
        <w:widowControl w:val="0"/>
        <w:autoSpaceDE w:val="0"/>
        <w:autoSpaceDN w:val="0"/>
        <w:adjustRightInd w:val="0"/>
        <w:spacing w:before="120" w:after="120" w:line="240" w:lineRule="auto"/>
        <w:rPr>
          <w:rFonts w:ascii="Arial" w:hAnsi="Arial" w:cs="Arial"/>
        </w:rPr>
      </w:pPr>
      <w:r>
        <w:rPr>
          <w:rFonts w:ascii="Arial" w:hAnsi="Arial" w:cs="Arial"/>
        </w:rPr>
        <w:t>(a)  Explain how phagocytosis and lysozyme action lead to antigen presentation by macrophages.</w:t>
      </w:r>
    </w:p>
    <w:p w:rsidR="00F931C8" w:rsidP="00F931C8" w:rsidRDefault="00BB70CB" w14:paraId="6719BF36" w14:textId="6F5D150F">
      <w:pPr>
        <w:widowControl w:val="0"/>
        <w:autoSpaceDE w:val="0"/>
        <w:autoSpaceDN w:val="0"/>
        <w:adjustRightInd w:val="0"/>
        <w:spacing w:after="0" w:line="240" w:lineRule="auto"/>
        <w:jc w:val="right"/>
        <w:rPr>
          <w:rFonts w:ascii="Arial" w:hAnsi="Arial" w:cs="Arial"/>
        </w:rPr>
      </w:pPr>
      <w:r w:rsidR="00F931C8">
        <w:rPr>
          <w:rFonts w:ascii="Arial" w:hAnsi="Arial" w:cs="Arial"/>
          <w:b w:val="1"/>
          <w:bCs w:val="1"/>
          <w:color w:val="A8AAAD"/>
        </w:rPr>
        <w:t>(4)</w:t>
      </w:r>
    </w:p>
    <w:p w:rsidR="00F931C8" w:rsidP="00F931C8" w:rsidRDefault="00F74E2D" w14:paraId="68267653" w14:textId="49D9ACEA">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BB70CB" w14:paraId="6D2411A0" w14:textId="69FCD3FB">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A278B4" w14:paraId="24C14304" w14:textId="58D04317">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F931C8" w14:paraId="0DB15166" w14:textId="3B3A2312">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58B78273" w14:textId="57BB0DB1">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7A535D" w14:paraId="4E62BA26" w14:textId="589CBE97">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F931C8" w14:paraId="25D7C75F" w14:textId="3E63F723">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0D50A749" w14:textId="24FDFC03">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BB70CB" w14:paraId="453D6E12" w14:textId="7A95F633">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AF6746" w14:paraId="49AC7D50" w14:textId="4E836693">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F931C8" w14:paraId="3793686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302810A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1DD4C690" w14:textId="77777777">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t>(b)  Explain how macrophages present antigens to T helper cells.</w:t>
      </w:r>
    </w:p>
    <w:p w:rsidR="00F931C8" w:rsidP="00F931C8" w:rsidRDefault="00F931C8" w14:paraId="78431623" w14:textId="1B93AE54">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F931C8" w:rsidP="00F931C8" w:rsidRDefault="00A443C6" w14:paraId="7550D6D8" w14:textId="28DF7005">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8F587F" w14:paraId="3585FF00" w14:textId="1ED925FE">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F931C8" w14:paraId="04B35EDB" w14:textId="324B953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4522EBB1"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31DAC3D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1245D0D4"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3874A55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6B8EE6C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39394AED" w14:textId="77777777">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t xml:space="preserve">(c)  There is an 'evolutionary race' between some bacteria, such as </w:t>
      </w:r>
      <w:r>
        <w:rPr>
          <w:rFonts w:ascii="Arial" w:hAnsi="Arial" w:cs="Arial"/>
          <w:i/>
          <w:iCs/>
        </w:rPr>
        <w:t>Mycobacterium tuberculosis</w:t>
      </w:r>
      <w:r>
        <w:rPr>
          <w:rFonts w:ascii="Arial" w:hAnsi="Arial" w:cs="Arial"/>
        </w:rPr>
        <w:t xml:space="preserve"> (TB), and their hosts.</w:t>
      </w:r>
    </w:p>
    <w:p w:rsidR="00F931C8" w:rsidP="00F931C8" w:rsidRDefault="00F931C8" w14:paraId="2A65D5E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Suggest how this could affect antigen presentation to T helper cells. </w:t>
      </w:r>
      <w:r>
        <w:rPr>
          <w:rFonts w:ascii="Arial" w:hAnsi="Arial" w:cs="Arial"/>
        </w:rPr>
        <w:br/>
      </w:r>
      <w:r>
        <w:rPr>
          <w:rFonts w:ascii="Arial" w:hAnsi="Arial" w:cs="Arial"/>
        </w:rPr>
        <w:t>Give an explanation for your answer.</w:t>
      </w:r>
    </w:p>
    <w:p w:rsidR="00F931C8" w:rsidP="00F931C8" w:rsidRDefault="00F931C8" w14:paraId="135884D2"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F931C8" w:rsidP="00F931C8" w:rsidRDefault="00F931C8" w14:paraId="36263D7A"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41AA194A"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7D6839B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658267B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028C7DA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330A44A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70017072"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6DCB91F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07804E68"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F931C8" w:rsidP="00F931C8" w:rsidRDefault="00F931C8" w14:paraId="547027D6" w14:textId="77777777">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9 marks)</w:t>
      </w:r>
    </w:p>
    <w:p w:rsidR="00F931C8" w:rsidP="00F931C8" w:rsidRDefault="00F931C8" w14:paraId="7DF4E37C" w14:textId="77777777">
      <w:pPr>
        <w:widowControl w:val="0"/>
        <w:autoSpaceDE w:val="0"/>
        <w:autoSpaceDN w:val="0"/>
        <w:adjustRightInd w:val="0"/>
        <w:spacing w:after="0" w:line="240" w:lineRule="auto"/>
        <w:rPr>
          <w:rFonts w:ascii="Arial" w:hAnsi="Arial" w:cs="Arial"/>
        </w:rPr>
      </w:pPr>
    </w:p>
    <w:p w:rsidR="00F931C8" w:rsidP="00F931C8" w:rsidRDefault="00F931C8" w14:paraId="44FB30F8" w14:textId="77777777">
      <w:pPr>
        <w:widowControl w:val="0"/>
        <w:autoSpaceDE w:val="0"/>
        <w:autoSpaceDN w:val="0"/>
        <w:adjustRightInd w:val="0"/>
        <w:spacing w:after="0" w:line="240" w:lineRule="auto"/>
        <w:rPr>
          <w:rFonts w:ascii="Arial" w:hAnsi="Arial" w:cs="Arial"/>
        </w:rPr>
      </w:pPr>
    </w:p>
    <w:p w:rsidR="00F931C8" w:rsidP="00F931C8" w:rsidRDefault="00F931C8" w14:paraId="722FE34B" w14:textId="77777777">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t>Q5.</w:t>
      </w:r>
      <w:r>
        <w:rPr>
          <w:rFonts w:ascii="Arial" w:hAnsi="Arial" w:cs="Arial"/>
          <w:b/>
          <w:bCs/>
        </w:rPr>
        <w:br/>
      </w:r>
      <w:r>
        <w:rPr>
          <w:rFonts w:ascii="Arial" w:hAnsi="Arial" w:cs="Arial"/>
        </w:rPr>
        <w:t>Bacteria and viruses can cause human diseases.</w:t>
      </w:r>
    </w:p>
    <w:p w:rsidR="00F931C8" w:rsidP="00F931C8" w:rsidRDefault="00F931C8" w14:paraId="3F8750DC" w14:textId="77777777">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t>(a)  Distinguish between the structure of bacteria and viruses</w:t>
      </w:r>
    </w:p>
    <w:p w:rsidR="00F931C8" w:rsidP="00F931C8" w:rsidRDefault="008215DD" w14:paraId="0CA0F084" w14:textId="0C2A5EA6">
      <w:pPr>
        <w:widowControl w:val="0"/>
        <w:autoSpaceDE w:val="0"/>
        <w:autoSpaceDN w:val="0"/>
        <w:adjustRightInd w:val="0"/>
        <w:spacing w:after="0" w:line="240" w:lineRule="auto"/>
        <w:jc w:val="right"/>
        <w:rPr>
          <w:rFonts w:ascii="Arial" w:hAnsi="Arial" w:cs="Arial"/>
        </w:rPr>
      </w:pPr>
      <w:r w:rsidR="00F931C8">
        <w:rPr>
          <w:rFonts w:ascii="Arial" w:hAnsi="Arial" w:cs="Arial"/>
          <w:b w:val="1"/>
          <w:bCs w:val="1"/>
          <w:color w:val="A8AAAD"/>
        </w:rPr>
        <w:t>(3)</w:t>
      </w:r>
    </w:p>
    <w:p w:rsidR="00F931C8" w:rsidP="00F931C8" w:rsidRDefault="008215DD" w14:paraId="524F3014" w14:textId="1928DED2">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8215DD" w14:paraId="64817DF0" w14:textId="1E2628EC">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192261" w14:paraId="0F7149E8" w14:textId="16980EDD">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F931C8" w14:paraId="775F026B" w14:textId="35E020B8">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17C0DF44" w14:textId="3E46932F">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3C677B" w14:paraId="12A7C530" w14:textId="3DDB2117">
      <w:pPr>
        <w:widowControl w:val="0"/>
        <w:autoSpaceDE w:val="0"/>
        <w:autoSpaceDN w:val="0"/>
        <w:adjustRightInd w:val="0"/>
        <w:spacing w:before="120" w:after="120" w:line="240" w:lineRule="auto"/>
        <w:rPr>
          <w:rFonts w:ascii="Arial" w:hAnsi="Arial" w:cs="Arial"/>
        </w:rPr>
      </w:pPr>
      <w:r w:rsidR="00F931C8">
        <w:rPr>
          <w:rFonts w:ascii="Arial" w:hAnsi="Arial" w:cs="Arial"/>
        </w:rPr>
        <w:t xml:space="preserve"> ............................................................................................................................................. </w:t>
      </w:r>
    </w:p>
    <w:p w:rsidR="00F931C8" w:rsidP="00F931C8" w:rsidRDefault="00F931C8" w14:paraId="50E1593F" w14:textId="77777777">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t>(b)  Infection with a bacterium can result in the development of active immunity to that bacterium. This results in the production of antibodies by plasma cells.</w:t>
      </w:r>
    </w:p>
    <w:p w:rsidR="00F931C8" w:rsidP="00F931C8" w:rsidRDefault="00F931C8" w14:paraId="07A44202" w14:textId="77777777">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t>(i)  Describe how infection with a bacterium results in the production of plasma cells.</w:t>
      </w:r>
    </w:p>
    <w:p w:rsidR="00F931C8" w:rsidP="00F931C8" w:rsidRDefault="00F931C8" w14:paraId="6228DCEA"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F931C8" w:rsidP="00F931C8" w:rsidRDefault="00F931C8" w14:paraId="3F3B5F1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0ED55CA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30318B41"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7B5997C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2F8A24E2"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698AEF0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7BAF78C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71FAC528"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45B00A92" w14:textId="77777777">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t>(ii)  Explain how antibodies help a person to recover from an infection.</w:t>
      </w:r>
    </w:p>
    <w:p w:rsidR="00F931C8" w:rsidP="00F931C8" w:rsidRDefault="00F931C8" w14:paraId="54CB1CCC"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F931C8" w:rsidP="00F931C8" w:rsidRDefault="00F931C8" w14:paraId="6D7234D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52977B7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20162A81"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01D180D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1E6ED018"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7CB33F9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33CF153F" w14:textId="77777777">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t>(iii)  A person who has had an organ transplant has to take immunosuppressive drugs. This prevents the immune system from destroying the organ transplant. Some of these drugs work by inhibiting the production of cytokines.</w:t>
      </w:r>
    </w:p>
    <w:p w:rsidR="00F931C8" w:rsidP="00F931C8" w:rsidRDefault="00F931C8" w14:paraId="55B9F6BC" w14:textId="77777777">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t>Suggest what effect these drugs could have on a person infected with a bacterium or a virus.</w:t>
      </w:r>
    </w:p>
    <w:p w:rsidR="00F931C8" w:rsidP="00F931C8" w:rsidRDefault="00F931C8" w14:paraId="4B180B06"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F931C8" w:rsidP="00F931C8" w:rsidRDefault="00F931C8" w14:paraId="4D76E4F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36C7CB94"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5C411EE8"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09B0E8D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5285338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7F3A88D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05FF548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104B21E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5FFE31D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0E1474D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F931C8" w:rsidP="00F931C8" w:rsidRDefault="00F931C8" w14:paraId="74ACFC15" w14:textId="77777777">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 13 marks)</w:t>
      </w:r>
    </w:p>
    <w:p w:rsidR="00F931C8" w:rsidP="00F931C8" w:rsidRDefault="00F931C8" w14:paraId="1DA6542E" w14:textId="77777777">
      <w:pPr>
        <w:widowControl w:val="0"/>
        <w:autoSpaceDE w:val="0"/>
        <w:autoSpaceDN w:val="0"/>
        <w:adjustRightInd w:val="0"/>
        <w:spacing w:after="0" w:line="240" w:lineRule="auto"/>
        <w:rPr>
          <w:rFonts w:ascii="Arial" w:hAnsi="Arial" w:cs="Arial"/>
        </w:rPr>
      </w:pPr>
    </w:p>
    <w:p w:rsidR="00460B5D" w:rsidP="00460B5D" w:rsidRDefault="00F931C8" w14:paraId="16C26F78" w14:textId="77777777">
      <w:pPr>
        <w:widowControl w:val="0"/>
        <w:autoSpaceDE w:val="0"/>
        <w:autoSpaceDN w:val="0"/>
        <w:adjustRightInd w:val="0"/>
        <w:spacing w:after="0" w:line="240" w:lineRule="auto"/>
        <w:rPr>
          <w:rFonts w:ascii="Arial" w:hAnsi="Arial" w:cs="Arial"/>
        </w:rPr>
      </w:pPr>
      <w:r>
        <w:rPr>
          <w:rFonts w:ascii="Arial" w:hAnsi="Arial" w:cs="Arial"/>
          <w:b/>
          <w:bCs/>
        </w:rPr>
        <w:t>Q6</w:t>
      </w:r>
      <w:r w:rsidR="00460B5D">
        <w:rPr>
          <w:rFonts w:ascii="Arial" w:hAnsi="Arial" w:cs="Arial"/>
          <w:b/>
          <w:bCs/>
        </w:rPr>
        <w:t>.</w:t>
      </w:r>
      <w:r w:rsidR="00460B5D">
        <w:rPr>
          <w:rFonts w:ascii="Arial" w:hAnsi="Arial" w:cs="Arial"/>
          <w:b/>
          <w:bCs/>
        </w:rPr>
        <w:br/>
      </w:r>
      <w:r w:rsidR="00460B5D">
        <w:rPr>
          <w:rFonts w:ascii="Arial" w:hAnsi="Arial" w:cs="Arial"/>
        </w:rPr>
        <w:t> </w:t>
      </w:r>
    </w:p>
    <w:p w:rsidR="00460B5D" w:rsidP="00460B5D" w:rsidRDefault="00460B5D" w14:paraId="202EECD9" w14:textId="77777777">
      <w:pPr>
        <w:widowControl w:val="0"/>
        <w:autoSpaceDE w:val="0"/>
        <w:autoSpaceDN w:val="0"/>
        <w:adjustRightInd w:val="0"/>
        <w:spacing w:after="0" w:line="240" w:lineRule="auto"/>
        <w:ind w:left="240"/>
        <w:rPr>
          <w:rFonts w:ascii="Arial" w:hAnsi="Arial" w:cs="Arial"/>
        </w:rPr>
      </w:pPr>
      <w:r>
        <w:rPr>
          <w:rFonts w:ascii="Arial" w:hAnsi="Arial" w:cs="Arial"/>
        </w:rPr>
        <w:t>(a) The table below gives some of the features of bacteria and viruses.</w:t>
      </w:r>
    </w:p>
    <w:p w:rsidR="00460B5D" w:rsidP="00460B5D" w:rsidRDefault="00460B5D" w14:paraId="3BBBB29D" w14:textId="77777777">
      <w:pPr>
        <w:widowControl w:val="0"/>
        <w:autoSpaceDE w:val="0"/>
        <w:autoSpaceDN w:val="0"/>
        <w:adjustRightInd w:val="0"/>
        <w:spacing w:after="0" w:line="240" w:lineRule="auto"/>
        <w:ind w:left="450"/>
        <w:rPr>
          <w:rFonts w:ascii="Arial" w:hAnsi="Arial" w:cs="Arial"/>
        </w:rPr>
      </w:pPr>
      <w:r>
        <w:rPr>
          <w:rFonts w:ascii="Arial" w:hAnsi="Arial" w:cs="Arial"/>
        </w:rPr>
        <w:t xml:space="preserve">Place </w:t>
      </w:r>
      <w:r>
        <w:rPr>
          <w:rFonts w:ascii="Arial" w:hAnsi="Arial" w:cs="Arial"/>
          <w:b/>
          <w:bCs/>
        </w:rPr>
        <w:t>one</w:t>
      </w:r>
      <w:r>
        <w:rPr>
          <w:rFonts w:ascii="Arial" w:hAnsi="Arial" w:cs="Arial"/>
        </w:rPr>
        <w:t xml:space="preserve"> tick (</w:t>
      </w:r>
      <w:r>
        <w:rPr>
          <w:rFonts w:ascii="Arial" w:hAnsi="Arial" w:cs="Arial"/>
          <w:noProof/>
          <w:lang w:eastAsia="en-GB"/>
        </w:rPr>
        <w:drawing>
          <wp:inline distT="0" distB="0" distL="0" distR="0" wp14:anchorId="7757C7FF" wp14:editId="07777777">
            <wp:extent cx="171450" cy="142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rPr>
        <w:t>) in each row to indicate whether the feature is found in bacteria only, viruses only or both bacteria and viruses.</w:t>
      </w:r>
    </w:p>
    <w:p w:rsidR="00460B5D" w:rsidP="00460B5D" w:rsidRDefault="00460B5D" w14:paraId="38A537BC"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460B5D" w:rsidP="00460B5D" w:rsidRDefault="00460B5D" w14:paraId="3041E394" w14:textId="77777777">
      <w:pPr>
        <w:widowControl w:val="0"/>
        <w:autoSpaceDE w:val="0"/>
        <w:autoSpaceDN w:val="0"/>
        <w:adjustRightInd w:val="0"/>
        <w:spacing w:before="120" w:after="120" w:line="240" w:lineRule="auto"/>
        <w:jc w:val="center"/>
        <w:rPr>
          <w:rFonts w:ascii="Arial" w:hAnsi="Arial" w:cs="Arial"/>
        </w:rPr>
      </w:pPr>
      <w:r>
        <w:rPr>
          <w:rFonts w:ascii="Arial" w:hAnsi="Arial" w:cs="Arial"/>
          <w:noProof/>
          <w:lang w:eastAsia="en-GB"/>
        </w:rPr>
        <w:drawing>
          <wp:inline distT="0" distB="0" distL="0" distR="0" wp14:anchorId="6C296A77" wp14:editId="07777777">
            <wp:extent cx="6867525" cy="2009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67525" cy="2009775"/>
                    </a:xfrm>
                    <a:prstGeom prst="rect">
                      <a:avLst/>
                    </a:prstGeom>
                    <a:noFill/>
                    <a:ln>
                      <a:noFill/>
                    </a:ln>
                  </pic:spPr>
                </pic:pic>
              </a:graphicData>
            </a:graphic>
          </wp:inline>
        </w:drawing>
      </w:r>
    </w:p>
    <w:p w:rsidR="00460B5D" w:rsidP="00460B5D" w:rsidRDefault="00460B5D" w14:paraId="1365745F" w14:textId="77777777">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t xml:space="preserve">(b) In human populations, the bacterium, </w:t>
      </w:r>
      <w:r>
        <w:rPr>
          <w:rFonts w:ascii="Arial" w:hAnsi="Arial" w:cs="Arial"/>
          <w:i/>
          <w:iCs/>
        </w:rPr>
        <w:t>Helicobacter pylori</w:t>
      </w:r>
      <w:r>
        <w:rPr>
          <w:rFonts w:ascii="Arial" w:hAnsi="Arial" w:cs="Arial"/>
        </w:rPr>
        <w:t>, is associated with the development of severe chronic atrophic gastritis (SCAG) in the stomach. SCAG is the first step that can lead to the most common form of stomach cancer.</w:t>
      </w:r>
    </w:p>
    <w:p w:rsidR="00460B5D" w:rsidP="00460B5D" w:rsidRDefault="00460B5D" w14:paraId="530C2F19" w14:textId="77777777">
      <w:pPr>
        <w:widowControl w:val="0"/>
        <w:autoSpaceDE w:val="0"/>
        <w:autoSpaceDN w:val="0"/>
        <w:adjustRightInd w:val="0"/>
        <w:spacing w:after="0" w:line="240" w:lineRule="auto"/>
        <w:ind w:left="450"/>
        <w:rPr>
          <w:rFonts w:ascii="Arial" w:hAnsi="Arial" w:cs="Arial"/>
        </w:rPr>
      </w:pPr>
      <w:r>
        <w:rPr>
          <w:rFonts w:ascii="Arial" w:hAnsi="Arial" w:cs="Arial"/>
        </w:rPr>
        <w:t>The table below shows the reported new cases of stomach cancer in 2006 in the UK.</w:t>
      </w:r>
    </w:p>
    <w:p w:rsidR="00460B5D" w:rsidP="00460B5D" w:rsidRDefault="00460B5D" w14:paraId="70ABFCF5" w14:textId="77777777">
      <w:pPr>
        <w:widowControl w:val="0"/>
        <w:autoSpaceDE w:val="0"/>
        <w:autoSpaceDN w:val="0"/>
        <w:adjustRightInd w:val="0"/>
        <w:spacing w:after="0" w:line="240" w:lineRule="auto"/>
        <w:ind w:left="450"/>
        <w:rPr>
          <w:rFonts w:ascii="Arial" w:hAnsi="Arial" w:cs="Arial"/>
        </w:rPr>
      </w:pPr>
      <w:r>
        <w:rPr>
          <w:rFonts w:ascii="Arial" w:hAnsi="Arial" w:cs="Arial"/>
        </w:rPr>
        <w:t>The mean rate of stomach acid secretion for each age group is also shown.</w:t>
      </w:r>
    </w:p>
    <w:p w:rsidR="00460B5D" w:rsidP="00460B5D" w:rsidRDefault="00460B5D" w14:paraId="722B00AE" w14:textId="77777777">
      <w:pPr>
        <w:widowControl w:val="0"/>
        <w:autoSpaceDE w:val="0"/>
        <w:autoSpaceDN w:val="0"/>
        <w:adjustRightInd w:val="0"/>
        <w:spacing w:before="120" w:after="120" w:line="240" w:lineRule="auto"/>
        <w:jc w:val="center"/>
        <w:rPr>
          <w:rFonts w:ascii="Arial" w:hAnsi="Arial" w:cs="Arial"/>
        </w:rPr>
      </w:pPr>
      <w:r>
        <w:rPr>
          <w:rFonts w:ascii="Arial" w:hAnsi="Arial" w:cs="Arial"/>
          <w:noProof/>
          <w:lang w:eastAsia="en-GB"/>
        </w:rPr>
        <w:drawing>
          <wp:inline distT="0" distB="0" distL="0" distR="0" wp14:anchorId="389737EF" wp14:editId="07777777">
            <wp:extent cx="5153025" cy="4810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153025" cy="4810125"/>
                    </a:xfrm>
                    <a:prstGeom prst="rect">
                      <a:avLst/>
                    </a:prstGeom>
                    <a:noFill/>
                    <a:ln>
                      <a:noFill/>
                    </a:ln>
                  </pic:spPr>
                </pic:pic>
              </a:graphicData>
            </a:graphic>
          </wp:inline>
        </w:drawing>
      </w:r>
    </w:p>
    <w:p w:rsidR="00460B5D" w:rsidP="00460B5D" w:rsidRDefault="00460B5D" w14:paraId="0B9F3A6F" w14:textId="77777777">
      <w:pPr>
        <w:widowControl w:val="0"/>
        <w:autoSpaceDE w:val="0"/>
        <w:autoSpaceDN w:val="0"/>
        <w:adjustRightInd w:val="0"/>
        <w:spacing w:after="0" w:line="240" w:lineRule="auto"/>
        <w:ind w:left="450"/>
        <w:rPr>
          <w:rFonts w:ascii="Arial" w:hAnsi="Arial" w:cs="Arial"/>
        </w:rPr>
      </w:pPr>
      <w:r>
        <w:rPr>
          <w:rFonts w:ascii="Arial" w:hAnsi="Arial" w:cs="Arial"/>
        </w:rPr>
        <w:br/>
      </w:r>
      <w:r>
        <w:rPr>
          <w:rFonts w:ascii="Arial" w:hAnsi="Arial" w:cs="Arial"/>
        </w:rPr>
        <w:t>(i) Suggest why patients with SCAG may be given antibiotics as part of their treatment.</w:t>
      </w:r>
    </w:p>
    <w:p w:rsidR="00460B5D" w:rsidP="00460B5D" w:rsidRDefault="00460B5D" w14:paraId="6B9C78DE"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460B5D" w:rsidP="00460B5D" w:rsidRDefault="00460B5D" w14:paraId="78D8B0E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08E76E7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36753A8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027D090A"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4FEB8E7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73D9E1EA"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14B3AE84"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2BE40F6A"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2BE5830A" w14:textId="77777777">
      <w:pPr>
        <w:widowControl w:val="0"/>
        <w:autoSpaceDE w:val="0"/>
        <w:autoSpaceDN w:val="0"/>
        <w:adjustRightInd w:val="0"/>
        <w:spacing w:after="0" w:line="240" w:lineRule="auto"/>
        <w:ind w:left="450"/>
        <w:rPr>
          <w:rFonts w:ascii="Arial" w:hAnsi="Arial" w:cs="Arial"/>
        </w:rPr>
      </w:pPr>
      <w:r>
        <w:rPr>
          <w:rFonts w:ascii="Arial" w:hAnsi="Arial" w:cs="Arial"/>
        </w:rPr>
        <w:br/>
      </w:r>
      <w:r>
        <w:rPr>
          <w:rFonts w:ascii="Arial" w:hAnsi="Arial" w:cs="Arial"/>
        </w:rPr>
        <w:t>*(ii) Using the information about SCAG and the data, describe and suggest explanations for the trends shown in the table.</w:t>
      </w:r>
    </w:p>
    <w:p w:rsidR="00460B5D" w:rsidP="00460B5D" w:rsidRDefault="00460B5D" w14:paraId="40D71ED4"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(5)</w:t>
      </w:r>
    </w:p>
    <w:p w:rsidR="00460B5D" w:rsidP="00460B5D" w:rsidRDefault="00460B5D" w14:paraId="79F7DC4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024388C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5AB9E503"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78224EC2"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4499BD3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14431C7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050A2D3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228E335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12C3F90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26172883"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632AD38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3B6FC4D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0245590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356DFBD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6B4566B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15F8968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460B5D" w:rsidP="00460B5D" w:rsidRDefault="00460B5D" w14:paraId="7903D9E0" w14:textId="77777777">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10 marks)</w:t>
      </w:r>
    </w:p>
    <w:p w:rsidR="003C30F0" w:rsidP="003C30F0" w:rsidRDefault="00460B5D" w14:paraId="0B2AB825" w14:textId="77777777">
      <w:pPr>
        <w:widowControl w:val="0"/>
        <w:autoSpaceDE w:val="0"/>
        <w:autoSpaceDN w:val="0"/>
        <w:adjustRightInd w:val="0"/>
        <w:spacing w:after="0" w:line="240" w:lineRule="auto"/>
        <w:rPr>
          <w:rFonts w:ascii="Arial" w:hAnsi="Arial" w:cs="Arial"/>
        </w:rPr>
      </w:pPr>
      <w:r>
        <w:rPr>
          <w:rFonts w:ascii="Arial" w:hAnsi="Arial" w:cs="Arial"/>
          <w:b/>
          <w:bCs/>
        </w:rPr>
        <w:t>Q</w:t>
      </w:r>
      <w:r w:rsidR="00F931C8">
        <w:rPr>
          <w:rFonts w:ascii="Arial" w:hAnsi="Arial" w:cs="Arial"/>
          <w:b/>
          <w:bCs/>
        </w:rPr>
        <w:t>7</w:t>
      </w:r>
      <w:r w:rsidR="003C30F0">
        <w:rPr>
          <w:rFonts w:ascii="Arial" w:hAnsi="Arial" w:cs="Arial"/>
          <w:b/>
          <w:bCs/>
        </w:rPr>
        <w:t>.</w:t>
      </w:r>
      <w:r w:rsidR="003C30F0">
        <w:rPr>
          <w:rFonts w:ascii="Arial" w:hAnsi="Arial" w:cs="Arial"/>
          <w:b/>
          <w:bCs/>
        </w:rPr>
        <w:br/>
      </w:r>
      <w:r w:rsidR="003C30F0">
        <w:rPr>
          <w:rFonts w:ascii="Arial" w:hAnsi="Arial" w:cs="Arial"/>
        </w:rPr>
        <w:t> </w:t>
      </w:r>
    </w:p>
    <w:p w:rsidR="003C30F0" w:rsidP="003C30F0" w:rsidRDefault="003C30F0" w14:paraId="600A2878" w14:textId="77777777">
      <w:pPr>
        <w:widowControl w:val="0"/>
        <w:autoSpaceDE w:val="0"/>
        <w:autoSpaceDN w:val="0"/>
        <w:adjustRightInd w:val="0"/>
        <w:spacing w:after="0" w:line="240" w:lineRule="auto"/>
        <w:ind w:left="240"/>
        <w:rPr>
          <w:rFonts w:ascii="Arial" w:hAnsi="Arial" w:cs="Arial"/>
        </w:rPr>
      </w:pPr>
      <w:r>
        <w:rPr>
          <w:rFonts w:ascii="Arial" w:hAnsi="Arial" w:cs="Arial"/>
        </w:rPr>
        <w:t xml:space="preserve">Blood infection caused by the bacterium, methicillin-resistant </w:t>
      </w:r>
      <w:r>
        <w:rPr>
          <w:rFonts w:ascii="Arial" w:hAnsi="Arial" w:cs="Arial"/>
          <w:i/>
          <w:iCs/>
        </w:rPr>
        <w:t>Staphylococcus aureus</w:t>
      </w:r>
      <w:r>
        <w:rPr>
          <w:rFonts w:ascii="Arial" w:hAnsi="Arial" w:cs="Arial"/>
        </w:rPr>
        <w:t xml:space="preserve"> (MRSA), has become a major concern in hospitals. This infection can be difficult to treat due to increasing resistance of MRSA to bacteriostatic and bactericidal antibiotics.</w:t>
      </w:r>
    </w:p>
    <w:p w:rsidR="003C30F0" w:rsidP="003C30F0" w:rsidRDefault="003C30F0" w14:paraId="46A293C2" w14:textId="77777777">
      <w:pPr>
        <w:widowControl w:val="0"/>
        <w:autoSpaceDE w:val="0"/>
        <w:autoSpaceDN w:val="0"/>
        <w:adjustRightInd w:val="0"/>
        <w:spacing w:after="0" w:line="240" w:lineRule="auto"/>
        <w:ind w:left="240"/>
        <w:rPr>
          <w:rFonts w:ascii="Arial" w:hAnsi="Arial" w:cs="Arial"/>
        </w:rPr>
      </w:pPr>
      <w:r>
        <w:rPr>
          <w:rFonts w:ascii="Arial" w:hAnsi="Arial" w:cs="Arial"/>
        </w:rPr>
        <w:t xml:space="preserve">(a) Explain what is meant by the terms </w:t>
      </w:r>
      <w:r>
        <w:rPr>
          <w:rFonts w:ascii="Arial" w:hAnsi="Arial" w:cs="Arial"/>
          <w:b/>
          <w:bCs/>
        </w:rPr>
        <w:t>bacteriostatic antibiotic</w:t>
      </w:r>
      <w:r>
        <w:rPr>
          <w:rFonts w:ascii="Arial" w:hAnsi="Arial" w:cs="Arial"/>
        </w:rPr>
        <w:t xml:space="preserve"> and </w:t>
      </w:r>
      <w:r>
        <w:rPr>
          <w:rFonts w:ascii="Arial" w:hAnsi="Arial" w:cs="Arial"/>
          <w:b/>
          <w:bCs/>
        </w:rPr>
        <w:t>bactericidal antibiotic</w:t>
      </w:r>
      <w:r>
        <w:rPr>
          <w:rFonts w:ascii="Arial" w:hAnsi="Arial" w:cs="Arial"/>
        </w:rPr>
        <w:t>.</w:t>
      </w:r>
    </w:p>
    <w:p w:rsidR="003C30F0" w:rsidP="003C30F0" w:rsidRDefault="003C30F0" w14:paraId="32358571"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3C30F0" w:rsidP="003C30F0" w:rsidRDefault="003C30F0" w14:paraId="3F0A6DB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5888A542"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21ABBD94"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73EFF22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205FA79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65FC045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2CC2F42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3526C04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12F75733" w14:textId="77777777">
      <w:pPr>
        <w:widowControl w:val="0"/>
        <w:autoSpaceDE w:val="0"/>
        <w:autoSpaceDN w:val="0"/>
        <w:adjustRightInd w:val="0"/>
        <w:spacing w:after="0" w:line="240" w:lineRule="auto"/>
        <w:ind w:left="240"/>
        <w:rPr>
          <w:rFonts w:ascii="Arial" w:hAnsi="Arial" w:cs="Arial"/>
        </w:rPr>
      </w:pPr>
      <w:r>
        <w:rPr>
          <w:rFonts w:ascii="Arial" w:hAnsi="Arial" w:cs="Arial"/>
        </w:rPr>
        <w:t>(b) The graph below shows the occurrence of MRSA infection in four hospitals, A, B, C, and D for the period from April 2001 to March 2005. The rate of MRSA infection in each hospital during each six-month period was recorded.</w:t>
      </w:r>
    </w:p>
    <w:p w:rsidR="003C30F0" w:rsidP="003C30F0" w:rsidRDefault="003C30F0" w14:paraId="42C6D796" w14:textId="77777777">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6DE91185" wp14:editId="07777777">
            <wp:extent cx="6372225" cy="3457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372225" cy="3457575"/>
                    </a:xfrm>
                    <a:prstGeom prst="rect">
                      <a:avLst/>
                    </a:prstGeom>
                    <a:noFill/>
                    <a:ln>
                      <a:noFill/>
                    </a:ln>
                  </pic:spPr>
                </pic:pic>
              </a:graphicData>
            </a:graphic>
          </wp:inline>
        </w:drawing>
      </w:r>
    </w:p>
    <w:p w:rsidR="003C30F0" w:rsidP="003C30F0" w:rsidRDefault="003C30F0" w14:paraId="2EFA1C7F" w14:textId="77777777">
      <w:pPr>
        <w:widowControl w:val="0"/>
        <w:autoSpaceDE w:val="0"/>
        <w:autoSpaceDN w:val="0"/>
        <w:adjustRightInd w:val="0"/>
        <w:spacing w:after="0" w:line="240" w:lineRule="auto"/>
        <w:ind w:left="240"/>
        <w:rPr>
          <w:rFonts w:ascii="Arial" w:hAnsi="Arial" w:cs="Arial"/>
        </w:rPr>
      </w:pPr>
      <w:r>
        <w:rPr>
          <w:rFonts w:ascii="Arial" w:hAnsi="Arial" w:cs="Arial"/>
        </w:rPr>
        <w:t>Compare the rates of MRSA infection in hospital A with those in hospital B.</w:t>
      </w:r>
    </w:p>
    <w:p w:rsidR="003C30F0" w:rsidP="003C30F0" w:rsidRDefault="003C30F0" w14:paraId="25969672"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3C30F0" w:rsidP="003C30F0" w:rsidRDefault="003C30F0" w14:paraId="5496BD7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2F59C5C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4444524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71D8E243"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5DD83E0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3CCD5EE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1FEE0E0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107B3702"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067BA3D2" w14:textId="77777777">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br/>
      </w:r>
      <w:r>
        <w:rPr>
          <w:rFonts w:ascii="Arial" w:hAnsi="Arial" w:cs="Arial"/>
        </w:rPr>
        <w:t>(c) MRSA is present on the skin of approximately 1 in 3 of all patients entering hospitals for treatment.</w:t>
      </w:r>
    </w:p>
    <w:p w:rsidR="003C30F0" w:rsidP="003C30F0" w:rsidRDefault="003C30F0" w14:paraId="19018A97" w14:textId="77777777">
      <w:pPr>
        <w:widowControl w:val="0"/>
        <w:autoSpaceDE w:val="0"/>
        <w:autoSpaceDN w:val="0"/>
        <w:adjustRightInd w:val="0"/>
        <w:spacing w:after="0" w:line="240" w:lineRule="auto"/>
        <w:ind w:left="450"/>
        <w:rPr>
          <w:rFonts w:ascii="Arial" w:hAnsi="Arial" w:cs="Arial"/>
        </w:rPr>
      </w:pPr>
      <w:r>
        <w:rPr>
          <w:rFonts w:ascii="Arial" w:hAnsi="Arial" w:cs="Arial"/>
        </w:rPr>
        <w:t>(i) Describe the most significant difference between the rate of MRSA infection in hospital D compared with those of the other three hospitals.</w:t>
      </w:r>
    </w:p>
    <w:p w:rsidR="003C30F0" w:rsidP="003C30F0" w:rsidRDefault="003C30F0" w14:paraId="0FABD395"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3C30F0" w:rsidP="003C30F0" w:rsidRDefault="003C30F0" w14:paraId="583994C8"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7C41F79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4BB9AED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3F66B2C0" w14:textId="77777777">
      <w:pPr>
        <w:widowControl w:val="0"/>
        <w:autoSpaceDE w:val="0"/>
        <w:autoSpaceDN w:val="0"/>
        <w:adjustRightInd w:val="0"/>
        <w:spacing w:after="0" w:line="240" w:lineRule="auto"/>
        <w:ind w:left="450"/>
        <w:rPr>
          <w:rFonts w:ascii="Arial" w:hAnsi="Arial" w:cs="Arial"/>
        </w:rPr>
      </w:pPr>
      <w:r>
        <w:rPr>
          <w:rFonts w:ascii="Arial" w:hAnsi="Arial" w:cs="Arial"/>
        </w:rPr>
        <w:t>(ii) Suggest why the rate of MRSA infection in hospital D differs from the rates in the other hospitals.</w:t>
      </w:r>
    </w:p>
    <w:p w:rsidR="003C30F0" w:rsidP="003C30F0" w:rsidRDefault="003C30F0" w14:paraId="21F12AF0"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3C30F0" w:rsidP="003C30F0" w:rsidRDefault="003C30F0" w14:paraId="620BC2A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2E08B763"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78F489F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1C632DD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203A960A"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5929E17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68B7232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4E84A2D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3C30F0" w:rsidP="003C30F0" w:rsidRDefault="003C30F0" w14:paraId="4F133415" w14:textId="77777777">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10 marks)</w:t>
      </w:r>
    </w:p>
    <w:p w:rsidR="003C30F0" w:rsidRDefault="003C30F0" w14:paraId="6E1831B3" w14:textId="77777777"/>
    <w:p w:rsidR="00CC7AC8" w:rsidRDefault="00940111" w14:paraId="0ECE9EDD" w14:textId="77777777">
      <w:pPr>
        <w:rPr>
          <w:rFonts w:ascii="Arial" w:hAnsi="Arial" w:cs="Arial"/>
          <w:b/>
          <w:bCs/>
        </w:rPr>
      </w:pPr>
      <w:r w:rsidRPr="00940111">
        <w:rPr>
          <w:rFonts w:ascii="Arial" w:hAnsi="Arial" w:cs="Arial"/>
          <w:b/>
          <w:bCs/>
          <w:noProof/>
          <w:lang w:eastAsia="en-GB"/>
        </w:rPr>
        <mc:AlternateContent>
          <mc:Choice Requires="wps">
            <w:drawing>
              <wp:anchor distT="45720" distB="45720" distL="114300" distR="114300" simplePos="0" relativeHeight="251658241" behindDoc="0" locked="0" layoutInCell="1" allowOverlap="1" wp14:anchorId="607953A7" wp14:editId="298B22C8">
                <wp:simplePos x="0" y="0"/>
                <wp:positionH relativeFrom="margin">
                  <wp:align>left</wp:align>
                </wp:positionH>
                <wp:positionV relativeFrom="page">
                  <wp:posOffset>7496175</wp:posOffset>
                </wp:positionV>
                <wp:extent cx="438150" cy="353060"/>
                <wp:effectExtent l="0" t="0" r="19050" b="2794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53060"/>
                        </a:xfrm>
                        <a:prstGeom prst="rect">
                          <a:avLst/>
                        </a:prstGeom>
                        <a:solidFill>
                          <a:srgbClr val="FFFFFF"/>
                        </a:solidFill>
                        <a:ln w="9525">
                          <a:solidFill>
                            <a:sysClr val="window" lastClr="FFFFFF"/>
                          </a:solidFill>
                          <a:miter lim="800000"/>
                          <a:headEnd/>
                          <a:tailEnd/>
                        </a:ln>
                      </wps:spPr>
                      <wps:txbx>
                        <w:txbxContent>
                          <w:p w:rsidRPr="00940111" w:rsidR="0005020C" w:rsidP="00940111" w:rsidRDefault="0005020C" w14:paraId="4746A5D3" w14:textId="77777777">
                            <w:pPr>
                              <w:rPr>
                                <w:rFonts w:ascii="Bliss 2 Regular" w:hAnsi="Bliss 2 Regular"/>
                              </w:rPr>
                            </w:pPr>
                            <w:r w:rsidRPr="00940111">
                              <w:rPr>
                                <w:rFonts w:ascii="Bliss 2 Regular" w:hAnsi="Bliss 2 Regular"/>
                              </w:rPr>
                              <w:t>Q8.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A31FB00">
              <v:shape id="Text Box 223" style="position:absolute;margin-left:0;margin-top:590.25pt;width:34.5pt;height:27.8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spid="_x0000_s1027"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" w14:anchorId="607953A7">
                <v:textbox>
                  <w:txbxContent>
                    <w:p w:rsidRPr="00940111" w:rsidR="0005020C" w:rsidP="00940111" w:rsidRDefault="0005020C" w14:paraId="5141485B" w14:textId="77777777">
                      <w:pPr>
                        <w:rPr>
                          <w:rFonts w:ascii="Bliss 2 Regular" w:hAnsi="Bliss 2 Regular"/>
                        </w:rPr>
                      </w:pPr>
                      <w:r w:rsidRPr="00940111">
                        <w:rPr>
                          <w:rFonts w:ascii="Bliss 2 Regular" w:hAnsi="Bliss 2 Regular"/>
                        </w:rPr>
                        <w:t>Q8.</w:t>
                      </w:r>
                    </w:p>
                  </w:txbxContent>
                </v:textbox>
                <w10:wrap anchorx="margin" anchory="page"/>
              </v:shape>
            </w:pict>
          </mc:Fallback>
        </mc:AlternateContent>
      </w:r>
      <w:r w:rsidR="00CC7AC8">
        <w:rPr>
          <w:noProof/>
          <w:lang w:eastAsia="en-GB"/>
        </w:rPr>
        <w:drawing>
          <wp:inline distT="0" distB="0" distL="0" distR="0" wp14:anchorId="7C5CF374" wp14:editId="3F2CE80B">
            <wp:extent cx="6686550" cy="2794091"/>
            <wp:effectExtent l="0" t="0" r="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8"/>
                    <a:srcRect l="26371" t="24543" r="23897" b="49480"/>
                    <a:stretch/>
                  </pic:blipFill>
                  <pic:spPr bwMode="auto">
                    <a:xfrm>
                      <a:off x="0" y="0"/>
                      <a:ext cx="6703862" cy="2801325"/>
                    </a:xfrm>
                    <a:prstGeom prst="rect">
                      <a:avLst/>
                    </a:prstGeom>
                    <a:ln>
                      <a:noFill/>
                    </a:ln>
                    <a:extLst>
                      <a:ext uri="{53640926-AAD7-44D8-BBD7-CCE9431645EC}">
                        <a14:shadowObscured xmlns:a14="http://schemas.microsoft.com/office/drawing/2010/main"/>
                      </a:ext>
                    </a:extLst>
                  </pic:spPr>
                </pic:pic>
              </a:graphicData>
            </a:graphic>
          </wp:inline>
        </w:drawing>
      </w:r>
    </w:p>
    <w:p w:rsidR="00CC7AC8" w:rsidRDefault="00CC7AC8" w14:paraId="54E11D2A" w14:textId="77777777">
      <w:pPr>
        <w:rPr>
          <w:rFonts w:ascii="Arial" w:hAnsi="Arial" w:cs="Arial"/>
          <w:b/>
          <w:bCs/>
        </w:rPr>
      </w:pPr>
    </w:p>
    <w:p w:rsidR="00CE70B1" w:rsidRDefault="00940111" w14:paraId="31126E5D" w14:textId="77777777">
      <w:pPr>
        <w:rPr>
          <w:rFonts w:ascii="Arial" w:hAnsi="Arial" w:cs="Arial"/>
          <w:b/>
          <w:bCs/>
        </w:rPr>
      </w:pPr>
      <w:r>
        <w:rPr>
          <w:noProof/>
          <w:lang w:eastAsia="en-GB"/>
        </w:rPr>
        <w:drawing>
          <wp:inline distT="0" distB="0" distL="0" distR="0" wp14:anchorId="12D29B78" wp14:editId="5F4F7FAB">
            <wp:extent cx="6934431" cy="884872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l="25225" t="12898" r="23897" b="5948"/>
                    <a:stretch/>
                  </pic:blipFill>
                  <pic:spPr bwMode="auto">
                    <a:xfrm>
                      <a:off x="0" y="0"/>
                      <a:ext cx="6939920" cy="8855730"/>
                    </a:xfrm>
                    <a:prstGeom prst="rect">
                      <a:avLst/>
                    </a:prstGeom>
                    <a:ln>
                      <a:noFill/>
                    </a:ln>
                    <a:extLst>
                      <a:ext uri="{53640926-AAD7-44D8-BBD7-CCE9431645EC}">
                        <a14:shadowObscured xmlns:a14="http://schemas.microsoft.com/office/drawing/2010/main"/>
                      </a:ext>
                    </a:extLst>
                  </pic:spPr>
                </pic:pic>
              </a:graphicData>
            </a:graphic>
          </wp:inline>
        </w:drawing>
      </w:r>
    </w:p>
    <w:p w:rsidR="00CE70B1" w:rsidRDefault="00CE70B1" w14:paraId="2DE403A5" w14:textId="77777777">
      <w:pPr>
        <w:rPr>
          <w:rFonts w:ascii="Arial" w:hAnsi="Arial" w:cs="Arial"/>
          <w:b/>
          <w:bCs/>
        </w:rPr>
      </w:pPr>
    </w:p>
    <w:p w:rsidR="00940111" w:rsidRDefault="00CE70B1" w14:paraId="62431CDC" w14:textId="77777777">
      <w:pPr>
        <w:rPr>
          <w:rFonts w:ascii="Arial" w:hAnsi="Arial" w:cs="Arial"/>
          <w:b/>
          <w:bCs/>
        </w:rPr>
      </w:pPr>
      <w:r>
        <w:rPr>
          <w:noProof/>
          <w:lang w:eastAsia="en-GB"/>
        </w:rPr>
        <w:drawing>
          <wp:inline distT="0" distB="0" distL="0" distR="0" wp14:anchorId="1C754A64" wp14:editId="5AB39C98">
            <wp:extent cx="6724650" cy="8168360"/>
            <wp:effectExtent l="0" t="0" r="0" b="44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l="25081" t="18453" r="24183" b="4514"/>
                    <a:stretch/>
                  </pic:blipFill>
                  <pic:spPr bwMode="auto">
                    <a:xfrm>
                      <a:off x="0" y="0"/>
                      <a:ext cx="6733464" cy="8179066"/>
                    </a:xfrm>
                    <a:prstGeom prst="rect">
                      <a:avLst/>
                    </a:prstGeom>
                    <a:ln>
                      <a:noFill/>
                    </a:ln>
                    <a:extLst>
                      <a:ext uri="{53640926-AAD7-44D8-BBD7-CCE9431645EC}">
                        <a14:shadowObscured xmlns:a14="http://schemas.microsoft.com/office/drawing/2010/main"/>
                      </a:ext>
                    </a:extLst>
                  </pic:spPr>
                </pic:pic>
              </a:graphicData>
            </a:graphic>
          </wp:inline>
        </w:drawing>
      </w:r>
    </w:p>
    <w:p w:rsidR="00940111" w:rsidRDefault="00940111" w14:paraId="49E398E2" w14:textId="77777777">
      <w:pPr>
        <w:rPr>
          <w:rFonts w:ascii="Arial" w:hAnsi="Arial" w:cs="Arial"/>
          <w:b/>
          <w:bCs/>
        </w:rPr>
      </w:pPr>
    </w:p>
    <w:p w:rsidR="00940111" w:rsidRDefault="00940111" w14:paraId="16287F21" w14:textId="77777777">
      <w:pPr>
        <w:rPr>
          <w:rFonts w:ascii="Arial" w:hAnsi="Arial" w:cs="Arial"/>
          <w:b/>
          <w:bCs/>
        </w:rPr>
      </w:pPr>
    </w:p>
    <w:p w:rsidR="00940111" w:rsidRDefault="00940111" w14:paraId="5BE93A62" w14:textId="77777777">
      <w:pPr>
        <w:rPr>
          <w:rFonts w:ascii="Arial" w:hAnsi="Arial" w:cs="Arial"/>
          <w:b/>
          <w:bCs/>
        </w:rPr>
      </w:pPr>
    </w:p>
    <w:p w:rsidR="00940111" w:rsidRDefault="00940111" w14:paraId="384BA73E" w14:textId="77777777">
      <w:pPr>
        <w:rPr>
          <w:rFonts w:ascii="Arial" w:hAnsi="Arial" w:cs="Arial"/>
          <w:b/>
          <w:bCs/>
        </w:rPr>
      </w:pPr>
    </w:p>
    <w:p w:rsidR="00940111" w:rsidRDefault="00940111" w14:paraId="34B3F2EB" w14:textId="77777777">
      <w:pPr>
        <w:rPr>
          <w:rFonts w:ascii="Arial" w:hAnsi="Arial" w:cs="Arial"/>
          <w:b/>
          <w:bCs/>
        </w:rPr>
      </w:pPr>
    </w:p>
    <w:p w:rsidR="003C30F0" w:rsidRDefault="00A66EFE" w14:paraId="017D74E4" w14:textId="77777777">
      <w:r>
        <w:rPr>
          <w:rFonts w:ascii="Arial" w:hAnsi="Arial" w:cs="Arial"/>
          <w:b/>
          <w:bCs/>
        </w:rPr>
        <w:t>Q</w:t>
      </w:r>
      <w:r w:rsidR="00940111">
        <w:rPr>
          <w:rFonts w:ascii="Arial" w:hAnsi="Arial" w:cs="Arial"/>
          <w:b/>
          <w:bCs/>
        </w:rPr>
        <w:t>9</w:t>
      </w:r>
      <w:r>
        <w:rPr>
          <w:rFonts w:ascii="Arial" w:hAnsi="Arial" w:cs="Arial"/>
          <w:b/>
          <w:bCs/>
        </w:rPr>
        <w:t>.</w:t>
      </w:r>
    </w:p>
    <w:p w:rsidR="003C30F0" w:rsidRDefault="003C30F0" w14:paraId="7D34F5C7" w14:textId="77777777"/>
    <w:p w:rsidR="00A66EFE" w:rsidP="00A66EFE" w:rsidRDefault="00A66EFE" w14:paraId="7C1D33C2" w14:textId="77777777">
      <w:pPr>
        <w:widowControl w:val="0"/>
        <w:autoSpaceDE w:val="0"/>
        <w:autoSpaceDN w:val="0"/>
        <w:adjustRightInd w:val="0"/>
        <w:spacing w:after="0" w:line="240" w:lineRule="auto"/>
        <w:ind w:left="240"/>
        <w:rPr>
          <w:rFonts w:ascii="Arial" w:hAnsi="Arial" w:cs="Arial"/>
        </w:rPr>
      </w:pPr>
      <w:r>
        <w:rPr>
          <w:rFonts w:ascii="Arial" w:hAnsi="Arial" w:cs="Arial"/>
        </w:rPr>
        <w:t>Infection with human immunodeficiency virus (HIV) can lead to the condition known as AIDS. In this condition, part of the immune system is destroyed.</w:t>
      </w:r>
    </w:p>
    <w:p w:rsidR="00A66EFE" w:rsidP="00A66EFE" w:rsidRDefault="00A66EFE" w14:paraId="1C5CD52F" w14:textId="77777777">
      <w:pPr>
        <w:widowControl w:val="0"/>
        <w:autoSpaceDE w:val="0"/>
        <w:autoSpaceDN w:val="0"/>
        <w:adjustRightInd w:val="0"/>
        <w:spacing w:after="0" w:line="240" w:lineRule="auto"/>
        <w:ind w:left="240"/>
        <w:rPr>
          <w:rFonts w:ascii="Arial" w:hAnsi="Arial" w:cs="Arial"/>
        </w:rPr>
      </w:pPr>
      <w:r>
        <w:rPr>
          <w:rFonts w:ascii="Arial" w:hAnsi="Arial" w:cs="Arial"/>
        </w:rPr>
        <w:t>(a) The genetic material in HIV consists of two strands of RNA.</w:t>
      </w:r>
    </w:p>
    <w:p w:rsidR="00A66EFE" w:rsidP="00A66EFE" w:rsidRDefault="00A66EFE" w14:paraId="368C8A61" w14:textId="77777777">
      <w:pPr>
        <w:widowControl w:val="0"/>
        <w:autoSpaceDE w:val="0"/>
        <w:autoSpaceDN w:val="0"/>
        <w:adjustRightInd w:val="0"/>
        <w:spacing w:after="0" w:line="240" w:lineRule="auto"/>
        <w:ind w:left="450"/>
        <w:rPr>
          <w:rFonts w:ascii="Arial" w:hAnsi="Arial" w:cs="Arial"/>
        </w:rPr>
      </w:pPr>
      <w:r>
        <w:rPr>
          <w:rFonts w:ascii="Arial" w:hAnsi="Arial" w:cs="Arial"/>
        </w:rPr>
        <w:t xml:space="preserve">Place a cross </w:t>
      </w:r>
      <w:r>
        <w:rPr>
          <w:rFonts w:ascii="Arial" w:hAnsi="Arial" w:cs="Arial"/>
          <w:noProof/>
          <w:lang w:eastAsia="en-GB"/>
        </w:rPr>
        <w:drawing>
          <wp:inline distT="0" distB="0" distL="0" distR="0" wp14:anchorId="3861F96D" wp14:editId="07777777">
            <wp:extent cx="142875" cy="14287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next to the term used to describe each of the sub-units in a molecule of RNA.</w:t>
      </w:r>
    </w:p>
    <w:p w:rsidR="00A66EFE" w:rsidP="00A66EFE" w:rsidRDefault="00A66EFE" w14:paraId="62996642"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A66EFE" w:rsidP="00A66EFE" w:rsidRDefault="00A66EFE" w14:paraId="7ED8FC49" w14:textId="77777777">
      <w:pPr>
        <w:widowControl w:val="0"/>
        <w:autoSpaceDE w:val="0"/>
        <w:autoSpaceDN w:val="0"/>
        <w:adjustRightInd w:val="0"/>
        <w:spacing w:after="0" w:line="240" w:lineRule="auto"/>
        <w:ind w:left="480"/>
        <w:rPr>
          <w:rFonts w:ascii="Arial" w:hAnsi="Arial" w:cs="Arial"/>
        </w:rPr>
      </w:pPr>
      <w:r>
        <w:rPr>
          <w:rFonts w:ascii="Arial" w:hAnsi="Arial" w:cs="Arial"/>
          <w:noProof/>
          <w:lang w:eastAsia="en-GB"/>
        </w:rPr>
        <w:drawing>
          <wp:inline distT="0" distB="0" distL="0" distR="0" wp14:anchorId="0FF33DEB" wp14:editId="07777777">
            <wp:extent cx="142875" cy="1428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A</w:t>
      </w:r>
      <w:r>
        <w:rPr>
          <w:rFonts w:ascii="Arial" w:hAnsi="Arial" w:cs="Arial"/>
        </w:rPr>
        <w:t>  amino acid</w:t>
      </w:r>
    </w:p>
    <w:p w:rsidR="00A66EFE" w:rsidP="00A66EFE" w:rsidRDefault="00A66EFE" w14:paraId="0C153730" w14:textId="77777777">
      <w:pPr>
        <w:widowControl w:val="0"/>
        <w:autoSpaceDE w:val="0"/>
        <w:autoSpaceDN w:val="0"/>
        <w:adjustRightInd w:val="0"/>
        <w:spacing w:after="0" w:line="240" w:lineRule="auto"/>
        <w:ind w:left="480"/>
        <w:rPr>
          <w:rFonts w:ascii="Arial" w:hAnsi="Arial" w:cs="Arial"/>
        </w:rPr>
      </w:pPr>
      <w:r>
        <w:rPr>
          <w:rFonts w:ascii="Arial" w:hAnsi="Arial" w:cs="Arial"/>
          <w:noProof/>
          <w:lang w:eastAsia="en-GB"/>
        </w:rPr>
        <w:drawing>
          <wp:inline distT="0" distB="0" distL="0" distR="0" wp14:anchorId="5988BBED" wp14:editId="07777777">
            <wp:extent cx="142875" cy="1428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B</w:t>
      </w:r>
      <w:r>
        <w:rPr>
          <w:rFonts w:ascii="Arial" w:hAnsi="Arial" w:cs="Arial"/>
        </w:rPr>
        <w:t>  inorganic phosphate</w:t>
      </w:r>
    </w:p>
    <w:p w:rsidR="00A66EFE" w:rsidP="00A66EFE" w:rsidRDefault="00A66EFE" w14:paraId="4FEA8FB8" w14:textId="77777777">
      <w:pPr>
        <w:widowControl w:val="0"/>
        <w:autoSpaceDE w:val="0"/>
        <w:autoSpaceDN w:val="0"/>
        <w:adjustRightInd w:val="0"/>
        <w:spacing w:after="0" w:line="240" w:lineRule="auto"/>
        <w:ind w:left="480"/>
        <w:rPr>
          <w:rFonts w:ascii="Arial" w:hAnsi="Arial" w:cs="Arial"/>
        </w:rPr>
      </w:pPr>
      <w:r>
        <w:rPr>
          <w:rFonts w:ascii="Arial" w:hAnsi="Arial" w:cs="Arial"/>
          <w:noProof/>
          <w:lang w:eastAsia="en-GB"/>
        </w:rPr>
        <w:drawing>
          <wp:inline distT="0" distB="0" distL="0" distR="0" wp14:anchorId="46964A84" wp14:editId="07777777">
            <wp:extent cx="142875" cy="1428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C</w:t>
      </w:r>
      <w:r>
        <w:rPr>
          <w:rFonts w:ascii="Arial" w:hAnsi="Arial" w:cs="Arial"/>
        </w:rPr>
        <w:t>  nucleotide</w:t>
      </w:r>
    </w:p>
    <w:p w:rsidR="00A66EFE" w:rsidP="00A66EFE" w:rsidRDefault="00A66EFE" w14:paraId="570535F7" w14:textId="77777777">
      <w:pPr>
        <w:widowControl w:val="0"/>
        <w:autoSpaceDE w:val="0"/>
        <w:autoSpaceDN w:val="0"/>
        <w:adjustRightInd w:val="0"/>
        <w:spacing w:after="0" w:line="240" w:lineRule="auto"/>
        <w:ind w:left="480"/>
        <w:rPr>
          <w:rFonts w:ascii="Arial" w:hAnsi="Arial" w:cs="Arial"/>
        </w:rPr>
      </w:pPr>
      <w:r>
        <w:rPr>
          <w:rFonts w:ascii="Arial" w:hAnsi="Arial" w:cs="Arial"/>
          <w:noProof/>
          <w:lang w:eastAsia="en-GB"/>
        </w:rPr>
        <w:drawing>
          <wp:inline distT="0" distB="0" distL="0" distR="0" wp14:anchorId="55EF37ED" wp14:editId="07777777">
            <wp:extent cx="142875" cy="1428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w:t>
      </w:r>
      <w:r>
        <w:rPr>
          <w:rFonts w:ascii="Arial" w:hAnsi="Arial" w:cs="Arial"/>
          <w:b/>
          <w:bCs/>
        </w:rPr>
        <w:t>D</w:t>
      </w:r>
      <w:r>
        <w:rPr>
          <w:rFonts w:ascii="Arial" w:hAnsi="Arial" w:cs="Arial"/>
        </w:rPr>
        <w:t>  saccharide</w:t>
      </w:r>
    </w:p>
    <w:p w:rsidR="00A66EFE" w:rsidP="00A66EFE" w:rsidRDefault="00A66EFE" w14:paraId="7DA787C3" w14:textId="77777777">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br/>
      </w:r>
      <w:r>
        <w:rPr>
          <w:rFonts w:ascii="Arial" w:hAnsi="Arial" w:cs="Arial"/>
        </w:rPr>
        <w:t xml:space="preserve">(b) (i) Name </w:t>
      </w:r>
      <w:r>
        <w:rPr>
          <w:rFonts w:ascii="Arial" w:hAnsi="Arial" w:cs="Arial"/>
          <w:b/>
          <w:bCs/>
        </w:rPr>
        <w:t>two</w:t>
      </w:r>
      <w:r>
        <w:rPr>
          <w:rFonts w:ascii="Arial" w:hAnsi="Arial" w:cs="Arial"/>
        </w:rPr>
        <w:t xml:space="preserve"> types of cell that HIV enters in the immune system.</w:t>
      </w:r>
    </w:p>
    <w:p w:rsidR="00A66EFE" w:rsidP="00A66EFE" w:rsidRDefault="00A66EFE" w14:paraId="197DFC4C"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A66EFE" w:rsidP="00A66EFE" w:rsidRDefault="00A66EFE" w14:paraId="3B0A1452"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374EB97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7C142BBE" w14:textId="77777777">
      <w:pPr>
        <w:widowControl w:val="0"/>
        <w:autoSpaceDE w:val="0"/>
        <w:autoSpaceDN w:val="0"/>
        <w:adjustRightInd w:val="0"/>
        <w:spacing w:after="0" w:line="240" w:lineRule="auto"/>
        <w:ind w:left="450"/>
        <w:rPr>
          <w:rFonts w:ascii="Arial" w:hAnsi="Arial" w:cs="Arial"/>
        </w:rPr>
      </w:pPr>
      <w:r>
        <w:rPr>
          <w:rFonts w:ascii="Arial" w:hAnsi="Arial" w:cs="Arial"/>
        </w:rPr>
        <w:t>(ii) Explain how HIV is able to enter these cells.</w:t>
      </w:r>
    </w:p>
    <w:p w:rsidR="00A66EFE" w:rsidP="00A66EFE" w:rsidRDefault="00A66EFE" w14:paraId="215E61CE"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A66EFE" w:rsidP="00A66EFE" w:rsidRDefault="00A66EFE" w14:paraId="3B70339A"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16F134B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1E2F9EC1"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62CBE911"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7581B90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940AD4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0BDCD28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03AD23A"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7638937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4E06D3F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0B9ADA33" w14:textId="77777777">
      <w:pPr>
        <w:widowControl w:val="0"/>
        <w:autoSpaceDE w:val="0"/>
        <w:autoSpaceDN w:val="0"/>
        <w:adjustRightInd w:val="0"/>
        <w:spacing w:after="0" w:line="240" w:lineRule="auto"/>
        <w:ind w:left="450"/>
        <w:rPr>
          <w:rFonts w:ascii="Arial" w:hAnsi="Arial" w:cs="Arial"/>
        </w:rPr>
      </w:pPr>
      <w:r>
        <w:rPr>
          <w:rFonts w:ascii="Arial" w:hAnsi="Arial" w:cs="Arial"/>
        </w:rPr>
        <w:t>(iii) Describe the sequence of events following infection of these cells by HIV, that may lead to the death of the patient.</w:t>
      </w:r>
    </w:p>
    <w:p w:rsidR="00A66EFE" w:rsidP="00A66EFE" w:rsidRDefault="00A66EFE" w14:paraId="3272C617"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(6)</w:t>
      </w:r>
    </w:p>
    <w:p w:rsidR="00A66EFE" w:rsidP="00A66EFE" w:rsidRDefault="00A66EFE" w14:paraId="1943CF21"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6821B0F1"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4FB7CA68"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8C242C3"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5AE5E88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7B1FF78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5408903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64453E0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5D3EC4F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69978E2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635B957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5448202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232004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121F94FA"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0707601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5C4A8DB4"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865FFA3"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70D64BE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7E3ADFA0" w14:textId="77777777">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12 marks)</w:t>
      </w:r>
    </w:p>
    <w:p w:rsidR="00A66EFE" w:rsidP="00A66EFE" w:rsidRDefault="00A66EFE" w14:paraId="0B4020A7" w14:textId="77777777">
      <w:pPr>
        <w:widowControl w:val="0"/>
        <w:autoSpaceDE w:val="0"/>
        <w:autoSpaceDN w:val="0"/>
        <w:adjustRightInd w:val="0"/>
        <w:spacing w:after="0" w:line="240" w:lineRule="auto"/>
        <w:rPr>
          <w:rFonts w:ascii="Arial" w:hAnsi="Arial" w:cs="Arial"/>
        </w:rPr>
      </w:pPr>
      <w:r>
        <w:rPr>
          <w:rFonts w:ascii="Arial" w:hAnsi="Arial" w:cs="Arial"/>
        </w:rPr>
        <w:br/>
      </w:r>
    </w:p>
    <w:p w:rsidR="00A66EFE" w:rsidP="00A66EFE" w:rsidRDefault="00A66EFE" w14:paraId="1D7B270A" w14:textId="77777777">
      <w:pPr>
        <w:widowControl w:val="0"/>
        <w:autoSpaceDE w:val="0"/>
        <w:autoSpaceDN w:val="0"/>
        <w:adjustRightInd w:val="0"/>
        <w:spacing w:after="0" w:line="240" w:lineRule="auto"/>
        <w:rPr>
          <w:rFonts w:ascii="Arial" w:hAnsi="Arial" w:cs="Arial"/>
        </w:rPr>
      </w:pPr>
    </w:p>
    <w:p w:rsidR="00A66EFE" w:rsidP="00A66EFE" w:rsidRDefault="00A66EFE" w14:paraId="50A4F404" w14:textId="77777777">
      <w:pPr>
        <w:widowControl w:val="0"/>
        <w:autoSpaceDE w:val="0"/>
        <w:autoSpaceDN w:val="0"/>
        <w:adjustRightInd w:val="0"/>
        <w:spacing w:after="0" w:line="240" w:lineRule="auto"/>
        <w:rPr>
          <w:rFonts w:ascii="Arial" w:hAnsi="Arial" w:cs="Arial"/>
        </w:rPr>
      </w:pPr>
      <w:r>
        <w:rPr>
          <w:rFonts w:ascii="Arial" w:hAnsi="Arial" w:cs="Arial"/>
        </w:rPr>
        <w:br w:type="page"/>
      </w:r>
      <w:r w:rsidR="00940111">
        <w:rPr>
          <w:rFonts w:ascii="Arial" w:hAnsi="Arial" w:cs="Arial"/>
          <w:b/>
          <w:bCs/>
        </w:rPr>
        <w:t>Q10</w:t>
      </w:r>
      <w:r>
        <w:rPr>
          <w:rFonts w:ascii="Arial" w:hAnsi="Arial" w:cs="Arial"/>
          <w:b/>
          <w:bCs/>
        </w:rPr>
        <w:t>.</w:t>
      </w:r>
      <w:r>
        <w:rPr>
          <w:rFonts w:ascii="Arial" w:hAnsi="Arial" w:cs="Arial"/>
          <w:b/>
          <w:bCs/>
        </w:rPr>
        <w:br/>
      </w:r>
      <w:r>
        <w:rPr>
          <w:rFonts w:ascii="Arial" w:hAnsi="Arial" w:cs="Arial"/>
        </w:rPr>
        <w:t> </w:t>
      </w:r>
    </w:p>
    <w:p w:rsidR="00A66EFE" w:rsidP="00A66EFE" w:rsidRDefault="00A66EFE" w14:paraId="60584805" w14:textId="77777777">
      <w:pPr>
        <w:widowControl w:val="0"/>
        <w:autoSpaceDE w:val="0"/>
        <w:autoSpaceDN w:val="0"/>
        <w:adjustRightInd w:val="0"/>
        <w:spacing w:before="120" w:after="120" w:line="240" w:lineRule="auto"/>
        <w:rPr>
          <w:rFonts w:ascii="Arial" w:hAnsi="Arial" w:cs="Arial"/>
        </w:rPr>
      </w:pPr>
      <w:r>
        <w:rPr>
          <w:rFonts w:ascii="Arial" w:hAnsi="Arial" w:cs="Arial"/>
        </w:rPr>
        <w:t>Anti-viral drugs have been developed to treat patients infected with Human Immunodeficiency Virus (HIV).</w:t>
      </w:r>
    </w:p>
    <w:p w:rsidR="00A66EFE" w:rsidP="00A66EFE" w:rsidRDefault="00A66EFE" w14:paraId="430D746C" w14:textId="77777777">
      <w:pPr>
        <w:widowControl w:val="0"/>
        <w:autoSpaceDE w:val="0"/>
        <w:autoSpaceDN w:val="0"/>
        <w:adjustRightInd w:val="0"/>
        <w:spacing w:before="120" w:after="120" w:line="240" w:lineRule="auto"/>
        <w:rPr>
          <w:rFonts w:ascii="Arial" w:hAnsi="Arial" w:cs="Arial"/>
        </w:rPr>
      </w:pPr>
      <w:r>
        <w:rPr>
          <w:rFonts w:ascii="Arial" w:hAnsi="Arial" w:cs="Arial"/>
        </w:rPr>
        <w:t>The diagram below shows the structure of HIV.</w:t>
      </w:r>
    </w:p>
    <w:p w:rsidR="00A66EFE" w:rsidP="00A66EFE" w:rsidRDefault="00A66EFE" w14:paraId="4F904CB7" w14:textId="77777777">
      <w:pPr>
        <w:widowControl w:val="0"/>
        <w:autoSpaceDE w:val="0"/>
        <w:autoSpaceDN w:val="0"/>
        <w:adjustRightInd w:val="0"/>
        <w:spacing w:before="120" w:after="120" w:line="240" w:lineRule="auto"/>
        <w:jc w:val="center"/>
        <w:rPr>
          <w:rFonts w:ascii="Arial" w:hAnsi="Arial" w:cs="Arial"/>
        </w:rPr>
      </w:pPr>
      <w:r>
        <w:rPr>
          <w:rFonts w:ascii="Arial" w:hAnsi="Arial" w:cs="Arial"/>
        </w:rPr>
        <w:br/>
      </w:r>
      <w:r>
        <w:rPr>
          <w:rFonts w:ascii="Arial" w:hAnsi="Arial" w:cs="Arial"/>
          <w:noProof/>
          <w:lang w:eastAsia="en-GB"/>
        </w:rPr>
        <w:drawing>
          <wp:inline distT="0" distB="0" distL="0" distR="0" wp14:anchorId="66DBA341" wp14:editId="07777777">
            <wp:extent cx="6496050" cy="29813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96050" cy="2981325"/>
                    </a:xfrm>
                    <a:prstGeom prst="rect">
                      <a:avLst/>
                    </a:prstGeom>
                    <a:noFill/>
                    <a:ln>
                      <a:noFill/>
                    </a:ln>
                  </pic:spPr>
                </pic:pic>
              </a:graphicData>
            </a:graphic>
          </wp:inline>
        </w:drawing>
      </w:r>
    </w:p>
    <w:p w:rsidR="00A66EFE" w:rsidP="00A66EFE" w:rsidRDefault="00A66EFE" w14:paraId="130D7880" w14:textId="77777777">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t xml:space="preserve">(a)  A glycoprotein has a carbohydrate attached to a protein molecule. </w:t>
      </w:r>
      <w:r>
        <w:rPr>
          <w:rFonts w:ascii="Arial" w:hAnsi="Arial" w:cs="Arial"/>
        </w:rPr>
        <w:br/>
      </w:r>
      <w:r>
        <w:rPr>
          <w:rFonts w:ascii="Arial" w:hAnsi="Arial" w:cs="Arial"/>
        </w:rPr>
        <w:t>Describe the three-dimensional structure of a glycoprotein.</w:t>
      </w:r>
    </w:p>
    <w:p w:rsidR="00A66EFE" w:rsidP="00A66EFE" w:rsidRDefault="00A66EFE" w14:paraId="4BD32D4C"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A66EFE" w:rsidP="00A66EFE" w:rsidRDefault="00A66EFE" w14:paraId="2704348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4EFC611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1A537D4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74244F4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4F8A4A33"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792AC2D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4224C67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31E5A4E1"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12CB02A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0914274A" w14:textId="77777777">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t>(b)  Some anti-viral drugs prevent HIV entering the host cells.</w:t>
      </w:r>
    </w:p>
    <w:p w:rsidR="00A66EFE" w:rsidP="00A66EFE" w:rsidRDefault="00A66EFE" w14:paraId="0E085180" w14:textId="77777777">
      <w:pPr>
        <w:widowControl w:val="0"/>
        <w:autoSpaceDE w:val="0"/>
        <w:autoSpaceDN w:val="0"/>
        <w:adjustRightInd w:val="0"/>
        <w:spacing w:before="120" w:after="120" w:line="240" w:lineRule="auto"/>
        <w:rPr>
          <w:rFonts w:ascii="Arial" w:hAnsi="Arial" w:cs="Arial"/>
        </w:rPr>
      </w:pPr>
      <w:r>
        <w:rPr>
          <w:rFonts w:ascii="Arial" w:hAnsi="Arial" w:cs="Arial"/>
        </w:rPr>
        <w:t>Suggest how these anti-viral drugs could prevent HIV entering the host cells.</w:t>
      </w:r>
    </w:p>
    <w:p w:rsidR="00A66EFE" w:rsidP="00A66EFE" w:rsidRDefault="00A66EFE" w14:paraId="1D4DDAD0"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A66EFE" w:rsidP="00A66EFE" w:rsidRDefault="00A66EFE" w14:paraId="2125482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54A85DF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5B55615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3A67FF4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6271B3E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3C84D4E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451A79F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1DF23BC1" w14:textId="77777777">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t>*(c)  Describe how the enzymes shown in the diagram are involved in HIV infection.</w:t>
      </w:r>
    </w:p>
    <w:p w:rsidR="00A66EFE" w:rsidP="00A66EFE" w:rsidRDefault="00A66EFE" w14:paraId="6843BC8C"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(5)</w:t>
      </w:r>
    </w:p>
    <w:p w:rsidR="00A66EFE" w:rsidP="00A66EFE" w:rsidRDefault="00A66EFE" w14:paraId="4B1950E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4482BDBA"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82ED2C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0912B2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B7B6F48"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3310841"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4B0E4E31"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677EB2B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5238B084"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03CDCDD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07DA241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0571CB3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51AB5C0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7C54E19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441CD82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705B3BE8"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A66EFE" w:rsidP="00A66EFE" w:rsidRDefault="00A66EFE" w14:paraId="1F73302D" w14:textId="77777777">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11 marks)</w:t>
      </w:r>
    </w:p>
    <w:p w:rsidR="00A66EFE" w:rsidP="00A66EFE" w:rsidRDefault="00A66EFE" w14:paraId="06971CD3" w14:textId="77777777">
      <w:pPr>
        <w:widowControl w:val="0"/>
        <w:autoSpaceDE w:val="0"/>
        <w:autoSpaceDN w:val="0"/>
        <w:adjustRightInd w:val="0"/>
        <w:spacing w:after="0" w:line="240" w:lineRule="auto"/>
        <w:rPr>
          <w:rFonts w:ascii="Arial" w:hAnsi="Arial" w:cs="Arial"/>
        </w:rPr>
      </w:pPr>
    </w:p>
    <w:p w:rsidR="00A66EFE" w:rsidP="00A66EFE" w:rsidRDefault="00A66EFE" w14:paraId="2A1F701D" w14:textId="77777777">
      <w:pPr>
        <w:widowControl w:val="0"/>
        <w:autoSpaceDE w:val="0"/>
        <w:autoSpaceDN w:val="0"/>
        <w:adjustRightInd w:val="0"/>
        <w:spacing w:after="0" w:line="240" w:lineRule="auto"/>
        <w:rPr>
          <w:rFonts w:ascii="Arial" w:hAnsi="Arial" w:cs="Arial"/>
        </w:rPr>
      </w:pPr>
    </w:p>
    <w:p w:rsidR="00A66EFE" w:rsidP="00A66EFE" w:rsidRDefault="00A66EFE" w14:paraId="66124886" w14:textId="77777777">
      <w:pPr>
        <w:widowControl w:val="0"/>
        <w:autoSpaceDE w:val="0"/>
        <w:autoSpaceDN w:val="0"/>
        <w:adjustRightInd w:val="0"/>
        <w:spacing w:after="0" w:line="240" w:lineRule="auto"/>
        <w:rPr>
          <w:rFonts w:ascii="Arial" w:hAnsi="Arial" w:cs="Arial"/>
        </w:rPr>
      </w:pPr>
      <w:r>
        <w:rPr>
          <w:rFonts w:ascii="Arial" w:hAnsi="Arial" w:cs="Arial"/>
        </w:rPr>
        <w:br w:type="page"/>
      </w:r>
      <w:r w:rsidR="00940111">
        <w:rPr>
          <w:rFonts w:ascii="Arial" w:hAnsi="Arial" w:cs="Arial"/>
          <w:b/>
          <w:bCs/>
        </w:rPr>
        <w:t>Q11</w:t>
      </w:r>
      <w:r>
        <w:rPr>
          <w:rFonts w:ascii="Arial" w:hAnsi="Arial" w:cs="Arial"/>
          <w:b/>
          <w:bCs/>
        </w:rPr>
        <w:t>.</w:t>
      </w:r>
      <w:r>
        <w:rPr>
          <w:rFonts w:ascii="Arial" w:hAnsi="Arial" w:cs="Arial"/>
          <w:b/>
          <w:bCs/>
        </w:rPr>
        <w:br/>
      </w:r>
      <w:r>
        <w:rPr>
          <w:rFonts w:ascii="Arial" w:hAnsi="Arial" w:cs="Arial"/>
        </w:rPr>
        <w:t>Human diseases can be caused by many different types of organism, such as bacteria and viruses.</w:t>
      </w:r>
    </w:p>
    <w:p w:rsidR="00A66EFE" w:rsidP="00A66EFE" w:rsidRDefault="00A66EFE" w14:paraId="4CA718F7" w14:textId="77777777">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t xml:space="preserve">(a)  Give </w:t>
      </w:r>
      <w:r>
        <w:rPr>
          <w:rFonts w:ascii="Arial" w:hAnsi="Arial" w:cs="Arial"/>
          <w:b/>
          <w:bCs/>
        </w:rPr>
        <w:t>two</w:t>
      </w:r>
      <w:r>
        <w:rPr>
          <w:rFonts w:ascii="Arial" w:hAnsi="Arial" w:cs="Arial"/>
        </w:rPr>
        <w:t xml:space="preserve"> differences between the genetic material of bacteria and viruses.</w:t>
      </w:r>
    </w:p>
    <w:p w:rsidR="00A66EFE" w:rsidP="00A66EFE" w:rsidRDefault="00A66EFE" w14:paraId="070C543D"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A66EFE" w:rsidP="00A66EFE" w:rsidRDefault="00A66EFE" w14:paraId="42B16754"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E141F5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67CA005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63BE571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4DCF8E01" w14:textId="77777777">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t xml:space="preserve">(b)  Tuberculosis (TB) is caused when droplets, containing the bacterium </w:t>
      </w:r>
      <w:r>
        <w:rPr>
          <w:rFonts w:ascii="Arial" w:hAnsi="Arial" w:cs="Arial"/>
          <w:i/>
          <w:iCs/>
        </w:rPr>
        <w:t>Mycobacterium tuberculosis</w:t>
      </w:r>
      <w:r>
        <w:rPr>
          <w:rFonts w:ascii="Arial" w:hAnsi="Arial" w:cs="Arial"/>
        </w:rPr>
        <w:t>, are inhaled into the lungs.</w:t>
      </w:r>
    </w:p>
    <w:p w:rsidR="00A66EFE" w:rsidP="00A66EFE" w:rsidRDefault="00A66EFE" w14:paraId="252688E6" w14:textId="77777777">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t>In the lungs, large numbers of the bacterium are formed rapidly. These can be ingested by macrophages. Eventually, tubercles (tissue masses), containing dormant bacteria inside macrophages, may form.</w:t>
      </w:r>
    </w:p>
    <w:p w:rsidR="00A66EFE" w:rsidP="00A66EFE" w:rsidRDefault="00A66EFE" w14:paraId="53B25ABD" w14:textId="77777777">
      <w:pPr>
        <w:widowControl w:val="0"/>
        <w:autoSpaceDE w:val="0"/>
        <w:autoSpaceDN w:val="0"/>
        <w:adjustRightInd w:val="0"/>
        <w:spacing w:after="0" w:line="240" w:lineRule="auto"/>
        <w:ind w:left="480"/>
        <w:rPr>
          <w:rFonts w:ascii="Arial" w:hAnsi="Arial" w:cs="Arial"/>
        </w:rPr>
      </w:pPr>
      <w:r>
        <w:rPr>
          <w:rFonts w:ascii="Arial" w:hAnsi="Arial" w:cs="Arial"/>
        </w:rPr>
        <w:br/>
      </w:r>
      <w:r>
        <w:rPr>
          <w:rFonts w:ascii="Arial" w:hAnsi="Arial" w:cs="Arial"/>
        </w:rPr>
        <w:t>(i)  Describe how macrophages ingest the bacteria.</w:t>
      </w:r>
    </w:p>
    <w:p w:rsidR="00A66EFE" w:rsidP="00A66EFE" w:rsidRDefault="00A66EFE" w14:paraId="587A1629"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A66EFE" w:rsidP="00A66EFE" w:rsidRDefault="00A66EFE" w14:paraId="3DD980E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4BF7C9C9"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04E4EDA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06E7980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593F39B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62884F82" w14:textId="77777777">
      <w:pPr>
        <w:widowControl w:val="0"/>
        <w:autoSpaceDE w:val="0"/>
        <w:autoSpaceDN w:val="0"/>
        <w:adjustRightInd w:val="0"/>
        <w:spacing w:after="0" w:line="240" w:lineRule="auto"/>
        <w:ind w:left="480"/>
        <w:rPr>
          <w:rFonts w:ascii="Arial" w:hAnsi="Arial" w:cs="Arial"/>
        </w:rPr>
      </w:pPr>
      <w:r>
        <w:rPr>
          <w:rFonts w:ascii="Arial" w:hAnsi="Arial" w:cs="Arial"/>
        </w:rPr>
        <w:br/>
      </w:r>
      <w:r>
        <w:rPr>
          <w:rFonts w:ascii="Arial" w:hAnsi="Arial" w:cs="Arial"/>
        </w:rPr>
        <w:t>(ii)  Suggest why treatment with antibiotics may not be effective against the dormant bacteria in the tubercles.</w:t>
      </w:r>
    </w:p>
    <w:p w:rsidR="00A66EFE" w:rsidP="00A66EFE" w:rsidRDefault="00A66EFE" w14:paraId="1D660AE4"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A66EFE" w:rsidP="00A66EFE" w:rsidRDefault="00A66EFE" w14:paraId="6DA2E90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4FC32DD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BEDAD3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C1D936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9608D1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5CB122B5" w14:textId="77777777">
      <w:pPr>
        <w:widowControl w:val="0"/>
        <w:autoSpaceDE w:val="0"/>
        <w:autoSpaceDN w:val="0"/>
        <w:adjustRightInd w:val="0"/>
        <w:spacing w:after="0" w:line="240" w:lineRule="auto"/>
        <w:ind w:left="480"/>
        <w:rPr>
          <w:rFonts w:ascii="Arial" w:hAnsi="Arial" w:cs="Arial"/>
        </w:rPr>
      </w:pPr>
      <w:r>
        <w:rPr>
          <w:rFonts w:ascii="Arial" w:hAnsi="Arial" w:cs="Arial"/>
        </w:rPr>
        <w:br/>
      </w:r>
      <w:r>
        <w:rPr>
          <w:rFonts w:ascii="Arial" w:hAnsi="Arial" w:cs="Arial"/>
        </w:rPr>
        <w:t>(iii)  TB can be prevented by vaccination. Explain how a person can develop artificial active immunity following vaccination.</w:t>
      </w:r>
    </w:p>
    <w:p w:rsidR="00A66EFE" w:rsidP="00A66EFE" w:rsidRDefault="00A66EFE" w14:paraId="00C2BD0F"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A66EFE" w:rsidP="00A66EFE" w:rsidRDefault="00A66EFE" w14:paraId="398DF41E"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6C83620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377460ED"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1D42767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38C75F0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141348C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1829240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12866205"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710B73C" w14:textId="77777777">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t>(c)  In a person with TB, the dormant bacteria in tubercles may be activated after several years. The bacteria multiply rapidly, resulting in severe lung damage.</w:t>
      </w:r>
    </w:p>
    <w:p w:rsidR="00A66EFE" w:rsidP="00A66EFE" w:rsidRDefault="00A66EFE" w14:paraId="0B8B1C64" w14:textId="77777777">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t>The bacteria are released from the tubercles. These bacteria can inhibit the activity of T cells and infect other organs.</w:t>
      </w:r>
    </w:p>
    <w:p w:rsidR="00A66EFE" w:rsidP="00A66EFE" w:rsidRDefault="00A66EFE" w14:paraId="2DD3FF95" w14:textId="77777777">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t>Explain why the activity of these bacteria and the inhibition of T cells means that a person may quickly develop severe symptoms leading to death.</w:t>
      </w:r>
    </w:p>
    <w:p w:rsidR="00A66EFE" w:rsidP="00A66EFE" w:rsidRDefault="00A66EFE" w14:paraId="56AC90F2" w14:textId="77777777">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A66EFE" w:rsidP="00A66EFE" w:rsidRDefault="00A66EFE" w14:paraId="3D7D845B"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384C5A24"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3059A6F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0A8E6A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6005A94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7D6ADBBC"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343A68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0915AC6"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55B5D27"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2FB20631"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1C740A60"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729C83BF" w14:textId="7777777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66EFE" w:rsidP="00A66EFE" w:rsidRDefault="00A66EFE" w14:paraId="5BD185C5" w14:textId="77777777">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 13 marks)</w:t>
      </w:r>
    </w:p>
    <w:p w:rsidR="003C30F0" w:rsidRDefault="003C30F0" w14:paraId="03EFCA41" w14:textId="77777777"/>
    <w:p w:rsidR="003C30F0" w:rsidRDefault="003C30F0" w14:paraId="5F96A722" w14:textId="77777777"/>
    <w:p w:rsidR="003C30F0" w:rsidRDefault="00E642D7" w14:paraId="027FAEB5" w14:textId="77777777">
      <w:r>
        <w:rPr>
          <w:noProof/>
          <w:lang w:eastAsia="en-GB"/>
        </w:rPr>
        <mc:AlternateContent>
          <mc:Choice Requires="wps">
            <w:drawing>
              <wp:anchor distT="45720" distB="45720" distL="114300" distR="114300" simplePos="0" relativeHeight="251658243" behindDoc="0" locked="0" layoutInCell="1" allowOverlap="1" wp14:anchorId="741AED0A" wp14:editId="48047CA9">
                <wp:simplePos x="0" y="0"/>
                <wp:positionH relativeFrom="margin">
                  <wp:align>left</wp:align>
                </wp:positionH>
                <wp:positionV relativeFrom="paragraph">
                  <wp:posOffset>180975</wp:posOffset>
                </wp:positionV>
                <wp:extent cx="485775" cy="295275"/>
                <wp:effectExtent l="0" t="0" r="28575" b="2857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95275"/>
                        </a:xfrm>
                        <a:prstGeom prst="rect">
                          <a:avLst/>
                        </a:prstGeom>
                        <a:solidFill>
                          <a:srgbClr val="FFFFFF"/>
                        </a:solidFill>
                        <a:ln w="9525">
                          <a:solidFill>
                            <a:schemeClr val="bg1"/>
                          </a:solidFill>
                          <a:miter lim="800000"/>
                          <a:headEnd/>
                          <a:tailEnd/>
                        </a:ln>
                      </wps:spPr>
                      <wps:txbx>
                        <w:txbxContent>
                          <w:p w:rsidR="0005020C" w:rsidRDefault="0005020C" w14:paraId="776B8866" w14:textId="77777777">
                            <w:r>
                              <w:t>Q12.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326FA93">
              <v:shape id="Text Box 231" style="position:absolute;margin-left:0;margin-top:14.25pt;width:38.25pt;height:23.2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8"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" w14:anchorId="741AED0A">
                <v:textbox>
                  <w:txbxContent>
                    <w:p w:rsidR="0005020C" w:rsidRDefault="0005020C" w14:paraId="6AF0C03E" w14:textId="77777777">
                      <w:r>
                        <w:t>Q12.</w:t>
                      </w:r>
                    </w:p>
                  </w:txbxContent>
                </v:textbox>
                <w10:wrap anchorx="margin"/>
              </v:shape>
            </w:pict>
          </mc:Fallback>
        </mc:AlternateContent>
      </w:r>
      <w:r w:rsidR="00353CAE">
        <w:rPr>
          <w:noProof/>
          <w:lang w:eastAsia="en-GB"/>
        </w:rPr>
        <w:drawing>
          <wp:inline distT="0" distB="0" distL="0" distR="0" wp14:anchorId="63F55ACD" wp14:editId="1BA2BC35">
            <wp:extent cx="6181725" cy="810259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2"/>
                    <a:srcRect l="25797" t="12003" r="23466" b="4873"/>
                    <a:stretch/>
                  </pic:blipFill>
                  <pic:spPr bwMode="auto">
                    <a:xfrm>
                      <a:off x="0" y="0"/>
                      <a:ext cx="6185709" cy="8107820"/>
                    </a:xfrm>
                    <a:prstGeom prst="rect">
                      <a:avLst/>
                    </a:prstGeom>
                    <a:ln>
                      <a:noFill/>
                    </a:ln>
                    <a:extLst>
                      <a:ext uri="{53640926-AAD7-44D8-BBD7-CCE9431645EC}">
                        <a14:shadowObscured xmlns:a14="http://schemas.microsoft.com/office/drawing/2010/main"/>
                      </a:ext>
                    </a:extLst>
                  </pic:spPr>
                </pic:pic>
              </a:graphicData>
            </a:graphic>
          </wp:inline>
        </w:drawing>
      </w:r>
    </w:p>
    <w:p w:rsidR="003C30F0" w:rsidRDefault="003C30F0" w14:paraId="5B95CD12" w14:textId="77777777"/>
    <w:p w:rsidR="003C30F0" w:rsidRDefault="003C30F0" w14:paraId="5220BBB2" w14:textId="77777777"/>
    <w:p w:rsidR="003C30F0" w:rsidRDefault="003C30F0" w14:paraId="13CB595B" w14:textId="77777777"/>
    <w:p w:rsidR="003C30F0" w:rsidRDefault="003C30F0" w14:paraId="6D9C8D39" w14:textId="77777777"/>
    <w:p w:rsidR="003C30F0" w:rsidRDefault="003C30F0" w14:paraId="675E05EE" w14:textId="77777777"/>
    <w:p w:rsidR="003C30F0" w:rsidRDefault="003C30F0" w14:paraId="2FC17F8B" w14:textId="77777777"/>
    <w:p w:rsidR="003C30F0" w:rsidRDefault="003C30F0" w14:paraId="0A4F7224" w14:textId="77777777"/>
    <w:p w:rsidR="003C30F0" w:rsidRDefault="00353CAE" w14:paraId="5AE48A43" w14:textId="77777777">
      <w:r>
        <w:rPr>
          <w:noProof/>
          <w:lang w:eastAsia="en-GB"/>
        </w:rPr>
        <w:drawing>
          <wp:inline distT="0" distB="0" distL="0" distR="0" wp14:anchorId="5065C271" wp14:editId="41FD623D">
            <wp:extent cx="6467475" cy="8548315"/>
            <wp:effectExtent l="0" t="0" r="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srcRect l="26515" t="13975" r="24040" b="4334"/>
                    <a:stretch/>
                  </pic:blipFill>
                  <pic:spPr bwMode="auto">
                    <a:xfrm>
                      <a:off x="0" y="0"/>
                      <a:ext cx="6473132" cy="8555792"/>
                    </a:xfrm>
                    <a:prstGeom prst="rect">
                      <a:avLst/>
                    </a:prstGeom>
                    <a:ln>
                      <a:noFill/>
                    </a:ln>
                    <a:extLst>
                      <a:ext uri="{53640926-AAD7-44D8-BBD7-CCE9431645EC}">
                        <a14:shadowObscured xmlns:a14="http://schemas.microsoft.com/office/drawing/2010/main"/>
                      </a:ext>
                    </a:extLst>
                  </pic:spPr>
                </pic:pic>
              </a:graphicData>
            </a:graphic>
          </wp:inline>
        </w:drawing>
      </w:r>
    </w:p>
    <w:p w:rsidR="003C30F0" w:rsidRDefault="003C30F0" w14:paraId="50F40DEB" w14:textId="77777777"/>
    <w:p w:rsidR="003C30F0" w:rsidRDefault="003C30F0" w14:paraId="77A52294" w14:textId="77777777"/>
    <w:p w:rsidR="003C30F0" w:rsidRDefault="00353CAE" w14:paraId="007DCDA8" w14:textId="77777777">
      <w:r>
        <w:rPr>
          <w:noProof/>
          <w:lang w:eastAsia="en-GB"/>
        </w:rPr>
        <w:drawing>
          <wp:inline distT="0" distB="0" distL="0" distR="0" wp14:anchorId="65F7FADC" wp14:editId="73B23CDC">
            <wp:extent cx="6819900" cy="810227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srcRect l="25655" t="12898" r="24040" b="12397"/>
                    <a:stretch/>
                  </pic:blipFill>
                  <pic:spPr bwMode="auto">
                    <a:xfrm>
                      <a:off x="0" y="0"/>
                      <a:ext cx="6825749" cy="8109223"/>
                    </a:xfrm>
                    <a:prstGeom prst="rect">
                      <a:avLst/>
                    </a:prstGeom>
                    <a:ln>
                      <a:noFill/>
                    </a:ln>
                    <a:extLst>
                      <a:ext uri="{53640926-AAD7-44D8-BBD7-CCE9431645EC}">
                        <a14:shadowObscured xmlns:a14="http://schemas.microsoft.com/office/drawing/2010/main"/>
                      </a:ext>
                    </a:extLst>
                  </pic:spPr>
                </pic:pic>
              </a:graphicData>
            </a:graphic>
          </wp:inline>
        </w:drawing>
      </w:r>
    </w:p>
    <w:p w:rsidR="003C30F0" w:rsidRDefault="003C30F0" w14:paraId="450EA2D7" w14:textId="77777777"/>
    <w:p w:rsidR="003C30F0" w:rsidRDefault="003C30F0" w14:paraId="3DD355C9" w14:textId="77777777"/>
    <w:p w:rsidR="003C30F0" w:rsidRDefault="003C30F0" w14:paraId="1A81F0B1" w14:textId="77777777"/>
    <w:p w:rsidR="003C30F0" w:rsidRDefault="003C30F0" w14:paraId="717AAFBA" w14:textId="77777777"/>
    <w:p w:rsidR="00517576" w:rsidP="00517576" w:rsidRDefault="00517576" w14:paraId="77B1DD62" w14:textId="77777777">
      <w:r>
        <w:rPr>
          <w:b/>
          <w:bCs/>
        </w:rPr>
        <w:t>13.</w:t>
      </w:r>
      <w:r>
        <w:tab/>
      </w:r>
      <w:r>
        <w:t>The graph below shows the growth of two species of fly larvae on a dead body. The temperature was kept at 22 °C.</w:t>
      </w:r>
    </w:p>
    <w:p w:rsidR="00517576" w:rsidP="00517576" w:rsidRDefault="00517576" w14:paraId="56EE48EE" w14:textId="77777777">
      <w:r>
        <w:rPr>
          <w:noProof/>
          <w:lang w:eastAsia="en-GB"/>
        </w:rPr>
        <w:drawing>
          <wp:inline distT="0" distB="0" distL="0" distR="0" wp14:anchorId="284CAEE7" wp14:editId="07777777">
            <wp:extent cx="4962525" cy="41814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962525" cy="4181475"/>
                    </a:xfrm>
                    <a:prstGeom prst="rect">
                      <a:avLst/>
                    </a:prstGeom>
                    <a:noFill/>
                    <a:ln>
                      <a:noFill/>
                    </a:ln>
                  </pic:spPr>
                </pic:pic>
              </a:graphicData>
            </a:graphic>
          </wp:inline>
        </w:drawing>
      </w:r>
    </w:p>
    <w:p w:rsidR="00517576" w:rsidP="00517576" w:rsidRDefault="00517576" w14:paraId="281964A8" w14:textId="77777777">
      <w:r>
        <w:t>(a)(i)</w:t>
      </w:r>
      <w:r>
        <w:tab/>
      </w:r>
      <w:r>
        <w:t>Give one factor, other than temperature, that could affect the growth of insect larvae on a dead body.</w:t>
      </w:r>
    </w:p>
    <w:p w:rsidR="00517576" w:rsidP="00517576" w:rsidRDefault="00517576" w14:paraId="2BCC2494" w14:textId="77777777">
      <w:pPr>
        <w:ind w:firstLine="1134"/>
      </w:pPr>
      <w:r>
        <w:t xml:space="preserve">...........................................................................................................................(1) </w:t>
      </w:r>
    </w:p>
    <w:p w:rsidR="00517576" w:rsidP="00517576" w:rsidRDefault="00517576" w14:paraId="10B23266" w14:textId="77777777">
      <w:pPr>
        <w:ind w:left="1134" w:hanging="1134"/>
      </w:pPr>
      <w:r>
        <w:t>(ii)</w:t>
      </w:r>
      <w:r>
        <w:tab/>
      </w:r>
      <w:r>
        <w:t>Suggest and explain reasons why the time since death that larvae first appear on a body is different for each species.</w:t>
      </w:r>
    </w:p>
    <w:p w:rsidR="00517576" w:rsidP="00517576" w:rsidRDefault="00517576" w14:paraId="57288F8B" w14:textId="77777777">
      <w:pPr>
        <w:ind w:firstLine="1134"/>
      </w:pPr>
      <w:r>
        <w:t>...........................................................................................................................</w:t>
      </w:r>
    </w:p>
    <w:p w:rsidR="00517576" w:rsidP="00517576" w:rsidRDefault="00517576" w14:paraId="63165B3C" w14:textId="77777777">
      <w:pPr>
        <w:ind w:firstLine="1134"/>
      </w:pPr>
      <w:r>
        <w:t>...........................................................................................................................</w:t>
      </w:r>
    </w:p>
    <w:p w:rsidR="00517576" w:rsidP="00517576" w:rsidRDefault="00517576" w14:paraId="4815B41E" w14:textId="77777777">
      <w:pPr>
        <w:ind w:firstLine="1134"/>
      </w:pPr>
      <w:r>
        <w:t>...........................................................................................................................</w:t>
      </w:r>
    </w:p>
    <w:p w:rsidR="00517576" w:rsidP="00517576" w:rsidRDefault="00517576" w14:paraId="276D6B21" w14:textId="77777777">
      <w:pPr>
        <w:ind w:firstLine="1134"/>
      </w:pPr>
      <w:r>
        <w:t>...........................................................................................................................</w:t>
      </w:r>
    </w:p>
    <w:p w:rsidR="00517576" w:rsidP="00517576" w:rsidRDefault="00517576" w14:paraId="6D928731" w14:textId="77777777">
      <w:pPr>
        <w:ind w:firstLine="1134"/>
      </w:pPr>
      <w:r>
        <w:t>...........................................................................................................................</w:t>
      </w:r>
    </w:p>
    <w:p w:rsidR="00517576" w:rsidP="00517576" w:rsidRDefault="00517576" w14:paraId="39A511A9" w14:textId="77777777">
      <w:pPr>
        <w:ind w:firstLine="1134"/>
      </w:pPr>
      <w:r>
        <w:t>...........................................................................................................................</w:t>
      </w:r>
    </w:p>
    <w:p w:rsidR="00517576" w:rsidP="00517576" w:rsidRDefault="00517576" w14:paraId="473EBAB4" w14:textId="77777777">
      <w:pPr>
        <w:ind w:firstLine="1134"/>
      </w:pPr>
      <w:r>
        <w:t>............................................................................................................................(4)</w:t>
      </w:r>
    </w:p>
    <w:p w:rsidR="00517576" w:rsidP="00517576" w:rsidRDefault="00517576" w14:paraId="30FEC5C0" w14:textId="77777777">
      <w:pPr>
        <w:ind w:left="1134" w:hanging="1134"/>
      </w:pPr>
      <w:r>
        <w:t>(b)</w:t>
      </w:r>
      <w:r>
        <w:tab/>
      </w:r>
      <w:r>
        <w:t>The growth of the larvae is affected by temperature as shown in Table 1. The effects of temperature are given as the number of days ahead (+) or behind (–) their development at 22 °C.</w:t>
      </w:r>
    </w:p>
    <w:p w:rsidR="00517576" w:rsidP="00517576" w:rsidRDefault="00517576" w14:paraId="2AF88901" w14:textId="77777777">
      <w:pPr>
        <w:rPr>
          <w:b/>
          <w:bCs/>
        </w:rPr>
      </w:pPr>
      <w:r>
        <w:tab/>
      </w:r>
      <w:r>
        <w:rPr>
          <w:b/>
          <w:bCs/>
        </w:rPr>
        <w:t>Table 1</w:t>
      </w:r>
    </w:p>
    <w:tbl>
      <w:tblPr>
        <w:tblW w:w="0" w:type="auto"/>
        <w:tblInd w:w="1242" w:type="dxa"/>
        <w:tblLayout w:type="fixed"/>
        <w:tblLook w:val="0000" w:firstRow="0" w:lastRow="0" w:firstColumn="0" w:lastColumn="0" w:noHBand="0" w:noVBand="0"/>
      </w:tblPr>
      <w:tblGrid>
        <w:gridCol w:w="2536"/>
        <w:gridCol w:w="1663"/>
        <w:gridCol w:w="1814"/>
      </w:tblGrid>
      <w:tr w:rsidR="00517576" w:rsidTr="0005020C" w14:paraId="60783C05" w14:textId="77777777">
        <w:tc>
          <w:tcPr>
            <w:tcW w:w="2536" w:type="dxa"/>
            <w:tcBorders>
              <w:top w:val="single" w:color="auto" w:sz="4" w:space="0"/>
              <w:left w:val="single" w:color="auto" w:sz="4" w:space="0"/>
              <w:bottom w:val="single" w:color="auto" w:sz="4" w:space="0"/>
              <w:right w:val="single" w:color="auto" w:sz="4" w:space="0"/>
            </w:tcBorders>
          </w:tcPr>
          <w:p w:rsidR="00517576" w:rsidP="0005020C" w:rsidRDefault="00517576" w14:paraId="2908EB2C" w14:textId="77777777"/>
        </w:tc>
        <w:tc>
          <w:tcPr>
            <w:tcW w:w="3477" w:type="dxa"/>
            <w:gridSpan w:val="2"/>
            <w:tcBorders>
              <w:top w:val="single" w:color="auto" w:sz="4" w:space="0"/>
              <w:left w:val="single" w:color="auto" w:sz="4" w:space="0"/>
              <w:bottom w:val="single" w:color="auto" w:sz="4" w:space="0"/>
              <w:right w:val="single" w:color="auto" w:sz="4" w:space="0"/>
            </w:tcBorders>
            <w:vAlign w:val="center"/>
          </w:tcPr>
          <w:p w:rsidR="00517576" w:rsidP="0005020C" w:rsidRDefault="00517576" w14:paraId="56703823" w14:textId="77777777">
            <w:r>
              <w:rPr>
                <w:b/>
                <w:bCs/>
              </w:rPr>
              <w:t>Effect on development / days</w:t>
            </w:r>
          </w:p>
        </w:tc>
      </w:tr>
      <w:tr w:rsidR="00517576" w:rsidTr="0005020C" w14:paraId="1BE8217D" w14:textId="77777777">
        <w:tc>
          <w:tcPr>
            <w:tcW w:w="2536"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3DCEEF34" w14:textId="77777777">
            <w:r>
              <w:rPr>
                <w:b/>
                <w:bCs/>
              </w:rPr>
              <w:t>Temperature / °C</w:t>
            </w:r>
          </w:p>
        </w:tc>
        <w:tc>
          <w:tcPr>
            <w:tcW w:w="1663"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6EE261C0" w14:textId="77777777">
            <w:r>
              <w:rPr>
                <w:b/>
                <w:bCs/>
              </w:rPr>
              <w:t>House fly</w:t>
            </w:r>
          </w:p>
        </w:tc>
        <w:tc>
          <w:tcPr>
            <w:tcW w:w="1814"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5E124D62" w14:textId="77777777">
            <w:r>
              <w:rPr>
                <w:b/>
                <w:bCs/>
              </w:rPr>
              <w:t>Flesh fly</w:t>
            </w:r>
          </w:p>
        </w:tc>
      </w:tr>
      <w:tr w:rsidR="00517576" w:rsidTr="0005020C" w14:paraId="355FDB4D" w14:textId="77777777">
        <w:tc>
          <w:tcPr>
            <w:tcW w:w="2536"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4E75B50F" w14:textId="77777777">
            <w:r>
              <w:t>12</w:t>
            </w:r>
          </w:p>
        </w:tc>
        <w:tc>
          <w:tcPr>
            <w:tcW w:w="1663"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780A55A6" w14:textId="77777777">
            <w:r>
              <w:t>–4</w:t>
            </w:r>
          </w:p>
        </w:tc>
        <w:tc>
          <w:tcPr>
            <w:tcW w:w="1814"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4C3AE79F" w14:textId="77777777">
            <w:r>
              <w:t>–4</w:t>
            </w:r>
          </w:p>
        </w:tc>
      </w:tr>
      <w:tr w:rsidR="00517576" w:rsidTr="0005020C" w14:paraId="30F138FA" w14:textId="77777777">
        <w:tc>
          <w:tcPr>
            <w:tcW w:w="2536"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41C0AA51" w14:textId="77777777">
            <w:r>
              <w:t>27</w:t>
            </w:r>
          </w:p>
        </w:tc>
        <w:tc>
          <w:tcPr>
            <w:tcW w:w="1663"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4D75F996" w14:textId="77777777">
            <w:r>
              <w:t>+1</w:t>
            </w:r>
          </w:p>
        </w:tc>
        <w:tc>
          <w:tcPr>
            <w:tcW w:w="1814"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14574ED3" w14:textId="77777777">
            <w:r>
              <w:t>+1.5</w:t>
            </w:r>
          </w:p>
        </w:tc>
      </w:tr>
    </w:tbl>
    <w:p w:rsidR="00517576" w:rsidP="00517576" w:rsidRDefault="00517576" w14:paraId="35FEB6C2" w14:textId="77777777">
      <w:r>
        <w:t>Two dead bodies were found at the same address and evidence was needed to decide whether they died at the same time. One was found in a boiler room with a temperature of 27 °C and the other was found in an outside shed where the temperature was 12 °C.</w:t>
      </w:r>
    </w:p>
    <w:p w:rsidR="00517576" w:rsidP="00517576" w:rsidRDefault="00517576" w14:paraId="1D66FC7C" w14:textId="77777777">
      <w:r>
        <w:t>Insect larvae from both bodies were collected, identified and measured. The results are shown in Table 2.</w:t>
      </w:r>
    </w:p>
    <w:p w:rsidR="00517576" w:rsidP="00517576" w:rsidRDefault="00517576" w14:paraId="47C188B6" w14:textId="77777777">
      <w:pPr>
        <w:rPr>
          <w:b/>
          <w:bCs/>
        </w:rPr>
      </w:pPr>
      <w:r>
        <w:tab/>
      </w:r>
      <w:r>
        <w:rPr>
          <w:b/>
          <w:bCs/>
        </w:rPr>
        <w:t>Table 2</w:t>
      </w:r>
    </w:p>
    <w:tbl>
      <w:tblPr>
        <w:tblW w:w="0" w:type="auto"/>
        <w:tblInd w:w="1242" w:type="dxa"/>
        <w:tblLayout w:type="fixed"/>
        <w:tblLook w:val="0000" w:firstRow="0" w:lastRow="0" w:firstColumn="0" w:lastColumn="0" w:noHBand="0" w:noVBand="0"/>
      </w:tblPr>
      <w:tblGrid>
        <w:gridCol w:w="2410"/>
        <w:gridCol w:w="1800"/>
        <w:gridCol w:w="1803"/>
      </w:tblGrid>
      <w:tr w:rsidR="00517576" w:rsidTr="0005020C" w14:paraId="2D11434B" w14:textId="77777777">
        <w:tc>
          <w:tcPr>
            <w:tcW w:w="2410" w:type="dxa"/>
            <w:tcBorders>
              <w:top w:val="single" w:color="auto" w:sz="4" w:space="0"/>
              <w:left w:val="single" w:color="auto" w:sz="4" w:space="0"/>
              <w:bottom w:val="single" w:color="auto" w:sz="4" w:space="0"/>
              <w:right w:val="single" w:color="auto" w:sz="4" w:space="0"/>
            </w:tcBorders>
          </w:tcPr>
          <w:p w:rsidR="00517576" w:rsidP="0005020C" w:rsidRDefault="00517576" w14:paraId="121FD38A" w14:textId="77777777"/>
        </w:tc>
        <w:tc>
          <w:tcPr>
            <w:tcW w:w="3603" w:type="dxa"/>
            <w:gridSpan w:val="2"/>
            <w:tcBorders>
              <w:top w:val="single" w:color="auto" w:sz="4" w:space="0"/>
              <w:left w:val="single" w:color="auto" w:sz="4" w:space="0"/>
              <w:bottom w:val="single" w:color="auto" w:sz="4" w:space="0"/>
              <w:right w:val="single" w:color="auto" w:sz="4" w:space="0"/>
            </w:tcBorders>
            <w:vAlign w:val="center"/>
          </w:tcPr>
          <w:p w:rsidR="00517576" w:rsidP="0005020C" w:rsidRDefault="00517576" w14:paraId="4893DBE3" w14:textId="77777777">
            <w:r>
              <w:rPr>
                <w:b/>
                <w:bCs/>
              </w:rPr>
              <w:t>Mean length of larvae /mm</w:t>
            </w:r>
          </w:p>
        </w:tc>
      </w:tr>
      <w:tr w:rsidR="00517576" w:rsidTr="0005020C" w14:paraId="731D3306" w14:textId="77777777">
        <w:tc>
          <w:tcPr>
            <w:tcW w:w="2410"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541AACF2" w14:textId="77777777">
            <w:r>
              <w:rPr>
                <w:b/>
                <w:bCs/>
              </w:rPr>
              <w:t>Site of body</w:t>
            </w:r>
          </w:p>
        </w:tc>
        <w:tc>
          <w:tcPr>
            <w:tcW w:w="1800"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6A5E8798" w14:textId="77777777">
            <w:r>
              <w:rPr>
                <w:b/>
                <w:bCs/>
              </w:rPr>
              <w:t>House fly</w:t>
            </w:r>
          </w:p>
        </w:tc>
        <w:tc>
          <w:tcPr>
            <w:tcW w:w="1803"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0081F7B5" w14:textId="77777777">
            <w:r>
              <w:rPr>
                <w:b/>
                <w:bCs/>
              </w:rPr>
              <w:t>Flesh fly</w:t>
            </w:r>
          </w:p>
        </w:tc>
      </w:tr>
      <w:tr w:rsidR="00517576" w:rsidTr="0005020C" w14:paraId="1527BA92" w14:textId="77777777">
        <w:tc>
          <w:tcPr>
            <w:tcW w:w="2410"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1BC2D437" w14:textId="77777777">
            <w:r>
              <w:t>Boiler room</w:t>
            </w:r>
          </w:p>
        </w:tc>
        <w:tc>
          <w:tcPr>
            <w:tcW w:w="1800"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72E4F76D" w14:textId="77777777">
            <w:r>
              <w:t>23</w:t>
            </w:r>
          </w:p>
        </w:tc>
        <w:tc>
          <w:tcPr>
            <w:tcW w:w="1803"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43FBD11F" w14:textId="77777777">
            <w:r>
              <w:t>45</w:t>
            </w:r>
          </w:p>
        </w:tc>
      </w:tr>
      <w:tr w:rsidR="00517576" w:rsidTr="0005020C" w14:paraId="1E483F1E" w14:textId="77777777">
        <w:tc>
          <w:tcPr>
            <w:tcW w:w="2410"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0CEFF20D" w14:textId="77777777">
            <w:r>
              <w:t>Shed</w:t>
            </w:r>
          </w:p>
        </w:tc>
        <w:tc>
          <w:tcPr>
            <w:tcW w:w="1800"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1B87E3DE" w14:textId="77777777">
            <w:r>
              <w:t>6</w:t>
            </w:r>
          </w:p>
        </w:tc>
        <w:tc>
          <w:tcPr>
            <w:tcW w:w="1803"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346E8674" w14:textId="77777777">
            <w:r>
              <w:t>23</w:t>
            </w:r>
          </w:p>
        </w:tc>
      </w:tr>
    </w:tbl>
    <w:p w:rsidR="00517576" w:rsidP="00517576" w:rsidRDefault="00517576" w14:paraId="1B097934" w14:textId="77777777">
      <w:r>
        <w:t>(i)</w:t>
      </w:r>
      <w:r>
        <w:tab/>
      </w:r>
      <w:r>
        <w:t>Use the information in the graph, Table 1 and Table 2 for flesh fly larvae to estimate the time of death for the body in the boiler room. The estimate using house fly larvae has been done for you.</w:t>
      </w:r>
    </w:p>
    <w:tbl>
      <w:tblPr>
        <w:tblW w:w="0" w:type="auto"/>
        <w:tblInd w:w="1809" w:type="dxa"/>
        <w:tblLayout w:type="fixed"/>
        <w:tblLook w:val="0000" w:firstRow="0" w:lastRow="0" w:firstColumn="0" w:lastColumn="0" w:noHBand="0" w:noVBand="0"/>
      </w:tblPr>
      <w:tblGrid>
        <w:gridCol w:w="1255"/>
        <w:gridCol w:w="1481"/>
        <w:gridCol w:w="1338"/>
        <w:gridCol w:w="1845"/>
        <w:gridCol w:w="1350"/>
      </w:tblGrid>
      <w:tr w:rsidR="00517576" w:rsidTr="0005020C" w14:paraId="5E239109" w14:textId="77777777">
        <w:tc>
          <w:tcPr>
            <w:tcW w:w="1255" w:type="dxa"/>
            <w:tcBorders>
              <w:top w:val="single" w:color="auto" w:sz="4" w:space="0"/>
              <w:left w:val="single" w:color="auto" w:sz="4" w:space="0"/>
              <w:bottom w:val="single" w:color="auto" w:sz="4" w:space="0"/>
              <w:right w:val="single" w:color="auto" w:sz="4" w:space="0"/>
            </w:tcBorders>
          </w:tcPr>
          <w:p w:rsidR="00517576" w:rsidP="0005020C" w:rsidRDefault="00517576" w14:paraId="1FE2DD96" w14:textId="77777777"/>
        </w:tc>
        <w:tc>
          <w:tcPr>
            <w:tcW w:w="1481"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3C71C6EC" w14:textId="77777777">
            <w:r>
              <w:rPr>
                <w:b/>
                <w:bCs/>
              </w:rPr>
              <w:t>Length /mm</w:t>
            </w:r>
          </w:p>
        </w:tc>
        <w:tc>
          <w:tcPr>
            <w:tcW w:w="1338"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00EB8EC4" w14:textId="77777777">
            <w:r>
              <w:rPr>
                <w:b/>
                <w:bCs/>
              </w:rPr>
              <w:t>Suggested</w:t>
            </w:r>
            <w:r>
              <w:rPr>
                <w:b/>
                <w:bCs/>
              </w:rPr>
              <w:br/>
            </w:r>
            <w:r>
              <w:rPr>
                <w:b/>
                <w:bCs/>
              </w:rPr>
              <w:t>time since</w:t>
            </w:r>
            <w:r>
              <w:rPr>
                <w:b/>
                <w:bCs/>
              </w:rPr>
              <w:br/>
            </w:r>
            <w:r>
              <w:rPr>
                <w:b/>
                <w:bCs/>
              </w:rPr>
              <w:t>death at</w:t>
            </w:r>
            <w:r>
              <w:rPr>
                <w:b/>
                <w:bCs/>
              </w:rPr>
              <w:br/>
            </w:r>
            <w:r>
              <w:rPr>
                <w:b/>
                <w:bCs/>
              </w:rPr>
              <w:t>22 °C / days</w:t>
            </w:r>
          </w:p>
        </w:tc>
        <w:tc>
          <w:tcPr>
            <w:tcW w:w="1845"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60109B1E" w14:textId="77777777">
            <w:r>
              <w:rPr>
                <w:b/>
                <w:bCs/>
              </w:rPr>
              <w:t>Adjustment for</w:t>
            </w:r>
            <w:r>
              <w:rPr>
                <w:b/>
                <w:bCs/>
              </w:rPr>
              <w:br/>
            </w:r>
            <w:r>
              <w:rPr>
                <w:b/>
                <w:bCs/>
              </w:rPr>
              <w:t>27 °C / days</w:t>
            </w:r>
          </w:p>
        </w:tc>
        <w:tc>
          <w:tcPr>
            <w:tcW w:w="1350"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2200164B" w14:textId="77777777">
            <w:r>
              <w:rPr>
                <w:b/>
                <w:bCs/>
              </w:rPr>
              <w:t>Estimated</w:t>
            </w:r>
            <w:r>
              <w:rPr>
                <w:b/>
                <w:bCs/>
              </w:rPr>
              <w:br/>
            </w:r>
            <w:r>
              <w:rPr>
                <w:b/>
                <w:bCs/>
              </w:rPr>
              <w:t>actual time</w:t>
            </w:r>
            <w:r>
              <w:rPr>
                <w:b/>
                <w:bCs/>
              </w:rPr>
              <w:br/>
            </w:r>
            <w:r>
              <w:rPr>
                <w:b/>
                <w:bCs/>
              </w:rPr>
              <w:t>since death</w:t>
            </w:r>
            <w:r>
              <w:rPr>
                <w:b/>
                <w:bCs/>
              </w:rPr>
              <w:br/>
            </w:r>
            <w:r>
              <w:rPr>
                <w:b/>
                <w:bCs/>
              </w:rPr>
              <w:t>/days</w:t>
            </w:r>
          </w:p>
        </w:tc>
      </w:tr>
      <w:tr w:rsidR="00517576" w:rsidTr="0005020C" w14:paraId="1BF9FF3A" w14:textId="77777777">
        <w:tc>
          <w:tcPr>
            <w:tcW w:w="1255"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4C39F937" w14:textId="77777777">
            <w:r>
              <w:t>House fly</w:t>
            </w:r>
          </w:p>
        </w:tc>
        <w:tc>
          <w:tcPr>
            <w:tcW w:w="1481"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7A79C848" w14:textId="77777777">
            <w:r>
              <w:t>23</w:t>
            </w:r>
          </w:p>
        </w:tc>
        <w:tc>
          <w:tcPr>
            <w:tcW w:w="1338"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34BD2DED" w14:textId="77777777">
            <w:r>
              <w:t>9</w:t>
            </w:r>
          </w:p>
        </w:tc>
        <w:tc>
          <w:tcPr>
            <w:tcW w:w="1845"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56B20A0C" w14:textId="77777777">
            <w:r>
              <w:t>1</w:t>
            </w:r>
          </w:p>
        </w:tc>
        <w:tc>
          <w:tcPr>
            <w:tcW w:w="1350"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03853697" w14:textId="77777777">
            <w:r>
              <w:t>8</w:t>
            </w:r>
          </w:p>
        </w:tc>
      </w:tr>
      <w:tr w:rsidR="00517576" w:rsidTr="0005020C" w14:paraId="33C8ACB8" w14:textId="77777777">
        <w:tc>
          <w:tcPr>
            <w:tcW w:w="1255" w:type="dxa"/>
            <w:tcBorders>
              <w:top w:val="single" w:color="auto" w:sz="4" w:space="0"/>
              <w:left w:val="single" w:color="auto" w:sz="4" w:space="0"/>
              <w:bottom w:val="single" w:color="auto" w:sz="4" w:space="0"/>
              <w:right w:val="single" w:color="auto" w:sz="4" w:space="0"/>
            </w:tcBorders>
            <w:vAlign w:val="center"/>
          </w:tcPr>
          <w:p w:rsidR="00517576" w:rsidP="0005020C" w:rsidRDefault="00517576" w14:paraId="77B82F20" w14:textId="77777777">
            <w:r>
              <w:t>Flesh fly</w:t>
            </w:r>
          </w:p>
        </w:tc>
        <w:tc>
          <w:tcPr>
            <w:tcW w:w="1481" w:type="dxa"/>
            <w:tcBorders>
              <w:top w:val="single" w:color="auto" w:sz="4" w:space="0"/>
              <w:left w:val="single" w:color="auto" w:sz="4" w:space="0"/>
              <w:bottom w:val="single" w:color="auto" w:sz="4" w:space="0"/>
              <w:right w:val="single" w:color="auto" w:sz="4" w:space="0"/>
            </w:tcBorders>
          </w:tcPr>
          <w:p w:rsidR="00517576" w:rsidP="0005020C" w:rsidRDefault="00517576" w14:paraId="27357532" w14:textId="77777777"/>
        </w:tc>
        <w:tc>
          <w:tcPr>
            <w:tcW w:w="1338" w:type="dxa"/>
            <w:tcBorders>
              <w:top w:val="single" w:color="auto" w:sz="4" w:space="0"/>
              <w:left w:val="single" w:color="auto" w:sz="4" w:space="0"/>
              <w:bottom w:val="single" w:color="auto" w:sz="4" w:space="0"/>
              <w:right w:val="single" w:color="auto" w:sz="4" w:space="0"/>
            </w:tcBorders>
          </w:tcPr>
          <w:p w:rsidR="00517576" w:rsidP="0005020C" w:rsidRDefault="00517576" w14:paraId="07F023C8" w14:textId="77777777"/>
        </w:tc>
        <w:tc>
          <w:tcPr>
            <w:tcW w:w="1845" w:type="dxa"/>
            <w:tcBorders>
              <w:top w:val="single" w:color="auto" w:sz="4" w:space="0"/>
              <w:left w:val="single" w:color="auto" w:sz="4" w:space="0"/>
              <w:bottom w:val="single" w:color="auto" w:sz="4" w:space="0"/>
              <w:right w:val="single" w:color="auto" w:sz="4" w:space="0"/>
            </w:tcBorders>
          </w:tcPr>
          <w:p w:rsidR="00517576" w:rsidP="0005020C" w:rsidRDefault="00517576" w14:paraId="4BDB5498" w14:textId="77777777"/>
        </w:tc>
        <w:tc>
          <w:tcPr>
            <w:tcW w:w="1350" w:type="dxa"/>
            <w:tcBorders>
              <w:top w:val="single" w:color="auto" w:sz="4" w:space="0"/>
              <w:left w:val="single" w:color="auto" w:sz="4" w:space="0"/>
              <w:bottom w:val="single" w:color="auto" w:sz="4" w:space="0"/>
              <w:right w:val="single" w:color="auto" w:sz="4" w:space="0"/>
            </w:tcBorders>
          </w:tcPr>
          <w:p w:rsidR="00517576" w:rsidP="0005020C" w:rsidRDefault="00517576" w14:paraId="2916C19D" w14:textId="77777777"/>
        </w:tc>
      </w:tr>
    </w:tbl>
    <w:p w:rsidR="00517576" w:rsidP="00517576" w:rsidRDefault="00517576" w14:paraId="2641FE24" w14:textId="77777777">
      <w:pPr>
        <w:ind w:left="1134" w:hanging="1029"/>
      </w:pPr>
      <w:r>
        <w:t>(ii)</w:t>
      </w:r>
      <w:r>
        <w:tab/>
      </w:r>
      <w:r>
        <w:t>Use the measurements of larvae from the body in the shed to provide evidence that the two deaths occurred at approximately the same time.</w:t>
      </w:r>
    </w:p>
    <w:p w:rsidR="00517576" w:rsidP="00517576" w:rsidRDefault="00517576" w14:paraId="068B111D" w14:textId="77777777">
      <w:pPr>
        <w:ind w:firstLine="1134"/>
      </w:pPr>
      <w:r>
        <w:t>...........................................................................................................................</w:t>
      </w:r>
    </w:p>
    <w:p w:rsidR="00517576" w:rsidP="00517576" w:rsidRDefault="00517576" w14:paraId="70C9635A" w14:textId="77777777">
      <w:pPr>
        <w:ind w:firstLine="1134"/>
      </w:pPr>
      <w:r>
        <w:t>...........................................................................................................................</w:t>
      </w:r>
    </w:p>
    <w:p w:rsidR="00517576" w:rsidP="00517576" w:rsidRDefault="00517576" w14:paraId="77BB7411" w14:textId="77777777">
      <w:pPr>
        <w:ind w:firstLine="1134"/>
      </w:pPr>
      <w:r>
        <w:t>...........................................................................................................................</w:t>
      </w:r>
    </w:p>
    <w:p w:rsidR="00517576" w:rsidP="00517576" w:rsidRDefault="00517576" w14:paraId="4B1B130C" w14:textId="77777777">
      <w:pPr>
        <w:ind w:firstLine="1134"/>
      </w:pPr>
      <w:r>
        <w:t>...........................................................................................................................</w:t>
      </w:r>
    </w:p>
    <w:p w:rsidR="00517576" w:rsidP="00517576" w:rsidRDefault="00517576" w14:paraId="334CB486" w14:textId="77777777">
      <w:pPr>
        <w:ind w:firstLine="1134"/>
      </w:pPr>
      <w:r>
        <w:t>...........................................................................................................................(3)(Total 10 marks)</w:t>
      </w:r>
    </w:p>
    <w:p w:rsidR="008D25A2" w:rsidP="003C30F0" w:rsidRDefault="008D25A2" w14:paraId="74869460" w14:textId="77777777">
      <w:pPr>
        <w:jc w:val="center"/>
        <w:rPr>
          <w:b/>
          <w:sz w:val="44"/>
          <w:szCs w:val="44"/>
        </w:rPr>
      </w:pPr>
    </w:p>
    <w:p w:rsidR="008D25A2" w:rsidP="003C30F0" w:rsidRDefault="008D25A2" w14:paraId="187F57B8" w14:textId="77777777">
      <w:pPr>
        <w:jc w:val="center"/>
        <w:rPr>
          <w:b/>
          <w:sz w:val="44"/>
          <w:szCs w:val="44"/>
        </w:rPr>
      </w:pPr>
    </w:p>
    <w:p w:rsidR="00B94FEB" w:rsidP="003C30F0" w:rsidRDefault="00B94FEB" w14:paraId="54738AF4" w14:textId="77777777">
      <w:pPr>
        <w:jc w:val="center"/>
        <w:rPr>
          <w:b/>
          <w:sz w:val="44"/>
          <w:szCs w:val="44"/>
        </w:rPr>
      </w:pPr>
    </w:p>
    <w:p w:rsidR="00B94FEB" w:rsidP="003C30F0" w:rsidRDefault="00B94FEB" w14:paraId="46ABBD8F" w14:textId="77777777">
      <w:pPr>
        <w:jc w:val="center"/>
        <w:rPr>
          <w:b/>
          <w:sz w:val="44"/>
          <w:szCs w:val="44"/>
        </w:rPr>
      </w:pPr>
    </w:p>
    <w:p w:rsidR="00B94FEB" w:rsidP="003C30F0" w:rsidRDefault="00B94FEB" w14:paraId="06BBA33E" w14:textId="77777777">
      <w:pPr>
        <w:jc w:val="center"/>
        <w:rPr>
          <w:b/>
          <w:sz w:val="44"/>
          <w:szCs w:val="44"/>
        </w:rPr>
      </w:pPr>
    </w:p>
    <w:p w:rsidR="00B94FEB" w:rsidP="003C30F0" w:rsidRDefault="00B94FEB" w14:paraId="464FCBC1" w14:textId="77777777">
      <w:pPr>
        <w:jc w:val="center"/>
        <w:rPr>
          <w:b/>
          <w:sz w:val="44"/>
          <w:szCs w:val="44"/>
        </w:rPr>
      </w:pPr>
    </w:p>
    <w:p w:rsidR="00B94FEB" w:rsidP="003C30F0" w:rsidRDefault="00B94FEB" w14:paraId="5C8C6B09" w14:textId="77777777">
      <w:pPr>
        <w:jc w:val="center"/>
        <w:rPr>
          <w:b/>
          <w:sz w:val="44"/>
          <w:szCs w:val="44"/>
        </w:rPr>
      </w:pPr>
    </w:p>
    <w:p w:rsidR="00B94FEB" w:rsidP="003C30F0" w:rsidRDefault="00930C9D" w14:paraId="27EE4AD1" w14:textId="77777777">
      <w:pPr>
        <w:jc w:val="center"/>
        <w:rPr>
          <w:b/>
          <w:sz w:val="44"/>
          <w:szCs w:val="44"/>
        </w:rPr>
      </w:pPr>
      <w:r>
        <w:rPr>
          <w:noProof/>
          <w:lang w:eastAsia="en-GB"/>
        </w:rPr>
        <mc:AlternateContent>
          <mc:Choice Requires="wps">
            <w:drawing>
              <wp:anchor distT="45720" distB="45720" distL="114300" distR="114300" simplePos="0" relativeHeight="251658247" behindDoc="0" locked="0" layoutInCell="1" allowOverlap="1" wp14:anchorId="7D640736" wp14:editId="0175A9B8">
                <wp:simplePos x="0" y="0"/>
                <wp:positionH relativeFrom="column">
                  <wp:posOffset>628650</wp:posOffset>
                </wp:positionH>
                <wp:positionV relativeFrom="paragraph">
                  <wp:posOffset>406400</wp:posOffset>
                </wp:positionV>
                <wp:extent cx="371475" cy="1404620"/>
                <wp:effectExtent l="0" t="0" r="28575" b="139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chemeClr val="bg1"/>
                        </a:solidFill>
                        <a:ln w="9525">
                          <a:solidFill>
                            <a:schemeClr val="bg1"/>
                          </a:solidFill>
                          <a:miter lim="800000"/>
                          <a:headEnd/>
                          <a:tailEnd/>
                        </a:ln>
                      </wps:spPr>
                      <wps:txbx>
                        <w:txbxContent>
                          <w:p w:rsidR="0005020C" w:rsidP="00930C9D" w:rsidRDefault="0005020C" w14:paraId="0F953182" w14:textId="77777777">
                            <w: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93B24A4">
              <v:shape id="Text Box 44" style="position:absolute;left:0;text-align:left;margin-left:49.5pt;margin-top:32pt;width:29.2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9" fillcolor="white [3212]"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" w14:anchorId="7D640736">
                <v:textbox style="mso-fit-shape-to-text:t">
                  <w:txbxContent>
                    <w:p w:rsidR="0005020C" w:rsidP="00930C9D" w:rsidRDefault="0005020C" w14:paraId="052CBC2D" w14:textId="77777777">
                      <w:r>
                        <w:t>14</w:t>
                      </w:r>
                    </w:p>
                  </w:txbxContent>
                </v:textbox>
              </v:shape>
            </w:pict>
          </mc:Fallback>
        </mc:AlternateContent>
      </w:r>
      <w:r w:rsidR="00B94FEB">
        <w:rPr>
          <w:noProof/>
          <w:lang w:eastAsia="en-GB"/>
        </w:rPr>
        <w:drawing>
          <wp:inline distT="0" distB="0" distL="0" distR="0" wp14:anchorId="27AC9A7B" wp14:editId="23AF18CF">
            <wp:extent cx="5930710" cy="8341743"/>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6" cstate="print"/>
                    <a:srcRect/>
                    <a:stretch>
                      <a:fillRect/>
                    </a:stretch>
                  </pic:blipFill>
                  <pic:spPr bwMode="auto">
                    <a:xfrm>
                      <a:off x="0" y="0"/>
                      <a:ext cx="5933568" cy="8345763"/>
                    </a:xfrm>
                    <a:prstGeom prst="rect">
                      <a:avLst/>
                    </a:prstGeom>
                    <a:noFill/>
                    <a:ln w="9525">
                      <a:noFill/>
                      <a:miter lim="800000"/>
                      <a:headEnd/>
                      <a:tailEnd/>
                    </a:ln>
                  </pic:spPr>
                </pic:pic>
              </a:graphicData>
            </a:graphic>
          </wp:inline>
        </w:drawing>
      </w:r>
    </w:p>
    <w:p w:rsidR="00B94FEB" w:rsidP="003C30F0" w:rsidRDefault="00B94FEB" w14:paraId="3382A365" w14:textId="77777777">
      <w:pPr>
        <w:jc w:val="center"/>
        <w:rPr>
          <w:b/>
          <w:sz w:val="44"/>
          <w:szCs w:val="44"/>
        </w:rPr>
      </w:pPr>
    </w:p>
    <w:p w:rsidR="00B94FEB" w:rsidP="003C30F0" w:rsidRDefault="00B94FEB" w14:paraId="5C71F136" w14:textId="77777777">
      <w:pPr>
        <w:jc w:val="center"/>
        <w:rPr>
          <w:b/>
          <w:sz w:val="44"/>
          <w:szCs w:val="44"/>
        </w:rPr>
      </w:pPr>
    </w:p>
    <w:p w:rsidR="00B94FEB" w:rsidP="003C30F0" w:rsidRDefault="00B94FEB" w14:paraId="62199465" w14:textId="77777777">
      <w:pPr>
        <w:jc w:val="center"/>
        <w:rPr>
          <w:b/>
          <w:sz w:val="44"/>
          <w:szCs w:val="44"/>
        </w:rPr>
      </w:pPr>
    </w:p>
    <w:p w:rsidR="00B94FEB" w:rsidP="003C30F0" w:rsidRDefault="00B94FEB" w14:paraId="0DA123B1" w14:textId="77777777">
      <w:pPr>
        <w:jc w:val="center"/>
        <w:rPr>
          <w:b/>
          <w:sz w:val="44"/>
          <w:szCs w:val="44"/>
        </w:rPr>
      </w:pPr>
      <w:r>
        <w:rPr>
          <w:noProof/>
          <w:lang w:eastAsia="en-GB"/>
        </w:rPr>
        <w:drawing>
          <wp:inline distT="0" distB="0" distL="0" distR="0" wp14:anchorId="269F14F9" wp14:editId="3FF46C0C">
            <wp:extent cx="5760756" cy="4761781"/>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7" cstate="print"/>
                    <a:srcRect/>
                    <a:stretch>
                      <a:fillRect/>
                    </a:stretch>
                  </pic:blipFill>
                  <pic:spPr bwMode="auto">
                    <a:xfrm>
                      <a:off x="0" y="0"/>
                      <a:ext cx="5765265" cy="4765508"/>
                    </a:xfrm>
                    <a:prstGeom prst="rect">
                      <a:avLst/>
                    </a:prstGeom>
                    <a:noFill/>
                    <a:ln w="9525">
                      <a:noFill/>
                      <a:miter lim="800000"/>
                      <a:headEnd/>
                      <a:tailEnd/>
                    </a:ln>
                  </pic:spPr>
                </pic:pic>
              </a:graphicData>
            </a:graphic>
          </wp:inline>
        </w:drawing>
      </w:r>
    </w:p>
    <w:p w:rsidR="0005020C" w:rsidP="003C30F0" w:rsidRDefault="0005020C" w14:paraId="4C4CEA3D" w14:textId="77777777">
      <w:pPr>
        <w:jc w:val="center"/>
        <w:rPr>
          <w:b/>
          <w:sz w:val="44"/>
          <w:szCs w:val="44"/>
        </w:rPr>
      </w:pPr>
    </w:p>
    <w:p w:rsidR="0005020C" w:rsidP="003C30F0" w:rsidRDefault="0005020C" w14:paraId="50895670" w14:textId="77777777">
      <w:pPr>
        <w:jc w:val="center"/>
        <w:rPr>
          <w:b/>
          <w:sz w:val="44"/>
          <w:szCs w:val="44"/>
        </w:rPr>
      </w:pPr>
    </w:p>
    <w:p w:rsidR="0005020C" w:rsidP="0005020C" w:rsidRDefault="0005020C" w14:paraId="3863E451" w14:textId="77777777">
      <w:r>
        <w:rPr>
          <w:b/>
          <w:bCs/>
        </w:rPr>
        <w:t>15.</w:t>
      </w:r>
      <w:r>
        <w:tab/>
      </w:r>
      <w:r>
        <w:t>Forensic scientists use several different types of evidence to estimate the time of death of a body.</w:t>
      </w:r>
    </w:p>
    <w:p w:rsidR="0005020C" w:rsidP="0005020C" w:rsidRDefault="0005020C" w14:paraId="52F62DAE" w14:textId="77777777">
      <w:pPr>
        <w:ind w:left="1134" w:hanging="1134"/>
      </w:pPr>
      <w:r>
        <w:t>(a)</w:t>
      </w:r>
      <w:r>
        <w:tab/>
      </w:r>
      <w:r>
        <w:t xml:space="preserve">Place a cross </w:t>
      </w:r>
      <w:r>
        <w:rPr>
          <w:noProof/>
          <w:lang w:eastAsia="en-GB"/>
        </w:rPr>
        <w:drawing>
          <wp:inline distT="0" distB="0" distL="0" distR="0" wp14:anchorId="1C049F89" wp14:editId="07777777">
            <wp:extent cx="142875" cy="1333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 xml:space="preserve"> in the boxes next to the </w:t>
      </w:r>
      <w:r>
        <w:rPr>
          <w:b/>
          <w:bCs/>
        </w:rPr>
        <w:t>two</w:t>
      </w:r>
      <w:r>
        <w:t xml:space="preserve"> types of evidence that could be used by a forensic scientist to estimate the time of death of a body.</w:t>
      </w:r>
    </w:p>
    <w:p w:rsidR="0005020C" w:rsidP="0005020C" w:rsidRDefault="0005020C" w14:paraId="505D007A" w14:textId="77777777">
      <w:r>
        <w:rPr>
          <w:noProof/>
          <w:lang w:eastAsia="en-GB"/>
        </w:rPr>
        <w:drawing>
          <wp:inline distT="0" distB="0" distL="0" distR="0" wp14:anchorId="6600C9EC" wp14:editId="07777777">
            <wp:extent cx="123825" cy="1238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ab/>
      </w:r>
      <w:r>
        <w:rPr>
          <w:b/>
          <w:bCs/>
        </w:rPr>
        <w:t>A</w:t>
      </w:r>
      <w:r>
        <w:tab/>
      </w:r>
      <w:r>
        <w:t>Degree of muscle contraction</w:t>
      </w:r>
    </w:p>
    <w:p w:rsidR="0005020C" w:rsidP="0005020C" w:rsidRDefault="0005020C" w14:paraId="191CB4EE" w14:textId="77777777">
      <w:r>
        <w:rPr>
          <w:noProof/>
          <w:lang w:eastAsia="en-GB"/>
        </w:rPr>
        <w:drawing>
          <wp:inline distT="0" distB="0" distL="0" distR="0" wp14:anchorId="77F1765E" wp14:editId="07777777">
            <wp:extent cx="123825" cy="1238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ab/>
      </w:r>
      <w:r>
        <w:rPr>
          <w:b/>
          <w:bCs/>
        </w:rPr>
        <w:t>B</w:t>
      </w:r>
      <w:r>
        <w:tab/>
      </w:r>
      <w:r>
        <w:t>Length of fingernails</w:t>
      </w:r>
    </w:p>
    <w:p w:rsidR="0005020C" w:rsidP="0005020C" w:rsidRDefault="0005020C" w14:paraId="61D9583C" w14:textId="77777777">
      <w:r>
        <w:rPr>
          <w:noProof/>
          <w:lang w:eastAsia="en-GB"/>
        </w:rPr>
        <w:drawing>
          <wp:inline distT="0" distB="0" distL="0" distR="0" wp14:anchorId="065C1657" wp14:editId="07777777">
            <wp:extent cx="123825" cy="1238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ab/>
      </w:r>
      <w:r>
        <w:rPr>
          <w:b/>
          <w:bCs/>
        </w:rPr>
        <w:t>C</w:t>
      </w:r>
      <w:r>
        <w:tab/>
      </w:r>
      <w:r>
        <w:t>Signs of decomposition</w:t>
      </w:r>
    </w:p>
    <w:p w:rsidR="0005020C" w:rsidP="0005020C" w:rsidRDefault="0005020C" w14:paraId="0B52919C" w14:textId="77777777">
      <w:r>
        <w:rPr>
          <w:noProof/>
          <w:lang w:eastAsia="en-GB"/>
        </w:rPr>
        <w:drawing>
          <wp:inline distT="0" distB="0" distL="0" distR="0" wp14:anchorId="7D7CE090" wp14:editId="07777777">
            <wp:extent cx="123825" cy="123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ab/>
      </w:r>
      <w:r>
        <w:rPr>
          <w:b/>
          <w:bCs/>
        </w:rPr>
        <w:t>D</w:t>
      </w:r>
      <w:r>
        <w:tab/>
      </w:r>
      <w:r>
        <w:t>Skin pigmentation</w:t>
      </w:r>
      <w:r>
        <w:tab/>
      </w:r>
      <w:r>
        <w:tab/>
      </w:r>
      <w:r>
        <w:tab/>
      </w:r>
      <w:r>
        <w:tab/>
      </w:r>
      <w:r>
        <w:tab/>
      </w:r>
      <w:r>
        <w:t>(2)</w:t>
      </w:r>
    </w:p>
    <w:p w:rsidR="0005020C" w:rsidP="0005020C" w:rsidRDefault="0005020C" w14:paraId="1BCA6148" w14:textId="77777777">
      <w:pPr>
        <w:spacing w:after="0"/>
        <w:ind w:left="1134" w:hanging="1134"/>
      </w:pPr>
      <w:r>
        <w:t>(b)</w:t>
      </w:r>
      <w:r>
        <w:tab/>
      </w:r>
      <w:r>
        <w:t>The core temperature of a body can also be used to estimate the time of death. This can be recorded by measuring the temperature of the rectum.</w:t>
      </w:r>
    </w:p>
    <w:p w:rsidR="0005020C" w:rsidP="0005020C" w:rsidRDefault="0005020C" w14:paraId="26E44FB2" w14:textId="77777777">
      <w:pPr>
        <w:ind w:left="1134" w:firstLine="6"/>
      </w:pPr>
      <w:r>
        <w:t>The table below shows the mean core temperature, measured at 2-hour intervals after death, using data from a large number of bodies. The standard deviation from each of the means is also shown.</w:t>
      </w:r>
    </w:p>
    <w:tbl>
      <w:tblPr>
        <w:tblW w:w="0" w:type="auto"/>
        <w:tblInd w:w="1284" w:type="dxa"/>
        <w:tblLayout w:type="fixed"/>
        <w:tblLook w:val="0000" w:firstRow="0" w:lastRow="0" w:firstColumn="0" w:lastColumn="0" w:noHBand="0" w:noVBand="0"/>
      </w:tblPr>
      <w:tblGrid>
        <w:gridCol w:w="2730"/>
        <w:gridCol w:w="2730"/>
        <w:gridCol w:w="2730"/>
      </w:tblGrid>
      <w:tr w:rsidR="0005020C" w:rsidTr="0005020C" w14:paraId="2AD70EB1"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7B052D59" w14:textId="77777777">
            <w:pPr>
              <w:rPr>
                <w:b/>
                <w:bCs/>
              </w:rPr>
            </w:pPr>
            <w:r>
              <w:rPr>
                <w:b/>
                <w:bCs/>
              </w:rPr>
              <w:t>Time after death</w:t>
            </w:r>
            <w:r>
              <w:rPr>
                <w:b/>
                <w:bCs/>
              </w:rPr>
              <w:br/>
            </w:r>
            <w:r>
              <w:rPr>
                <w:b/>
                <w:bCs/>
              </w:rPr>
              <w:t>/ hours</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438AE451" w14:textId="77777777">
            <w:pPr>
              <w:rPr>
                <w:b/>
                <w:bCs/>
              </w:rPr>
            </w:pPr>
            <w:r>
              <w:rPr>
                <w:b/>
                <w:bCs/>
              </w:rPr>
              <w:t>Mean core temperature</w:t>
            </w:r>
            <w:r>
              <w:rPr>
                <w:b/>
                <w:bCs/>
              </w:rPr>
              <w:br/>
            </w:r>
            <w:r>
              <w:rPr>
                <w:b/>
                <w:bCs/>
              </w:rPr>
              <w:t>/ °C</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75930C0C" w14:textId="77777777">
            <w:pPr>
              <w:rPr>
                <w:b/>
                <w:bCs/>
              </w:rPr>
            </w:pPr>
            <w:r>
              <w:rPr>
                <w:b/>
                <w:bCs/>
              </w:rPr>
              <w:t>Standard deviation from</w:t>
            </w:r>
            <w:r>
              <w:rPr>
                <w:b/>
                <w:bCs/>
              </w:rPr>
              <w:br/>
            </w:r>
            <w:r>
              <w:rPr>
                <w:b/>
                <w:bCs/>
              </w:rPr>
              <w:t>the mean / °C</w:t>
            </w:r>
          </w:p>
        </w:tc>
      </w:tr>
      <w:tr w:rsidR="0005020C" w:rsidTr="0005020C" w14:paraId="6B488D4F"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7144751B" w14:textId="77777777">
            <w:r>
              <w:t>2</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791F8630" w14:textId="77777777">
            <w:r>
              <w:t>36.7</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11F9B574" w14:textId="77777777">
            <w:r>
              <w:t>0.9</w:t>
            </w:r>
          </w:p>
        </w:tc>
      </w:tr>
      <w:tr w:rsidR="0005020C" w:rsidTr="0005020C" w14:paraId="706F6893"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279935FF" w14:textId="77777777">
            <w:r>
              <w:t>4</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4F963860" w14:textId="77777777">
            <w:r>
              <w:t>36.0</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55D8B3B0" w14:textId="77777777">
            <w:r>
              <w:t>1.1</w:t>
            </w:r>
          </w:p>
        </w:tc>
      </w:tr>
      <w:tr w:rsidR="0005020C" w:rsidTr="0005020C" w14:paraId="746878D6"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1946A7AE" w14:textId="77777777">
            <w:r>
              <w:t>6</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419A4753" w14:textId="77777777">
            <w:r>
              <w:t>35.3</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52860A0C" w14:textId="77777777">
            <w:r>
              <w:t>1.3</w:t>
            </w:r>
          </w:p>
        </w:tc>
      </w:tr>
      <w:tr w:rsidR="0005020C" w:rsidTr="0005020C" w14:paraId="4A3FC7D3"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49832D11" w14:textId="77777777">
            <w:r>
              <w:t>8</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15FC53DC" w14:textId="77777777">
            <w:r>
              <w:t>31.3</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6C964F70" w14:textId="77777777">
            <w:r>
              <w:t>1.5</w:t>
            </w:r>
          </w:p>
        </w:tc>
      </w:tr>
      <w:tr w:rsidR="0005020C" w:rsidTr="0005020C" w14:paraId="008E9F9B"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5E8FBDAF" w14:textId="77777777">
            <w:r>
              <w:t>10</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67471C92" w14:textId="77777777">
            <w:r>
              <w:t>29.6</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58BDF8A7" w14:textId="77777777">
            <w:r>
              <w:t>1.7</w:t>
            </w:r>
          </w:p>
        </w:tc>
      </w:tr>
      <w:tr w:rsidR="0005020C" w:rsidTr="0005020C" w14:paraId="69A9F4FD"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0E2297C3" w14:textId="77777777">
            <w:r>
              <w:t>12</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19C212A6" w14:textId="77777777">
            <w:r>
              <w:t>28.1</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699E2A8F" w14:textId="77777777">
            <w:r>
              <w:t>2.0</w:t>
            </w:r>
          </w:p>
        </w:tc>
      </w:tr>
      <w:tr w:rsidR="0005020C" w:rsidTr="0005020C" w14:paraId="429474FA"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15C6873E" w14:textId="77777777">
            <w:r>
              <w:t>14</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430B8823" w14:textId="77777777">
            <w:r>
              <w:t>26.7</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1C93486C" w14:textId="77777777">
            <w:r>
              <w:t>2.3</w:t>
            </w:r>
          </w:p>
        </w:tc>
      </w:tr>
      <w:tr w:rsidR="0005020C" w:rsidTr="0005020C" w14:paraId="495AEBDA"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0EB5E791" w14:textId="77777777">
            <w:r>
              <w:t>16</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2C0197D1" w14:textId="77777777">
            <w:r>
              <w:t>25.5</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64C1B599" w14:textId="77777777">
            <w:r>
              <w:t>2.6</w:t>
            </w:r>
          </w:p>
        </w:tc>
      </w:tr>
      <w:tr w:rsidR="0005020C" w:rsidTr="0005020C" w14:paraId="3935F171"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526D80A2" w14:textId="77777777">
            <w:r>
              <w:t>18</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21FE0A8F" w14:textId="77777777">
            <w:r>
              <w:t>25.0</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06D8C0FA" w14:textId="77777777">
            <w:r>
              <w:t>2.9</w:t>
            </w:r>
          </w:p>
        </w:tc>
      </w:tr>
      <w:tr w:rsidR="0005020C" w:rsidTr="0005020C" w14:paraId="4DB545C3"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5007C906" w14:textId="77777777">
            <w:r>
              <w:t>20</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0E63B6A3" w14:textId="77777777">
            <w:r>
              <w:t>23.6</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2F7BA2E8" w14:textId="77777777">
            <w:r>
              <w:t>3.1</w:t>
            </w:r>
          </w:p>
        </w:tc>
      </w:tr>
      <w:tr w:rsidR="0005020C" w:rsidTr="0005020C" w14:paraId="450DF674"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44C26413" w14:textId="77777777">
            <w:r>
              <w:t>22</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6B60426C" w14:textId="77777777">
            <w:r>
              <w:t>22.8</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1DB69759" w14:textId="77777777">
            <w:r>
              <w:t>3.3</w:t>
            </w:r>
          </w:p>
        </w:tc>
      </w:tr>
      <w:tr w:rsidR="0005020C" w:rsidTr="0005020C" w14:paraId="56053486"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1D8EB8EE" w14:textId="77777777">
            <w:r>
              <w:t>24</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72892FE2" w14:textId="77777777">
            <w:r>
              <w:t>22.3</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269EBE80" w14:textId="77777777">
            <w:r>
              <w:t>3.4</w:t>
            </w:r>
          </w:p>
        </w:tc>
      </w:tr>
      <w:tr w:rsidR="0005020C" w:rsidTr="0005020C" w14:paraId="4542AA7E" w14:textId="77777777">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36334656" w14:textId="77777777">
            <w:r>
              <w:t>26</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76F00BBB" w14:textId="77777777">
            <w:r>
              <w:t>21.8</w:t>
            </w:r>
          </w:p>
        </w:tc>
        <w:tc>
          <w:tcPr>
            <w:tcW w:w="2730" w:type="dxa"/>
            <w:tcBorders>
              <w:top w:val="single" w:color="auto" w:sz="4" w:space="0"/>
              <w:left w:val="single" w:color="auto" w:sz="4" w:space="0"/>
              <w:bottom w:val="single" w:color="auto" w:sz="4" w:space="0"/>
              <w:right w:val="single" w:color="auto" w:sz="4" w:space="0"/>
            </w:tcBorders>
          </w:tcPr>
          <w:p w:rsidR="0005020C" w:rsidP="0005020C" w:rsidRDefault="0005020C" w14:paraId="3CA4433B" w14:textId="77777777">
            <w:r>
              <w:t>3.4</w:t>
            </w:r>
          </w:p>
        </w:tc>
      </w:tr>
    </w:tbl>
    <w:p w:rsidR="0005020C" w:rsidP="0005020C" w:rsidRDefault="0005020C" w14:paraId="38C1F859" w14:textId="77777777">
      <w:pPr>
        <w:ind w:left="1134" w:firstLine="6"/>
      </w:pPr>
    </w:p>
    <w:p w:rsidR="0005020C" w:rsidP="0005020C" w:rsidRDefault="0005020C" w14:paraId="0C8FE7CE" w14:textId="77777777">
      <w:pPr>
        <w:ind w:left="1134" w:firstLine="6"/>
      </w:pPr>
    </w:p>
    <w:p w:rsidR="0005020C" w:rsidP="0005020C" w:rsidRDefault="0005020C" w14:paraId="3D4D1105" w14:textId="77777777">
      <w:pPr>
        <w:ind w:left="1134" w:firstLine="6"/>
      </w:pPr>
      <w:r>
        <w:t>Explain what the data indicates about the reliability of using core temperature to estimate the time of death.</w:t>
      </w:r>
    </w:p>
    <w:p w:rsidR="0005020C" w:rsidP="0005020C" w:rsidRDefault="0005020C" w14:paraId="530A6489" w14:textId="77777777">
      <w:pPr>
        <w:ind w:firstLine="1134"/>
      </w:pPr>
      <w:r>
        <w:t>.....................................................................................................................................</w:t>
      </w:r>
    </w:p>
    <w:p w:rsidR="0005020C" w:rsidP="0005020C" w:rsidRDefault="0005020C" w14:paraId="3B314171" w14:textId="77777777">
      <w:pPr>
        <w:ind w:firstLine="1134"/>
      </w:pPr>
      <w:r>
        <w:t>.....................................................................................................................................</w:t>
      </w:r>
    </w:p>
    <w:p w:rsidR="0005020C" w:rsidP="0005020C" w:rsidRDefault="0005020C" w14:paraId="75E3C1F7" w14:textId="77777777">
      <w:pPr>
        <w:ind w:firstLine="1134"/>
      </w:pPr>
      <w:r>
        <w:t>.....................................................................................................................................</w:t>
      </w:r>
    </w:p>
    <w:p w:rsidR="0005020C" w:rsidP="0005020C" w:rsidRDefault="0005020C" w14:paraId="62876E4A" w14:textId="77777777">
      <w:pPr>
        <w:ind w:firstLine="1134"/>
      </w:pPr>
      <w:r>
        <w:t>.....................................................................................................................................</w:t>
      </w:r>
    </w:p>
    <w:p w:rsidR="0005020C" w:rsidP="0005020C" w:rsidRDefault="0005020C" w14:paraId="1584E8C1" w14:textId="77777777">
      <w:pPr>
        <w:ind w:firstLine="1134"/>
      </w:pPr>
      <w:r>
        <w:t>.....................................................................................................................................</w:t>
      </w:r>
    </w:p>
    <w:p w:rsidR="0005020C" w:rsidP="0005020C" w:rsidRDefault="0005020C" w14:paraId="6B612054" w14:textId="77777777">
      <w:pPr>
        <w:ind w:firstLine="1134"/>
      </w:pPr>
      <w:r>
        <w:t>.....................................................................................................................................</w:t>
      </w:r>
    </w:p>
    <w:p w:rsidR="0005020C" w:rsidP="0005020C" w:rsidRDefault="0005020C" w14:paraId="5FF6D6A4" w14:textId="77777777">
      <w:pPr>
        <w:ind w:firstLine="1134"/>
      </w:pPr>
      <w:r>
        <w:t>.....................................................................................................................................</w:t>
      </w:r>
    </w:p>
    <w:p w:rsidR="0005020C" w:rsidP="0005020C" w:rsidRDefault="0005020C" w14:paraId="57317A49" w14:textId="77777777">
      <w:pPr>
        <w:ind w:firstLine="1134"/>
      </w:pPr>
      <w:r>
        <w:t>.....................................................................................................................................</w:t>
      </w:r>
    </w:p>
    <w:p w:rsidR="0005020C" w:rsidP="0005020C" w:rsidRDefault="0005020C" w14:paraId="5E7442D7" w14:textId="77777777">
      <w:pPr>
        <w:ind w:firstLine="1134"/>
      </w:pPr>
      <w:r>
        <w:t>.....................................................................................................................................</w:t>
      </w:r>
    </w:p>
    <w:p w:rsidR="0005020C" w:rsidP="0005020C" w:rsidRDefault="0005020C" w14:paraId="689B5662" w14:textId="77777777">
      <w:pPr>
        <w:ind w:firstLine="1134"/>
      </w:pPr>
      <w:r>
        <w:t>.....................................................................................................................................(4)</w:t>
      </w:r>
    </w:p>
    <w:p w:rsidR="0005020C" w:rsidP="0005020C" w:rsidRDefault="0005020C" w14:paraId="41004F19" w14:textId="77777777">
      <w:pPr>
        <w:ind w:firstLine="1134"/>
      </w:pPr>
    </w:p>
    <w:p w:rsidR="0005020C" w:rsidP="0005020C" w:rsidRDefault="0005020C" w14:paraId="43BD4D52" w14:textId="77777777">
      <w:r>
        <w:t>(c)</w:t>
      </w:r>
      <w:r>
        <w:tab/>
      </w:r>
      <w:r>
        <w:t xml:space="preserve">Suggest </w:t>
      </w:r>
      <w:r>
        <w:rPr>
          <w:b/>
          <w:bCs/>
        </w:rPr>
        <w:t>three</w:t>
      </w:r>
      <w:r>
        <w:t xml:space="preserve"> factors that could influence the rate at which a body cools after death.</w:t>
      </w:r>
    </w:p>
    <w:p w:rsidR="0005020C" w:rsidP="0005020C" w:rsidRDefault="0005020C" w14:paraId="3A0B992A" w14:textId="77777777">
      <w:pPr>
        <w:ind w:firstLine="1134"/>
      </w:pPr>
      <w:r>
        <w:t>1 ....................................................................................................................................</w:t>
      </w:r>
    </w:p>
    <w:p w:rsidR="0005020C" w:rsidP="0005020C" w:rsidRDefault="0005020C" w14:paraId="5FC8995E" w14:textId="77777777">
      <w:pPr>
        <w:ind w:firstLine="1134"/>
      </w:pPr>
      <w:r>
        <w:t>2 ....................................................................................................................................</w:t>
      </w:r>
    </w:p>
    <w:p w:rsidRPr="00A61FBD" w:rsidR="0005020C" w:rsidP="0005020C" w:rsidRDefault="0005020C" w14:paraId="3988EF1C" w14:textId="77777777">
      <w:pPr>
        <w:ind w:firstLine="1134"/>
      </w:pPr>
      <w:r>
        <w:t>3 .....................................................................................................................................(3)</w:t>
      </w:r>
    </w:p>
    <w:p w:rsidR="0005020C" w:rsidP="0005020C" w:rsidRDefault="0005020C" w14:paraId="3E889AC1" w14:textId="77777777">
      <w:pPr>
        <w:ind w:left="5670" w:firstLine="1134"/>
        <w:rPr>
          <w:b/>
          <w:bCs/>
        </w:rPr>
      </w:pPr>
      <w:r>
        <w:t>(Total 9 marks)</w:t>
      </w:r>
    </w:p>
    <w:p w:rsidR="0005020C" w:rsidP="003C30F0" w:rsidRDefault="0005020C" w14:paraId="67C0C651" w14:textId="77777777">
      <w:pPr>
        <w:jc w:val="center"/>
        <w:rPr>
          <w:b/>
          <w:sz w:val="44"/>
          <w:szCs w:val="44"/>
        </w:rPr>
      </w:pPr>
    </w:p>
    <w:p w:rsidR="0005020C" w:rsidP="003C30F0" w:rsidRDefault="0005020C" w14:paraId="308D56CC" w14:textId="77777777">
      <w:pPr>
        <w:jc w:val="center"/>
        <w:rPr>
          <w:b/>
          <w:sz w:val="44"/>
          <w:szCs w:val="44"/>
        </w:rPr>
      </w:pPr>
    </w:p>
    <w:p w:rsidR="0005020C" w:rsidP="003C30F0" w:rsidRDefault="0005020C" w14:paraId="797E50C6" w14:textId="77777777">
      <w:pPr>
        <w:jc w:val="center"/>
        <w:rPr>
          <w:b/>
          <w:sz w:val="44"/>
          <w:szCs w:val="44"/>
        </w:rPr>
      </w:pPr>
      <w:bookmarkStart w:name="_GoBack" w:id="0"/>
      <w:bookmarkEnd w:id="0"/>
    </w:p>
    <w:p w:rsidR="003C30F0" w:rsidP="003C30F0" w:rsidRDefault="003C30F0" w14:paraId="2F6FE0D3" w14:textId="77777777">
      <w:pPr>
        <w:jc w:val="center"/>
        <w:rPr>
          <w:b/>
          <w:sz w:val="44"/>
          <w:szCs w:val="44"/>
        </w:rPr>
      </w:pPr>
      <w:r>
        <w:rPr>
          <w:b/>
          <w:sz w:val="44"/>
          <w:szCs w:val="44"/>
        </w:rPr>
        <w:t xml:space="preserve">TOPIC 6 EXAM QU BOOKLET </w:t>
      </w:r>
    </w:p>
    <w:p w:rsidR="003C30F0" w:rsidP="003C30F0" w:rsidRDefault="003C30F0" w14:paraId="7E150FEF" w14:textId="77777777">
      <w:pPr>
        <w:jc w:val="center"/>
        <w:rPr>
          <w:b/>
          <w:sz w:val="44"/>
          <w:szCs w:val="44"/>
        </w:rPr>
      </w:pPr>
      <w:r>
        <w:rPr>
          <w:b/>
          <w:sz w:val="44"/>
          <w:szCs w:val="44"/>
        </w:rPr>
        <w:t>M</w:t>
      </w:r>
      <w:r w:rsidRPr="00B8100A">
        <w:rPr>
          <w:b/>
          <w:sz w:val="44"/>
          <w:szCs w:val="44"/>
        </w:rPr>
        <w:t>ARK SCHEME</w:t>
      </w:r>
    </w:p>
    <w:p w:rsidR="003F15A6" w:rsidP="003F15A6" w:rsidRDefault="003F15A6" w14:paraId="14057227" w14:textId="77777777">
      <w:pPr>
        <w:widowControl w:val="0"/>
        <w:autoSpaceDE w:val="0"/>
        <w:autoSpaceDN w:val="0"/>
        <w:adjustRightInd w:val="0"/>
        <w:spacing w:after="0" w:line="240" w:lineRule="auto"/>
        <w:rPr>
          <w:rFonts w:ascii="Arial" w:hAnsi="Arial" w:cs="Arial"/>
        </w:rPr>
      </w:pPr>
      <w:r>
        <w:rPr>
          <w:rFonts w:ascii="Arial" w:hAnsi="Arial" w:cs="Arial"/>
          <w:b/>
          <w:bCs/>
        </w:rPr>
        <w:t>Q1.</w:t>
      </w:r>
      <w:r>
        <w:rPr>
          <w:rFonts w:ascii="Arial" w:hAnsi="Arial" w:cs="Arial"/>
          <w:b/>
          <w:bCs/>
        </w:rPr>
        <w:br/>
      </w:r>
    </w:p>
    <w:p w:rsidR="003F15A6" w:rsidP="003F15A6" w:rsidRDefault="003F15A6" w14:paraId="7B04FA47"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49541DE8" wp14:editId="07777777">
            <wp:extent cx="6372225" cy="3381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372225" cy="3381375"/>
                    </a:xfrm>
                    <a:prstGeom prst="rect">
                      <a:avLst/>
                    </a:prstGeom>
                    <a:noFill/>
                    <a:ln>
                      <a:noFill/>
                    </a:ln>
                  </pic:spPr>
                </pic:pic>
              </a:graphicData>
            </a:graphic>
          </wp:inline>
        </w:drawing>
      </w:r>
    </w:p>
    <w:p w:rsidR="003F15A6" w:rsidP="003F15A6" w:rsidRDefault="003F15A6" w14:paraId="568C698B"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0250CE91" wp14:editId="07777777">
            <wp:extent cx="6372225" cy="5467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372225" cy="5467350"/>
                    </a:xfrm>
                    <a:prstGeom prst="rect">
                      <a:avLst/>
                    </a:prstGeom>
                    <a:noFill/>
                    <a:ln>
                      <a:noFill/>
                    </a:ln>
                  </pic:spPr>
                </pic:pic>
              </a:graphicData>
            </a:graphic>
          </wp:inline>
        </w:drawing>
      </w:r>
    </w:p>
    <w:p w:rsidR="003F15A6" w:rsidP="003F15A6" w:rsidRDefault="003F15A6" w14:paraId="1A939487"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475E7059" wp14:editId="07777777">
            <wp:extent cx="6372225" cy="4210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372225" cy="4210050"/>
                    </a:xfrm>
                    <a:prstGeom prst="rect">
                      <a:avLst/>
                    </a:prstGeom>
                    <a:noFill/>
                    <a:ln>
                      <a:noFill/>
                    </a:ln>
                  </pic:spPr>
                </pic:pic>
              </a:graphicData>
            </a:graphic>
          </wp:inline>
        </w:drawing>
      </w:r>
    </w:p>
    <w:p w:rsidR="003F15A6" w:rsidP="003F15A6" w:rsidRDefault="003F15A6" w14:paraId="6AA258D8" w14:textId="77777777">
      <w:pPr>
        <w:widowControl w:val="0"/>
        <w:autoSpaceDE w:val="0"/>
        <w:autoSpaceDN w:val="0"/>
        <w:adjustRightInd w:val="0"/>
        <w:spacing w:after="0" w:line="240" w:lineRule="auto"/>
        <w:rPr>
          <w:rFonts w:ascii="Arial" w:hAnsi="Arial" w:cs="Arial"/>
        </w:rPr>
      </w:pPr>
    </w:p>
    <w:p w:rsidR="003F15A6" w:rsidP="003F15A6" w:rsidRDefault="003F15A6" w14:paraId="6FFBD3EC" w14:textId="77777777">
      <w:pPr>
        <w:widowControl w:val="0"/>
        <w:autoSpaceDE w:val="0"/>
        <w:autoSpaceDN w:val="0"/>
        <w:adjustRightInd w:val="0"/>
        <w:spacing w:after="0" w:line="240" w:lineRule="auto"/>
        <w:rPr>
          <w:rFonts w:ascii="Arial" w:hAnsi="Arial" w:cs="Arial"/>
        </w:rPr>
      </w:pPr>
    </w:p>
    <w:p w:rsidR="00E36813" w:rsidP="00E36813" w:rsidRDefault="00E36813" w14:paraId="05720892" w14:textId="77777777">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E36813" w:rsidP="00E36813" w:rsidRDefault="00E36813" w14:paraId="30DCCCAD" w14:textId="77777777">
      <w:pPr>
        <w:widowControl w:val="0"/>
        <w:autoSpaceDE w:val="0"/>
        <w:autoSpaceDN w:val="0"/>
        <w:adjustRightInd w:val="0"/>
        <w:spacing w:before="120" w:after="120" w:line="240" w:lineRule="auto"/>
        <w:rPr>
          <w:rFonts w:ascii="Arial" w:hAnsi="Arial" w:cs="Arial"/>
        </w:rPr>
      </w:pPr>
    </w:p>
    <w:p w:rsidR="00E36813" w:rsidP="00E36813" w:rsidRDefault="00E36813" w14:paraId="6E7BEAA2" w14:textId="77777777">
      <w:pPr>
        <w:widowControl w:val="0"/>
        <w:autoSpaceDE w:val="0"/>
        <w:autoSpaceDN w:val="0"/>
        <w:adjustRightInd w:val="0"/>
        <w:spacing w:after="0" w:line="240" w:lineRule="auto"/>
        <w:rPr>
          <w:rFonts w:ascii="Arial" w:hAnsi="Arial" w:cs="Arial"/>
        </w:rPr>
      </w:pPr>
      <w:r>
        <w:rPr>
          <w:rFonts w:ascii="Arial" w:hAnsi="Arial" w:cs="Arial"/>
        </w:rPr>
        <w:t> </w:t>
      </w:r>
    </w:p>
    <w:p w:rsidR="00E36813" w:rsidP="00E36813" w:rsidRDefault="00E36813" w14:paraId="36AF6883" w14:textId="77777777">
      <w:pPr>
        <w:widowControl w:val="0"/>
        <w:autoSpaceDE w:val="0"/>
        <w:autoSpaceDN w:val="0"/>
        <w:adjustRightInd w:val="0"/>
        <w:spacing w:after="0" w:line="240" w:lineRule="auto"/>
        <w:rPr>
          <w:rFonts w:ascii="Arial" w:hAnsi="Arial" w:cs="Arial"/>
        </w:rPr>
      </w:pPr>
      <w:r>
        <w:rPr>
          <w:rFonts w:ascii="Arial" w:hAnsi="Arial" w:cs="Arial"/>
          <w:noProof/>
          <w:lang w:eastAsia="en-GB"/>
        </w:rPr>
        <w:drawing>
          <wp:inline distT="0" distB="0" distL="0" distR="0" wp14:anchorId="7C247824" wp14:editId="07777777">
            <wp:extent cx="6419850" cy="5867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19850" cy="5867400"/>
                    </a:xfrm>
                    <a:prstGeom prst="rect">
                      <a:avLst/>
                    </a:prstGeom>
                    <a:noFill/>
                    <a:ln>
                      <a:noFill/>
                    </a:ln>
                  </pic:spPr>
                </pic:pic>
              </a:graphicData>
            </a:graphic>
          </wp:inline>
        </w:drawing>
      </w:r>
    </w:p>
    <w:p w:rsidR="00E36813" w:rsidP="00E36813" w:rsidRDefault="00E36813" w14:paraId="54C529ED" w14:textId="77777777">
      <w:pPr>
        <w:widowControl w:val="0"/>
        <w:autoSpaceDE w:val="0"/>
        <w:autoSpaceDN w:val="0"/>
        <w:adjustRightInd w:val="0"/>
        <w:spacing w:after="0" w:line="240" w:lineRule="auto"/>
        <w:rPr>
          <w:rFonts w:ascii="Arial" w:hAnsi="Arial" w:cs="Arial"/>
        </w:rPr>
      </w:pPr>
      <w:r>
        <w:rPr>
          <w:rFonts w:ascii="Arial" w:hAnsi="Arial" w:cs="Arial"/>
          <w:noProof/>
          <w:lang w:eastAsia="en-GB"/>
        </w:rPr>
        <w:drawing>
          <wp:inline distT="0" distB="0" distL="0" distR="0" wp14:anchorId="6912A266" wp14:editId="07777777">
            <wp:extent cx="6391275" cy="3990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391275" cy="3990975"/>
                    </a:xfrm>
                    <a:prstGeom prst="rect">
                      <a:avLst/>
                    </a:prstGeom>
                    <a:noFill/>
                    <a:ln>
                      <a:noFill/>
                    </a:ln>
                  </pic:spPr>
                </pic:pic>
              </a:graphicData>
            </a:graphic>
          </wp:inline>
        </w:drawing>
      </w:r>
    </w:p>
    <w:p w:rsidR="00E36813" w:rsidP="00E36813" w:rsidRDefault="00E36813" w14:paraId="1C0157D6" w14:textId="77777777">
      <w:pPr>
        <w:widowControl w:val="0"/>
        <w:autoSpaceDE w:val="0"/>
        <w:autoSpaceDN w:val="0"/>
        <w:adjustRightInd w:val="0"/>
        <w:spacing w:after="0" w:line="240" w:lineRule="auto"/>
        <w:rPr>
          <w:rFonts w:ascii="Arial" w:hAnsi="Arial" w:cs="Arial"/>
        </w:rPr>
      </w:pPr>
    </w:p>
    <w:p w:rsidR="00E36813" w:rsidP="00E36813" w:rsidRDefault="00E36813" w14:paraId="3691E7B2" w14:textId="77777777">
      <w:pPr>
        <w:widowControl w:val="0"/>
        <w:autoSpaceDE w:val="0"/>
        <w:autoSpaceDN w:val="0"/>
        <w:adjustRightInd w:val="0"/>
        <w:spacing w:after="0" w:line="240" w:lineRule="auto"/>
        <w:rPr>
          <w:rFonts w:ascii="Arial" w:hAnsi="Arial" w:cs="Arial"/>
        </w:rPr>
      </w:pPr>
    </w:p>
    <w:p w:rsidR="00F931C8" w:rsidP="00F931C8" w:rsidRDefault="00F931C8" w14:paraId="64E53017" w14:textId="77777777">
      <w:pPr>
        <w:widowControl w:val="0"/>
        <w:autoSpaceDE w:val="0"/>
        <w:autoSpaceDN w:val="0"/>
        <w:adjustRightInd w:val="0"/>
        <w:spacing w:after="0" w:line="240" w:lineRule="auto"/>
        <w:rPr>
          <w:rFonts w:ascii="Arial" w:hAnsi="Arial" w:cs="Arial"/>
        </w:rPr>
      </w:pPr>
      <w:r>
        <w:rPr>
          <w:rFonts w:ascii="Arial" w:hAnsi="Arial" w:cs="Arial"/>
        </w:rPr>
        <w:t>Q3.</w:t>
      </w:r>
      <w:r>
        <w:rPr>
          <w:rFonts w:ascii="Arial" w:hAnsi="Arial" w:cs="Arial"/>
        </w:rPr>
        <w:br/>
      </w:r>
      <w:r>
        <w:rPr>
          <w:rFonts w:ascii="Arial" w:hAnsi="Arial" w:cs="Arial"/>
        </w:rPr>
        <w:t> </w:t>
      </w:r>
    </w:p>
    <w:p w:rsidR="00F931C8" w:rsidP="00F931C8" w:rsidRDefault="00F931C8" w14:paraId="526770CE" w14:textId="77777777">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34DB5FD9" wp14:editId="07777777">
            <wp:extent cx="6372225" cy="29908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72225" cy="2990850"/>
                    </a:xfrm>
                    <a:prstGeom prst="rect">
                      <a:avLst/>
                    </a:prstGeom>
                    <a:noFill/>
                    <a:ln>
                      <a:noFill/>
                    </a:ln>
                  </pic:spPr>
                </pic:pic>
              </a:graphicData>
            </a:graphic>
          </wp:inline>
        </w:drawing>
      </w:r>
    </w:p>
    <w:p w:rsidR="00F931C8" w:rsidP="00F931C8" w:rsidRDefault="00F931C8" w14:paraId="7CBEED82" w14:textId="77777777">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2DB414D4" wp14:editId="07777777">
            <wp:extent cx="6372225" cy="23336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372225" cy="2333625"/>
                    </a:xfrm>
                    <a:prstGeom prst="rect">
                      <a:avLst/>
                    </a:prstGeom>
                    <a:noFill/>
                    <a:ln>
                      <a:noFill/>
                    </a:ln>
                  </pic:spPr>
                </pic:pic>
              </a:graphicData>
            </a:graphic>
          </wp:inline>
        </w:drawing>
      </w:r>
    </w:p>
    <w:p w:rsidR="00F931C8" w:rsidP="00F931C8" w:rsidRDefault="00F931C8" w14:paraId="6E36661F" w14:textId="77777777">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78F47047" wp14:editId="07777777">
            <wp:extent cx="6372225" cy="31908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372225" cy="3190875"/>
                    </a:xfrm>
                    <a:prstGeom prst="rect">
                      <a:avLst/>
                    </a:prstGeom>
                    <a:noFill/>
                    <a:ln>
                      <a:noFill/>
                    </a:ln>
                  </pic:spPr>
                </pic:pic>
              </a:graphicData>
            </a:graphic>
          </wp:inline>
        </w:drawing>
      </w:r>
    </w:p>
    <w:p w:rsidR="00F931C8" w:rsidP="00F931C8" w:rsidRDefault="00F931C8" w14:paraId="38645DC7" w14:textId="77777777">
      <w:pPr>
        <w:widowControl w:val="0"/>
        <w:autoSpaceDE w:val="0"/>
        <w:autoSpaceDN w:val="0"/>
        <w:adjustRightInd w:val="0"/>
        <w:spacing w:after="0" w:line="240" w:lineRule="auto"/>
        <w:jc w:val="center"/>
        <w:rPr>
          <w:rFonts w:ascii="Arial" w:hAnsi="Arial" w:cs="Arial"/>
        </w:rPr>
      </w:pPr>
      <w:r>
        <w:rPr>
          <w:rFonts w:ascii="Arial" w:hAnsi="Arial" w:cs="Arial"/>
          <w:noProof/>
          <w:lang w:eastAsia="en-GB"/>
        </w:rPr>
        <w:drawing>
          <wp:inline distT="0" distB="0" distL="0" distR="0" wp14:anchorId="4A3C8319" wp14:editId="07777777">
            <wp:extent cx="6372225" cy="42005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372225" cy="4200525"/>
                    </a:xfrm>
                    <a:prstGeom prst="rect">
                      <a:avLst/>
                    </a:prstGeom>
                    <a:noFill/>
                    <a:ln>
                      <a:noFill/>
                    </a:ln>
                  </pic:spPr>
                </pic:pic>
              </a:graphicData>
            </a:graphic>
          </wp:inline>
        </w:drawing>
      </w:r>
    </w:p>
    <w:p w:rsidR="00F931C8" w:rsidP="00F931C8" w:rsidRDefault="00F931C8" w14:paraId="135E58C4" w14:textId="77777777">
      <w:pPr>
        <w:widowControl w:val="0"/>
        <w:autoSpaceDE w:val="0"/>
        <w:autoSpaceDN w:val="0"/>
        <w:adjustRightInd w:val="0"/>
        <w:spacing w:after="0" w:line="240" w:lineRule="auto"/>
        <w:rPr>
          <w:rFonts w:ascii="Arial" w:hAnsi="Arial" w:cs="Arial"/>
        </w:rPr>
      </w:pPr>
    </w:p>
    <w:p w:rsidR="00F931C8" w:rsidP="00F931C8" w:rsidRDefault="00F931C8" w14:paraId="62EBF9A1" w14:textId="77777777">
      <w:pPr>
        <w:widowControl w:val="0"/>
        <w:autoSpaceDE w:val="0"/>
        <w:autoSpaceDN w:val="0"/>
        <w:adjustRightInd w:val="0"/>
        <w:spacing w:after="0" w:line="240" w:lineRule="auto"/>
        <w:rPr>
          <w:rFonts w:ascii="Arial" w:hAnsi="Arial" w:cs="Arial"/>
        </w:rPr>
      </w:pPr>
    </w:p>
    <w:p w:rsidR="00F931C8" w:rsidP="00F931C8" w:rsidRDefault="00F931C8" w14:paraId="193445ED" w14:textId="77777777">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t>Q4.</w:t>
      </w:r>
      <w:r>
        <w:rPr>
          <w:rFonts w:ascii="Arial" w:hAnsi="Arial" w:cs="Arial"/>
          <w:b/>
          <w:bCs/>
        </w:rPr>
        <w:br/>
      </w:r>
    </w:p>
    <w:p w:rsidR="00F931C8" w:rsidP="00F931C8" w:rsidRDefault="00F931C8" w14:paraId="0C6C2CD5"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041E2A76" wp14:editId="07777777">
            <wp:extent cx="7000875" cy="64484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000875" cy="6448425"/>
                    </a:xfrm>
                    <a:prstGeom prst="rect">
                      <a:avLst/>
                    </a:prstGeom>
                    <a:noFill/>
                    <a:ln>
                      <a:noFill/>
                    </a:ln>
                  </pic:spPr>
                </pic:pic>
              </a:graphicData>
            </a:graphic>
          </wp:inline>
        </w:drawing>
      </w:r>
    </w:p>
    <w:p w:rsidR="00F931C8" w:rsidP="00F931C8" w:rsidRDefault="00F931C8" w14:paraId="709E88E4"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6171BD0B" wp14:editId="07777777">
            <wp:extent cx="7000875" cy="21812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000875" cy="2181225"/>
                    </a:xfrm>
                    <a:prstGeom prst="rect">
                      <a:avLst/>
                    </a:prstGeom>
                    <a:noFill/>
                    <a:ln>
                      <a:noFill/>
                    </a:ln>
                  </pic:spPr>
                </pic:pic>
              </a:graphicData>
            </a:graphic>
          </wp:inline>
        </w:drawing>
      </w:r>
    </w:p>
    <w:p w:rsidR="00F931C8" w:rsidP="00F931C8" w:rsidRDefault="00F931C8" w14:paraId="508C98E9"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5142BCA0" wp14:editId="07777777">
            <wp:extent cx="7000875" cy="6105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000875" cy="6105525"/>
                    </a:xfrm>
                    <a:prstGeom prst="rect">
                      <a:avLst/>
                    </a:prstGeom>
                    <a:noFill/>
                    <a:ln>
                      <a:noFill/>
                    </a:ln>
                  </pic:spPr>
                </pic:pic>
              </a:graphicData>
            </a:graphic>
          </wp:inline>
        </w:drawing>
      </w:r>
    </w:p>
    <w:p w:rsidR="00F931C8" w:rsidP="00F931C8" w:rsidRDefault="00F931C8" w14:paraId="779F8E76" w14:textId="77777777">
      <w:pPr>
        <w:widowControl w:val="0"/>
        <w:autoSpaceDE w:val="0"/>
        <w:autoSpaceDN w:val="0"/>
        <w:adjustRightInd w:val="0"/>
        <w:spacing w:after="0" w:line="240" w:lineRule="auto"/>
        <w:rPr>
          <w:rFonts w:ascii="Arial" w:hAnsi="Arial" w:cs="Arial"/>
        </w:rPr>
      </w:pPr>
    </w:p>
    <w:p w:rsidR="00F931C8" w:rsidP="00F931C8" w:rsidRDefault="00F931C8" w14:paraId="7818863E" w14:textId="77777777">
      <w:pPr>
        <w:widowControl w:val="0"/>
        <w:autoSpaceDE w:val="0"/>
        <w:autoSpaceDN w:val="0"/>
        <w:adjustRightInd w:val="0"/>
        <w:spacing w:after="0" w:line="240" w:lineRule="auto"/>
        <w:rPr>
          <w:rFonts w:ascii="Arial" w:hAnsi="Arial" w:cs="Arial"/>
        </w:rPr>
      </w:pPr>
    </w:p>
    <w:p w:rsidR="00F931C8" w:rsidP="00F931C8" w:rsidRDefault="00F931C8" w14:paraId="6DE58617" w14:textId="77777777">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t>Q5.</w:t>
      </w:r>
      <w:r>
        <w:rPr>
          <w:rFonts w:ascii="Arial" w:hAnsi="Arial" w:cs="Arial"/>
          <w:b/>
          <w:bCs/>
        </w:rPr>
        <w:br/>
      </w:r>
    </w:p>
    <w:p w:rsidR="00F931C8" w:rsidP="00F931C8" w:rsidRDefault="00F931C8" w14:paraId="44F69B9A"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06CD6B56" wp14:editId="07777777">
            <wp:extent cx="6372225" cy="41529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372225" cy="4152900"/>
                    </a:xfrm>
                    <a:prstGeom prst="rect">
                      <a:avLst/>
                    </a:prstGeom>
                    <a:noFill/>
                    <a:ln>
                      <a:noFill/>
                    </a:ln>
                  </pic:spPr>
                </pic:pic>
              </a:graphicData>
            </a:graphic>
          </wp:inline>
        </w:drawing>
      </w:r>
    </w:p>
    <w:p w:rsidR="00F931C8" w:rsidP="00F931C8" w:rsidRDefault="00F931C8" w14:paraId="5F07D11E"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2F49E809" wp14:editId="07777777">
            <wp:extent cx="6372225" cy="352425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372225" cy="3524250"/>
                    </a:xfrm>
                    <a:prstGeom prst="rect">
                      <a:avLst/>
                    </a:prstGeom>
                    <a:noFill/>
                    <a:ln>
                      <a:noFill/>
                    </a:ln>
                  </pic:spPr>
                </pic:pic>
              </a:graphicData>
            </a:graphic>
          </wp:inline>
        </w:drawing>
      </w:r>
    </w:p>
    <w:p w:rsidR="00F931C8" w:rsidP="00F931C8" w:rsidRDefault="00F931C8" w14:paraId="41508A3C"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7D690E90" wp14:editId="07777777">
            <wp:extent cx="6372225" cy="200025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372225" cy="2000250"/>
                    </a:xfrm>
                    <a:prstGeom prst="rect">
                      <a:avLst/>
                    </a:prstGeom>
                    <a:noFill/>
                    <a:ln>
                      <a:noFill/>
                    </a:ln>
                  </pic:spPr>
                </pic:pic>
              </a:graphicData>
            </a:graphic>
          </wp:inline>
        </w:drawing>
      </w:r>
    </w:p>
    <w:p w:rsidR="00F931C8" w:rsidP="00F931C8" w:rsidRDefault="00F931C8" w14:paraId="43D6B1D6"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488BF508" wp14:editId="07777777">
            <wp:extent cx="6372225" cy="3629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372225" cy="3629025"/>
                    </a:xfrm>
                    <a:prstGeom prst="rect">
                      <a:avLst/>
                    </a:prstGeom>
                    <a:noFill/>
                    <a:ln>
                      <a:noFill/>
                    </a:ln>
                  </pic:spPr>
                </pic:pic>
              </a:graphicData>
            </a:graphic>
          </wp:inline>
        </w:drawing>
      </w:r>
    </w:p>
    <w:p w:rsidR="00F931C8" w:rsidP="00F931C8" w:rsidRDefault="00F931C8" w14:paraId="17DBC151" w14:textId="77777777">
      <w:pPr>
        <w:widowControl w:val="0"/>
        <w:autoSpaceDE w:val="0"/>
        <w:autoSpaceDN w:val="0"/>
        <w:adjustRightInd w:val="0"/>
        <w:spacing w:after="0" w:line="240" w:lineRule="auto"/>
        <w:rPr>
          <w:rFonts w:ascii="Arial" w:hAnsi="Arial" w:cs="Arial"/>
        </w:rPr>
      </w:pPr>
    </w:p>
    <w:p w:rsidR="00F931C8" w:rsidP="00F931C8" w:rsidRDefault="00F931C8" w14:paraId="6F8BD81B" w14:textId="77777777">
      <w:pPr>
        <w:widowControl w:val="0"/>
        <w:autoSpaceDE w:val="0"/>
        <w:autoSpaceDN w:val="0"/>
        <w:adjustRightInd w:val="0"/>
        <w:spacing w:after="0" w:line="240" w:lineRule="auto"/>
        <w:rPr>
          <w:rFonts w:ascii="Arial" w:hAnsi="Arial" w:cs="Arial"/>
        </w:rPr>
      </w:pPr>
    </w:p>
    <w:p w:rsidR="00936A1C" w:rsidP="00936A1C" w:rsidRDefault="00936A1C" w14:paraId="0CB98E95" w14:textId="77777777">
      <w:pPr>
        <w:widowControl w:val="0"/>
        <w:autoSpaceDE w:val="0"/>
        <w:autoSpaceDN w:val="0"/>
        <w:adjustRightInd w:val="0"/>
        <w:spacing w:after="0" w:line="240" w:lineRule="auto"/>
        <w:rPr>
          <w:rFonts w:ascii="Arial" w:hAnsi="Arial" w:cs="Arial"/>
        </w:rPr>
      </w:pPr>
      <w:r>
        <w:rPr>
          <w:rFonts w:ascii="Arial" w:hAnsi="Arial" w:cs="Arial"/>
        </w:rPr>
        <w:t>Q</w:t>
      </w:r>
      <w:r w:rsidR="00F931C8">
        <w:rPr>
          <w:rFonts w:ascii="Arial" w:hAnsi="Arial" w:cs="Arial"/>
        </w:rPr>
        <w:t>6</w:t>
      </w:r>
      <w:r>
        <w:rPr>
          <w:rFonts w:ascii="Arial" w:hAnsi="Arial" w:cs="Arial"/>
          <w:b/>
          <w:bCs/>
        </w:rPr>
        <w:t>.</w:t>
      </w:r>
      <w:r>
        <w:rPr>
          <w:rFonts w:ascii="Arial" w:hAnsi="Arial" w:cs="Arial"/>
          <w:b/>
          <w:bCs/>
        </w:rPr>
        <w:br/>
      </w:r>
      <w:r>
        <w:rPr>
          <w:rFonts w:ascii="Arial" w:hAnsi="Arial" w:cs="Arial"/>
        </w:rPr>
        <w:t> </w:t>
      </w:r>
    </w:p>
    <w:p w:rsidR="00936A1C" w:rsidP="00936A1C" w:rsidRDefault="00936A1C" w14:paraId="2613E9C1" w14:textId="77777777">
      <w:pPr>
        <w:widowControl w:val="0"/>
        <w:autoSpaceDE w:val="0"/>
        <w:autoSpaceDN w:val="0"/>
        <w:adjustRightInd w:val="0"/>
        <w:spacing w:before="120" w:after="120" w:line="240" w:lineRule="auto"/>
        <w:rPr>
          <w:rFonts w:ascii="Arial" w:hAnsi="Arial" w:cs="Arial"/>
        </w:rPr>
      </w:pPr>
    </w:p>
    <w:p w:rsidR="00936A1C" w:rsidP="00936A1C" w:rsidRDefault="00936A1C" w14:paraId="63E4A9CD" w14:textId="77777777">
      <w:pPr>
        <w:widowControl w:val="0"/>
        <w:autoSpaceDE w:val="0"/>
        <w:autoSpaceDN w:val="0"/>
        <w:adjustRightInd w:val="0"/>
        <w:spacing w:after="0" w:line="240" w:lineRule="auto"/>
        <w:rPr>
          <w:rFonts w:ascii="Arial" w:hAnsi="Arial" w:cs="Arial"/>
        </w:rPr>
      </w:pPr>
      <w:r>
        <w:rPr>
          <w:rFonts w:ascii="Arial" w:hAnsi="Arial" w:cs="Arial"/>
        </w:rPr>
        <w:t> </w:t>
      </w:r>
    </w:p>
    <w:p w:rsidR="00936A1C" w:rsidP="00936A1C" w:rsidRDefault="00936A1C" w14:paraId="1037B8A3" w14:textId="77777777">
      <w:pPr>
        <w:widowControl w:val="0"/>
        <w:autoSpaceDE w:val="0"/>
        <w:autoSpaceDN w:val="0"/>
        <w:adjustRightInd w:val="0"/>
        <w:spacing w:after="0" w:line="240" w:lineRule="auto"/>
        <w:rPr>
          <w:rFonts w:ascii="Arial" w:hAnsi="Arial" w:cs="Arial"/>
        </w:rPr>
      </w:pPr>
      <w:r>
        <w:rPr>
          <w:rFonts w:ascii="Arial" w:hAnsi="Arial" w:cs="Arial"/>
          <w:noProof/>
          <w:lang w:eastAsia="en-GB"/>
        </w:rPr>
        <w:drawing>
          <wp:inline distT="0" distB="0" distL="0" distR="0" wp14:anchorId="28D605B5" wp14:editId="07777777">
            <wp:extent cx="6267450" cy="514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67450" cy="5143500"/>
                    </a:xfrm>
                    <a:prstGeom prst="rect">
                      <a:avLst/>
                    </a:prstGeom>
                    <a:noFill/>
                    <a:ln>
                      <a:noFill/>
                    </a:ln>
                  </pic:spPr>
                </pic:pic>
              </a:graphicData>
            </a:graphic>
          </wp:inline>
        </w:drawing>
      </w:r>
    </w:p>
    <w:p w:rsidR="00936A1C" w:rsidP="00936A1C" w:rsidRDefault="00936A1C" w14:paraId="687C6DE0" w14:textId="77777777">
      <w:pPr>
        <w:widowControl w:val="0"/>
        <w:autoSpaceDE w:val="0"/>
        <w:autoSpaceDN w:val="0"/>
        <w:adjustRightInd w:val="0"/>
        <w:spacing w:after="0" w:line="240" w:lineRule="auto"/>
        <w:rPr>
          <w:rFonts w:ascii="Arial" w:hAnsi="Arial" w:cs="Arial"/>
        </w:rPr>
      </w:pPr>
      <w:r>
        <w:rPr>
          <w:rFonts w:ascii="Arial" w:hAnsi="Arial" w:cs="Arial"/>
          <w:noProof/>
          <w:lang w:eastAsia="en-GB"/>
        </w:rPr>
        <w:drawing>
          <wp:inline distT="0" distB="0" distL="0" distR="0" wp14:anchorId="60141836" wp14:editId="07777777">
            <wp:extent cx="6343650" cy="6638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343650" cy="6638925"/>
                    </a:xfrm>
                    <a:prstGeom prst="rect">
                      <a:avLst/>
                    </a:prstGeom>
                    <a:noFill/>
                    <a:ln>
                      <a:noFill/>
                    </a:ln>
                  </pic:spPr>
                </pic:pic>
              </a:graphicData>
            </a:graphic>
          </wp:inline>
        </w:drawing>
      </w:r>
    </w:p>
    <w:p w:rsidR="00936A1C" w:rsidP="00936A1C" w:rsidRDefault="00936A1C" w14:paraId="5B2F9378" w14:textId="77777777">
      <w:pPr>
        <w:widowControl w:val="0"/>
        <w:autoSpaceDE w:val="0"/>
        <w:autoSpaceDN w:val="0"/>
        <w:adjustRightInd w:val="0"/>
        <w:spacing w:after="0" w:line="240" w:lineRule="auto"/>
        <w:rPr>
          <w:rFonts w:ascii="Arial" w:hAnsi="Arial" w:cs="Arial"/>
        </w:rPr>
      </w:pPr>
    </w:p>
    <w:p w:rsidR="00936A1C" w:rsidP="00936A1C" w:rsidRDefault="00936A1C" w14:paraId="58E6DD4E" w14:textId="77777777">
      <w:pPr>
        <w:widowControl w:val="0"/>
        <w:autoSpaceDE w:val="0"/>
        <w:autoSpaceDN w:val="0"/>
        <w:adjustRightInd w:val="0"/>
        <w:spacing w:after="0" w:line="240" w:lineRule="auto"/>
        <w:rPr>
          <w:rFonts w:ascii="Arial" w:hAnsi="Arial" w:cs="Arial"/>
        </w:rPr>
      </w:pPr>
    </w:p>
    <w:p w:rsidR="003C30F0" w:rsidP="003C30F0" w:rsidRDefault="003C30F0" w14:paraId="36ED4102" w14:textId="77777777">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t> </w:t>
      </w:r>
      <w:r w:rsidR="00936A1C">
        <w:rPr>
          <w:rFonts w:ascii="Arial" w:hAnsi="Arial" w:cs="Arial"/>
        </w:rPr>
        <w:t>Q</w:t>
      </w:r>
      <w:r w:rsidR="00F931C8">
        <w:rPr>
          <w:rFonts w:ascii="Arial" w:hAnsi="Arial" w:cs="Arial"/>
        </w:rPr>
        <w:t>7</w:t>
      </w:r>
      <w:r w:rsidR="00936A1C">
        <w:rPr>
          <w:rFonts w:ascii="Arial" w:hAnsi="Arial" w:cs="Arial"/>
        </w:rPr>
        <w:t>:</w:t>
      </w:r>
    </w:p>
    <w:p w:rsidR="003C30F0" w:rsidP="003C30F0" w:rsidRDefault="003C30F0" w14:paraId="7D3BEE8F" w14:textId="77777777">
      <w:pPr>
        <w:widowControl w:val="0"/>
        <w:autoSpaceDE w:val="0"/>
        <w:autoSpaceDN w:val="0"/>
        <w:adjustRightInd w:val="0"/>
        <w:spacing w:after="0" w:line="240" w:lineRule="auto"/>
        <w:rPr>
          <w:rFonts w:ascii="Arial" w:hAnsi="Arial" w:cs="Arial"/>
        </w:rPr>
      </w:pPr>
      <w:r>
        <w:rPr>
          <w:rFonts w:ascii="Arial" w:hAnsi="Arial" w:cs="Arial"/>
          <w:noProof/>
          <w:lang w:eastAsia="en-GB"/>
        </w:rPr>
        <w:drawing>
          <wp:inline distT="0" distB="0" distL="0" distR="0" wp14:anchorId="2F384E9F" wp14:editId="07777777">
            <wp:extent cx="6677025" cy="5495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677025" cy="5495925"/>
                    </a:xfrm>
                    <a:prstGeom prst="rect">
                      <a:avLst/>
                    </a:prstGeom>
                    <a:noFill/>
                    <a:ln>
                      <a:noFill/>
                    </a:ln>
                  </pic:spPr>
                </pic:pic>
              </a:graphicData>
            </a:graphic>
          </wp:inline>
        </w:drawing>
      </w:r>
    </w:p>
    <w:p w:rsidR="003C30F0" w:rsidP="003C30F0" w:rsidRDefault="003C30F0" w14:paraId="3B88899E" w14:textId="77777777">
      <w:pPr>
        <w:widowControl w:val="0"/>
        <w:autoSpaceDE w:val="0"/>
        <w:autoSpaceDN w:val="0"/>
        <w:adjustRightInd w:val="0"/>
        <w:spacing w:after="0" w:line="240" w:lineRule="auto"/>
        <w:rPr>
          <w:rFonts w:ascii="Arial" w:hAnsi="Arial" w:cs="Arial"/>
        </w:rPr>
      </w:pPr>
      <w:r>
        <w:rPr>
          <w:rFonts w:ascii="Arial" w:hAnsi="Arial" w:cs="Arial"/>
          <w:noProof/>
          <w:lang w:eastAsia="en-GB"/>
        </w:rPr>
        <w:drawing>
          <wp:inline distT="0" distB="0" distL="0" distR="0" wp14:anchorId="337D196A" wp14:editId="07777777">
            <wp:extent cx="6648450" cy="1343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648450" cy="1343025"/>
                    </a:xfrm>
                    <a:prstGeom prst="rect">
                      <a:avLst/>
                    </a:prstGeom>
                    <a:noFill/>
                    <a:ln>
                      <a:noFill/>
                    </a:ln>
                  </pic:spPr>
                </pic:pic>
              </a:graphicData>
            </a:graphic>
          </wp:inline>
        </w:drawing>
      </w:r>
    </w:p>
    <w:p w:rsidR="003C30F0" w:rsidP="003C30F0" w:rsidRDefault="003C30F0" w14:paraId="69E2BB2B" w14:textId="77777777">
      <w:pPr>
        <w:widowControl w:val="0"/>
        <w:autoSpaceDE w:val="0"/>
        <w:autoSpaceDN w:val="0"/>
        <w:adjustRightInd w:val="0"/>
        <w:spacing w:after="0" w:line="240" w:lineRule="auto"/>
        <w:rPr>
          <w:rFonts w:ascii="Arial" w:hAnsi="Arial" w:cs="Arial"/>
        </w:rPr>
      </w:pPr>
      <w:r>
        <w:rPr>
          <w:rFonts w:ascii="Arial" w:hAnsi="Arial" w:cs="Arial"/>
          <w:noProof/>
          <w:lang w:eastAsia="en-GB"/>
        </w:rPr>
        <w:drawing>
          <wp:inline distT="0" distB="0" distL="0" distR="0" wp14:anchorId="161CA4D0" wp14:editId="07777777">
            <wp:extent cx="6648450" cy="4505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648450" cy="4505325"/>
                    </a:xfrm>
                    <a:prstGeom prst="rect">
                      <a:avLst/>
                    </a:prstGeom>
                    <a:noFill/>
                    <a:ln>
                      <a:noFill/>
                    </a:ln>
                  </pic:spPr>
                </pic:pic>
              </a:graphicData>
            </a:graphic>
          </wp:inline>
        </w:drawing>
      </w:r>
    </w:p>
    <w:p w:rsidR="003C30F0" w:rsidP="003C30F0" w:rsidRDefault="003C30F0" w14:paraId="57C0D796" w14:textId="77777777">
      <w:pPr>
        <w:widowControl w:val="0"/>
        <w:autoSpaceDE w:val="0"/>
        <w:autoSpaceDN w:val="0"/>
        <w:adjustRightInd w:val="0"/>
        <w:spacing w:after="0" w:line="240" w:lineRule="auto"/>
        <w:rPr>
          <w:rFonts w:ascii="Arial" w:hAnsi="Arial" w:cs="Arial"/>
        </w:rPr>
      </w:pPr>
    </w:p>
    <w:p w:rsidR="00940111" w:rsidP="003C30F0" w:rsidRDefault="00940111" w14:paraId="0D142F6F" w14:textId="77777777">
      <w:pPr>
        <w:widowControl w:val="0"/>
        <w:autoSpaceDE w:val="0"/>
        <w:autoSpaceDN w:val="0"/>
        <w:adjustRightInd w:val="0"/>
        <w:spacing w:after="0" w:line="240" w:lineRule="auto"/>
        <w:rPr>
          <w:rFonts w:ascii="Arial" w:hAnsi="Arial" w:cs="Arial"/>
        </w:rPr>
      </w:pPr>
    </w:p>
    <w:p w:rsidR="003C30F0" w:rsidP="003C30F0" w:rsidRDefault="003C30F0" w14:paraId="4475AD14" w14:textId="77777777">
      <w:pPr>
        <w:widowControl w:val="0"/>
        <w:autoSpaceDE w:val="0"/>
        <w:autoSpaceDN w:val="0"/>
        <w:adjustRightInd w:val="0"/>
        <w:spacing w:after="0" w:line="240" w:lineRule="auto"/>
        <w:rPr>
          <w:rFonts w:ascii="Arial" w:hAnsi="Arial" w:cs="Arial"/>
        </w:rPr>
      </w:pPr>
    </w:p>
    <w:p w:rsidR="00CE70B1" w:rsidP="00B53382" w:rsidRDefault="003C30F0" w14:paraId="25C25154" w14:textId="6AF60ED1">
      <w:pPr>
        <w:widowControl w:val="0"/>
        <w:autoSpaceDE w:val="0"/>
        <w:autoSpaceDN w:val="0"/>
        <w:adjustRightInd w:val="0"/>
        <w:spacing w:after="0" w:line="240" w:lineRule="auto"/>
      </w:pPr>
      <w:r>
        <w:rPr>
          <w:rFonts w:ascii="Arial" w:hAnsi="Arial" w:cs="Arial"/>
        </w:rPr>
        <w:br w:type="page"/>
      </w:r>
      <w:r w:rsidRPr="00940111" w:rsidR="00940111">
        <w:rPr>
          <w:rFonts w:ascii="Arial" w:hAnsi="Arial" w:cs="Arial"/>
          <w:b/>
          <w:bCs/>
          <w:noProof/>
          <w:lang w:eastAsia="en-GB"/>
        </w:rPr>
        <mc:AlternateContent>
          <mc:Choice Requires="wps">
            <w:drawing>
              <wp:anchor distT="45720" distB="45720" distL="114300" distR="114300" simplePos="0" relativeHeight="251658242" behindDoc="0" locked="0" layoutInCell="1" allowOverlap="1" wp14:anchorId="7F0BFC04" wp14:editId="09D01DB7">
                <wp:simplePos x="0" y="0"/>
                <wp:positionH relativeFrom="column">
                  <wp:posOffset>161925</wp:posOffset>
                </wp:positionH>
                <wp:positionV relativeFrom="paragraph">
                  <wp:posOffset>485775</wp:posOffset>
                </wp:positionV>
                <wp:extent cx="504825" cy="1404620"/>
                <wp:effectExtent l="0" t="0" r="28575" b="1841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solidFill>
                          <a:srgbClr val="FFFFFF"/>
                        </a:solidFill>
                        <a:ln w="9525">
                          <a:solidFill>
                            <a:schemeClr val="bg1"/>
                          </a:solidFill>
                          <a:miter lim="800000"/>
                          <a:headEnd/>
                          <a:tailEnd/>
                        </a:ln>
                      </wps:spPr>
                      <wps:txbx>
                        <w:txbxContent>
                          <w:p w:rsidRPr="00940111" w:rsidR="0005020C" w:rsidP="00940111" w:rsidRDefault="0005020C" w14:paraId="504FB7FD" w14:textId="77777777">
                            <w:pPr>
                              <w:rPr>
                                <w:rFonts w:ascii="Bliss 2 Regular" w:hAnsi="Bliss 2 Regular"/>
                              </w:rPr>
                            </w:pPr>
                            <w:r w:rsidRPr="00940111">
                              <w:rPr>
                                <w:rFonts w:ascii="Bliss 2 Regular" w:hAnsi="Bliss 2 Regular"/>
                              </w:rPr>
                              <w:t>Q8.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FA67E40">
              <v:shape id="Text Box 224" style="position:absolute;margin-left:12.75pt;margin-top:38.25pt;width:39.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0"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" w14:anchorId="7F0BFC04">
                <v:textbox style="mso-fit-shape-to-text:t">
                  <w:txbxContent>
                    <w:p w:rsidRPr="00940111" w:rsidR="0005020C" w:rsidP="00940111" w:rsidRDefault="0005020C" w14:paraId="6ADDC8BF" w14:textId="77777777">
                      <w:pPr>
                        <w:rPr>
                          <w:rFonts w:ascii="Bliss 2 Regular" w:hAnsi="Bliss 2 Regular"/>
                        </w:rPr>
                      </w:pPr>
                      <w:r w:rsidRPr="00940111">
                        <w:rPr>
                          <w:rFonts w:ascii="Bliss 2 Regular" w:hAnsi="Bliss 2 Regular"/>
                        </w:rPr>
                        <w:t>Q8.</w:t>
                      </w:r>
                    </w:p>
                  </w:txbxContent>
                </v:textbox>
              </v:shape>
            </w:pict>
          </mc:Fallback>
        </mc:AlternateContent>
      </w:r>
      <w:r w:rsidR="2A8D5AC8">
        <w:rPr>
          <w:noProof/>
        </w:rPr>
        <w:drawing>
          <wp:anchor distT="0" distB="0" distL="114300" distR="114300" simplePos="0" relativeHeight="251658249" behindDoc="0" locked="0" layoutInCell="1" allowOverlap="1" wp14:anchorId="713CA167" wp14:editId="2167BFBF">
            <wp:simplePos x="0" y="0"/>
            <wp:positionH relativeFrom="column">
              <wp:align>left</wp:align>
            </wp:positionH>
            <wp:positionV relativeFrom="paragraph">
              <wp:posOffset>0</wp:posOffset>
            </wp:positionV>
            <wp:extent cx="3743325" cy="6576109"/>
            <wp:effectExtent l="0" t="6667" r="2857" b="2858"/>
            <wp:wrapNone/>
            <wp:docPr id="713906888" name="Picture 71390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pic:nvPicPr>
                  <pic:blipFill>
                    <a:blip r:embed="rId211">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25511" t="13258" r="37369" b="5230"/>
                    <a:stretch>
                      <a:fillRect/>
                    </a:stretch>
                  </pic:blipFill>
                  <pic:spPr>
                    <a:xfrm rot="5400000">
                      <a:off x="0" y="0"/>
                      <a:ext cx="3743325" cy="6576109"/>
                    </a:xfrm>
                    <a:prstGeom prst="rect">
                      <a:avLst/>
                    </a:prstGeom>
                  </pic:spPr>
                </pic:pic>
              </a:graphicData>
            </a:graphic>
            <wp14:sizeRelH relativeFrom="page">
              <wp14:pctWidth>0</wp14:pctWidth>
            </wp14:sizeRelH>
            <wp14:sizeRelV relativeFrom="page">
              <wp14:pctHeight>0</wp14:pctHeight>
            </wp14:sizeRelV>
          </wp:anchor>
        </w:drawing>
      </w:r>
    </w:p>
    <w:p w:rsidR="00CE70B1" w:rsidP="00B53382" w:rsidRDefault="00CE70B1" w14:paraId="120C4E94" w14:textId="77777777">
      <w:pPr>
        <w:widowControl w:val="0"/>
        <w:autoSpaceDE w:val="0"/>
        <w:autoSpaceDN w:val="0"/>
        <w:adjustRightInd w:val="0"/>
        <w:spacing w:after="0" w:line="240" w:lineRule="auto"/>
        <w:rPr>
          <w:rFonts w:ascii="Arial" w:hAnsi="Arial" w:cs="Arial"/>
          <w:b/>
          <w:bCs/>
        </w:rPr>
      </w:pPr>
    </w:p>
    <w:p w:rsidR="00B53382" w:rsidP="00B53382" w:rsidRDefault="00CE70B1" w14:paraId="36573A4B" w14:textId="77777777">
      <w:pPr>
        <w:widowControl w:val="0"/>
        <w:autoSpaceDE w:val="0"/>
        <w:autoSpaceDN w:val="0"/>
        <w:adjustRightInd w:val="0"/>
        <w:spacing w:after="0" w:line="240" w:lineRule="auto"/>
        <w:rPr>
          <w:rFonts w:ascii="Arial" w:hAnsi="Arial" w:cs="Arial"/>
        </w:rPr>
      </w:pPr>
      <w:r>
        <w:rPr>
          <w:noProof/>
          <w:lang w:eastAsia="en-GB"/>
        </w:rPr>
        <w:drawing>
          <wp:inline distT="0" distB="0" distL="0" distR="0" wp14:anchorId="644798CA" wp14:editId="23493E4C">
            <wp:extent cx="2924175" cy="6597762"/>
            <wp:effectExtent l="1828800" t="0" r="1819275" b="0"/>
            <wp:docPr id="221" name="Picture 22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2"/>
                    <a:srcRect l="26228" t="14332" r="45252" b="5231"/>
                    <a:stretch/>
                  </pic:blipFill>
                  <pic:spPr xmlns:pic="http://schemas.openxmlformats.org/drawingml/2006/picture" bwMode="auto">
                    <a:xfrm xmlns:a="http://schemas.openxmlformats.org/drawingml/2006/main" rot="5400000" flipH="0" flipV="0">
                      <a:off x="0" y="0"/>
                      <a:ext cx="2924175" cy="6597762"/>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r w:rsidR="00940111">
        <w:rPr>
          <w:rFonts w:ascii="Arial" w:hAnsi="Arial" w:cs="Arial"/>
          <w:b w:val="1"/>
          <w:bCs w:val="1"/>
        </w:rPr>
        <w:t>Q9</w:t>
      </w:r>
      <w:r w:rsidR="00B53382">
        <w:rPr>
          <w:rFonts w:ascii="Arial" w:hAnsi="Arial" w:cs="Arial"/>
          <w:b w:val="1"/>
          <w:bCs w:val="1"/>
        </w:rPr>
        <w:t>.</w:t>
      </w:r>
      <w:r w:rsidR="00B53382">
        <w:rPr>
          <w:rFonts w:ascii="Arial" w:hAnsi="Arial" w:cs="Arial"/>
          <w:b/>
          <w:bCs/>
        </w:rPr>
        <w:br/>
      </w:r>
      <w:r w:rsidR="00B53382">
        <w:rPr>
          <w:rFonts w:ascii="Arial" w:hAnsi="Arial" w:cs="Arial"/>
        </w:rPr>
        <w:t> </w:t>
      </w:r>
    </w:p>
    <w:p w:rsidR="00B53382" w:rsidP="00B53382" w:rsidRDefault="00B53382" w14:paraId="42AFC42D" w14:textId="77777777">
      <w:pPr>
        <w:widowControl w:val="0"/>
        <w:autoSpaceDE w:val="0"/>
        <w:autoSpaceDN w:val="0"/>
        <w:adjustRightInd w:val="0"/>
        <w:spacing w:before="120" w:after="120" w:line="240" w:lineRule="auto"/>
        <w:rPr>
          <w:rFonts w:ascii="Arial" w:hAnsi="Arial" w:cs="Arial"/>
        </w:rPr>
      </w:pPr>
    </w:p>
    <w:p w:rsidR="00B53382" w:rsidP="00B53382" w:rsidRDefault="00B53382" w14:paraId="4F6584BE" w14:textId="77777777">
      <w:pPr>
        <w:widowControl w:val="0"/>
        <w:autoSpaceDE w:val="0"/>
        <w:autoSpaceDN w:val="0"/>
        <w:adjustRightInd w:val="0"/>
        <w:spacing w:after="0" w:line="240" w:lineRule="auto"/>
        <w:rPr>
          <w:rFonts w:ascii="Arial" w:hAnsi="Arial" w:cs="Arial"/>
        </w:rPr>
      </w:pPr>
      <w:r>
        <w:rPr>
          <w:rFonts w:ascii="Arial" w:hAnsi="Arial" w:cs="Arial"/>
        </w:rPr>
        <w:t> </w:t>
      </w:r>
    </w:p>
    <w:p w:rsidR="00B53382" w:rsidP="00B53382" w:rsidRDefault="00B53382" w14:paraId="271CA723" w14:textId="77777777">
      <w:pPr>
        <w:widowControl w:val="0"/>
        <w:autoSpaceDE w:val="0"/>
        <w:autoSpaceDN w:val="0"/>
        <w:adjustRightInd w:val="0"/>
        <w:spacing w:after="0" w:line="240" w:lineRule="auto"/>
        <w:rPr>
          <w:rFonts w:ascii="Arial" w:hAnsi="Arial" w:cs="Arial"/>
        </w:rPr>
      </w:pPr>
      <w:r>
        <w:rPr>
          <w:rFonts w:ascii="Arial" w:hAnsi="Arial" w:cs="Arial"/>
          <w:noProof/>
          <w:lang w:eastAsia="en-GB"/>
        </w:rPr>
        <w:drawing>
          <wp:inline distT="0" distB="0" distL="0" distR="0" wp14:anchorId="599244D5" wp14:editId="07777777">
            <wp:extent cx="6362700" cy="63722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362700" cy="6372225"/>
                    </a:xfrm>
                    <a:prstGeom prst="rect">
                      <a:avLst/>
                    </a:prstGeom>
                    <a:noFill/>
                    <a:ln>
                      <a:noFill/>
                    </a:ln>
                  </pic:spPr>
                </pic:pic>
              </a:graphicData>
            </a:graphic>
          </wp:inline>
        </w:drawing>
      </w:r>
    </w:p>
    <w:p w:rsidR="00B53382" w:rsidP="00B53382" w:rsidRDefault="00B53382" w14:paraId="75FBE423" w14:textId="77777777">
      <w:pPr>
        <w:widowControl w:val="0"/>
        <w:autoSpaceDE w:val="0"/>
        <w:autoSpaceDN w:val="0"/>
        <w:adjustRightInd w:val="0"/>
        <w:spacing w:after="0" w:line="240" w:lineRule="auto"/>
        <w:rPr>
          <w:rFonts w:ascii="Arial" w:hAnsi="Arial" w:cs="Arial"/>
        </w:rPr>
      </w:pPr>
      <w:r>
        <w:rPr>
          <w:rFonts w:ascii="Arial" w:hAnsi="Arial" w:cs="Arial"/>
          <w:noProof/>
          <w:lang w:eastAsia="en-GB"/>
        </w:rPr>
        <w:drawing>
          <wp:inline distT="0" distB="0" distL="0" distR="0" wp14:anchorId="5AE8F8AF" wp14:editId="07777777">
            <wp:extent cx="6400800" cy="62388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400800" cy="6238875"/>
                    </a:xfrm>
                    <a:prstGeom prst="rect">
                      <a:avLst/>
                    </a:prstGeom>
                    <a:noFill/>
                    <a:ln>
                      <a:noFill/>
                    </a:ln>
                  </pic:spPr>
                </pic:pic>
              </a:graphicData>
            </a:graphic>
          </wp:inline>
        </w:drawing>
      </w:r>
    </w:p>
    <w:p w:rsidR="00B53382" w:rsidP="00B53382" w:rsidRDefault="00B53382" w14:paraId="2D3F0BEC" w14:textId="77777777">
      <w:pPr>
        <w:widowControl w:val="0"/>
        <w:autoSpaceDE w:val="0"/>
        <w:autoSpaceDN w:val="0"/>
        <w:adjustRightInd w:val="0"/>
        <w:spacing w:after="0" w:line="240" w:lineRule="auto"/>
        <w:rPr>
          <w:rFonts w:ascii="Arial" w:hAnsi="Arial" w:cs="Arial"/>
        </w:rPr>
      </w:pPr>
    </w:p>
    <w:p w:rsidR="00B53382" w:rsidP="00B53382" w:rsidRDefault="00B53382" w14:paraId="75CF4315" w14:textId="77777777">
      <w:pPr>
        <w:widowControl w:val="0"/>
        <w:autoSpaceDE w:val="0"/>
        <w:autoSpaceDN w:val="0"/>
        <w:adjustRightInd w:val="0"/>
        <w:spacing w:after="0" w:line="240" w:lineRule="auto"/>
        <w:rPr>
          <w:rFonts w:ascii="Arial" w:hAnsi="Arial" w:cs="Arial"/>
        </w:rPr>
      </w:pPr>
    </w:p>
    <w:p w:rsidR="00B53382" w:rsidP="00B53382" w:rsidRDefault="00B53382" w14:paraId="5181CD92" w14:textId="77777777">
      <w:pPr>
        <w:widowControl w:val="0"/>
        <w:autoSpaceDE w:val="0"/>
        <w:autoSpaceDN w:val="0"/>
        <w:adjustRightInd w:val="0"/>
        <w:spacing w:after="0" w:line="240" w:lineRule="auto"/>
        <w:rPr>
          <w:rFonts w:ascii="Arial" w:hAnsi="Arial" w:cs="Arial"/>
        </w:rPr>
      </w:pPr>
      <w:r>
        <w:rPr>
          <w:rFonts w:ascii="Arial" w:hAnsi="Arial" w:cs="Arial"/>
        </w:rPr>
        <w:br w:type="page"/>
      </w:r>
      <w:r w:rsidR="00940111">
        <w:rPr>
          <w:rFonts w:ascii="Arial" w:hAnsi="Arial" w:cs="Arial"/>
          <w:b/>
          <w:bCs/>
        </w:rPr>
        <w:t>Q10</w:t>
      </w:r>
      <w:r>
        <w:rPr>
          <w:rFonts w:ascii="Arial" w:hAnsi="Arial" w:cs="Arial"/>
          <w:b/>
          <w:bCs/>
        </w:rPr>
        <w:t>.</w:t>
      </w:r>
      <w:r>
        <w:rPr>
          <w:rFonts w:ascii="Arial" w:hAnsi="Arial" w:cs="Arial"/>
          <w:b/>
          <w:bCs/>
        </w:rPr>
        <w:br/>
      </w:r>
    </w:p>
    <w:p w:rsidR="00B53382" w:rsidP="00B53382" w:rsidRDefault="00B53382" w14:paraId="3CB648E9"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25030562" wp14:editId="07777777">
            <wp:extent cx="6372225" cy="58197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372225" cy="5819775"/>
                    </a:xfrm>
                    <a:prstGeom prst="rect">
                      <a:avLst/>
                    </a:prstGeom>
                    <a:noFill/>
                    <a:ln>
                      <a:noFill/>
                    </a:ln>
                  </pic:spPr>
                </pic:pic>
              </a:graphicData>
            </a:graphic>
          </wp:inline>
        </w:drawing>
      </w:r>
    </w:p>
    <w:p w:rsidR="00B53382" w:rsidP="00B53382" w:rsidRDefault="00B53382" w14:paraId="0C178E9E"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744E44F9" wp14:editId="07777777">
            <wp:extent cx="6372225" cy="405765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372225" cy="4057650"/>
                    </a:xfrm>
                    <a:prstGeom prst="rect">
                      <a:avLst/>
                    </a:prstGeom>
                    <a:noFill/>
                    <a:ln>
                      <a:noFill/>
                    </a:ln>
                  </pic:spPr>
                </pic:pic>
              </a:graphicData>
            </a:graphic>
          </wp:inline>
        </w:drawing>
      </w:r>
    </w:p>
    <w:p w:rsidR="00B53382" w:rsidP="00B53382" w:rsidRDefault="00B53382" w14:paraId="3C0395D3" w14:textId="77777777">
      <w:pPr>
        <w:widowControl w:val="0"/>
        <w:autoSpaceDE w:val="0"/>
        <w:autoSpaceDN w:val="0"/>
        <w:adjustRightInd w:val="0"/>
        <w:spacing w:after="0" w:line="240" w:lineRule="auto"/>
        <w:rPr>
          <w:rFonts w:ascii="Arial" w:hAnsi="Arial" w:cs="Arial"/>
        </w:rPr>
      </w:pPr>
    </w:p>
    <w:p w:rsidR="00B53382" w:rsidP="00B53382" w:rsidRDefault="00B53382" w14:paraId="3254BC2F" w14:textId="77777777">
      <w:pPr>
        <w:widowControl w:val="0"/>
        <w:autoSpaceDE w:val="0"/>
        <w:autoSpaceDN w:val="0"/>
        <w:adjustRightInd w:val="0"/>
        <w:spacing w:after="0" w:line="240" w:lineRule="auto"/>
        <w:rPr>
          <w:rFonts w:ascii="Arial" w:hAnsi="Arial" w:cs="Arial"/>
        </w:rPr>
      </w:pPr>
    </w:p>
    <w:p w:rsidR="00B53382" w:rsidP="00B53382" w:rsidRDefault="00B53382" w14:paraId="63CDE19C" w14:textId="77777777">
      <w:pPr>
        <w:widowControl w:val="0"/>
        <w:autoSpaceDE w:val="0"/>
        <w:autoSpaceDN w:val="0"/>
        <w:adjustRightInd w:val="0"/>
        <w:spacing w:after="0" w:line="240" w:lineRule="auto"/>
        <w:rPr>
          <w:rFonts w:ascii="Arial" w:hAnsi="Arial" w:cs="Arial"/>
        </w:rPr>
      </w:pPr>
      <w:r>
        <w:rPr>
          <w:rFonts w:ascii="Arial" w:hAnsi="Arial" w:cs="Arial"/>
        </w:rPr>
        <w:br w:type="page"/>
      </w:r>
      <w:r w:rsidR="00940111">
        <w:rPr>
          <w:rFonts w:ascii="Arial" w:hAnsi="Arial" w:cs="Arial"/>
          <w:b/>
          <w:bCs/>
        </w:rPr>
        <w:t>Q11</w:t>
      </w:r>
      <w:r>
        <w:rPr>
          <w:rFonts w:ascii="Arial" w:hAnsi="Arial" w:cs="Arial"/>
          <w:b/>
          <w:bCs/>
        </w:rPr>
        <w:t>.</w:t>
      </w:r>
      <w:r>
        <w:rPr>
          <w:rFonts w:ascii="Arial" w:hAnsi="Arial" w:cs="Arial"/>
          <w:b/>
          <w:bCs/>
        </w:rPr>
        <w:br/>
      </w:r>
    </w:p>
    <w:p w:rsidR="00B53382" w:rsidP="00B53382" w:rsidRDefault="00B53382" w14:paraId="651E9592"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79447C33" wp14:editId="07777777">
            <wp:extent cx="6372225" cy="19050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372225" cy="1905000"/>
                    </a:xfrm>
                    <a:prstGeom prst="rect">
                      <a:avLst/>
                    </a:prstGeom>
                    <a:noFill/>
                    <a:ln>
                      <a:noFill/>
                    </a:ln>
                  </pic:spPr>
                </pic:pic>
              </a:graphicData>
            </a:graphic>
          </wp:inline>
        </w:drawing>
      </w:r>
    </w:p>
    <w:p w:rsidR="00B53382" w:rsidP="00B53382" w:rsidRDefault="00B53382" w14:paraId="269E314A"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3B3559E5" wp14:editId="07777777">
            <wp:extent cx="6372225" cy="13430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372225" cy="1343025"/>
                    </a:xfrm>
                    <a:prstGeom prst="rect">
                      <a:avLst/>
                    </a:prstGeom>
                    <a:noFill/>
                    <a:ln>
                      <a:noFill/>
                    </a:ln>
                  </pic:spPr>
                </pic:pic>
              </a:graphicData>
            </a:graphic>
          </wp:inline>
        </w:drawing>
      </w:r>
    </w:p>
    <w:p w:rsidR="00B53382" w:rsidP="00B53382" w:rsidRDefault="00B53382" w14:paraId="47341341"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39F8C2D4" wp14:editId="07777777">
            <wp:extent cx="6372225" cy="39624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372225" cy="3962400"/>
                    </a:xfrm>
                    <a:prstGeom prst="rect">
                      <a:avLst/>
                    </a:prstGeom>
                    <a:noFill/>
                    <a:ln>
                      <a:noFill/>
                    </a:ln>
                  </pic:spPr>
                </pic:pic>
              </a:graphicData>
            </a:graphic>
          </wp:inline>
        </w:drawing>
      </w:r>
    </w:p>
    <w:p w:rsidR="00B53382" w:rsidP="00B53382" w:rsidRDefault="00B53382" w14:paraId="42EF2083" w14:textId="77777777">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inline distT="0" distB="0" distL="0" distR="0" wp14:anchorId="62441229" wp14:editId="07777777">
            <wp:extent cx="6372225" cy="31242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372225" cy="3124200"/>
                    </a:xfrm>
                    <a:prstGeom prst="rect">
                      <a:avLst/>
                    </a:prstGeom>
                    <a:noFill/>
                    <a:ln>
                      <a:noFill/>
                    </a:ln>
                  </pic:spPr>
                </pic:pic>
              </a:graphicData>
            </a:graphic>
          </wp:inline>
        </w:drawing>
      </w:r>
    </w:p>
    <w:p w:rsidR="00B53382" w:rsidP="00B53382" w:rsidRDefault="00B53382" w14:paraId="7B40C951" w14:textId="77777777">
      <w:pPr>
        <w:widowControl w:val="0"/>
        <w:autoSpaceDE w:val="0"/>
        <w:autoSpaceDN w:val="0"/>
        <w:adjustRightInd w:val="0"/>
        <w:spacing w:after="0" w:line="240" w:lineRule="auto"/>
        <w:rPr>
          <w:rFonts w:ascii="Arial" w:hAnsi="Arial" w:cs="Arial"/>
        </w:rPr>
      </w:pPr>
    </w:p>
    <w:p w:rsidR="00B53382" w:rsidP="00B53382" w:rsidRDefault="00B53382" w14:paraId="4B4D7232" w14:textId="77777777">
      <w:pPr>
        <w:widowControl w:val="0"/>
        <w:autoSpaceDE w:val="0"/>
        <w:autoSpaceDN w:val="0"/>
        <w:adjustRightInd w:val="0"/>
        <w:spacing w:after="0" w:line="240" w:lineRule="auto"/>
        <w:rPr>
          <w:rFonts w:ascii="Arial" w:hAnsi="Arial" w:cs="Arial"/>
        </w:rPr>
      </w:pPr>
    </w:p>
    <w:p w:rsidR="003C30F0" w:rsidP="003C30F0" w:rsidRDefault="003C30F0" w14:paraId="2093CA67" w14:textId="77777777"/>
    <w:p w:rsidR="003C30F0" w:rsidRDefault="003C30F0" w14:paraId="2503B197" w14:textId="77777777"/>
    <w:p w:rsidR="003C30F0" w:rsidRDefault="00E642D7" w14:paraId="4AB676EC" w14:textId="77777777">
      <w:r w:rsidRPr="00E642D7">
        <w:rPr>
          <w:noProof/>
          <w:lang w:eastAsia="en-GB"/>
        </w:rPr>
        <mc:AlternateContent>
          <mc:Choice Requires="wps">
            <w:drawing>
              <wp:anchor distT="45720" distB="45720" distL="114300" distR="114300" simplePos="0" relativeHeight="251658244" behindDoc="0" locked="0" layoutInCell="1" allowOverlap="1" wp14:anchorId="57BC5F29" wp14:editId="709B9536">
                <wp:simplePos x="0" y="0"/>
                <wp:positionH relativeFrom="margin">
                  <wp:posOffset>57150</wp:posOffset>
                </wp:positionH>
                <wp:positionV relativeFrom="paragraph">
                  <wp:posOffset>492760</wp:posOffset>
                </wp:positionV>
                <wp:extent cx="485775" cy="295275"/>
                <wp:effectExtent l="0" t="0" r="28575" b="2857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95275"/>
                        </a:xfrm>
                        <a:prstGeom prst="rect">
                          <a:avLst/>
                        </a:prstGeom>
                        <a:solidFill>
                          <a:srgbClr val="FFFFFF"/>
                        </a:solidFill>
                        <a:ln w="9525">
                          <a:solidFill>
                            <a:sysClr val="window" lastClr="FFFFFF"/>
                          </a:solidFill>
                          <a:miter lim="800000"/>
                          <a:headEnd/>
                          <a:tailEnd/>
                        </a:ln>
                      </wps:spPr>
                      <wps:txbx>
                        <w:txbxContent>
                          <w:p w:rsidR="0005020C" w:rsidP="00E642D7" w:rsidRDefault="0005020C" w14:paraId="6ED6829C" w14:textId="77777777">
                            <w:r>
                              <w:t>Q12.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F125FFC">
              <v:shape id="Text Box 232" style="position:absolute;margin-left:4.5pt;margin-top:38.8pt;width:38.25pt;height:23.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1"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" w14:anchorId="57BC5F29">
                <v:textbox>
                  <w:txbxContent>
                    <w:p w:rsidR="0005020C" w:rsidP="00E642D7" w:rsidRDefault="0005020C" w14:paraId="1274DD1C" w14:textId="77777777">
                      <w:r>
                        <w:t>Q12.</w:t>
                      </w:r>
                    </w:p>
                  </w:txbxContent>
                </v:textbox>
                <w10:wrap anchorx="margin"/>
              </v:shape>
            </w:pict>
          </mc:Fallback>
        </mc:AlternateContent>
      </w:r>
      <w:r w:rsidR="00353CAE">
        <w:rPr>
          <w:noProof/>
          <w:lang w:eastAsia="en-GB"/>
        </w:rPr>
        <w:drawing>
          <wp:inline distT="0" distB="0" distL="0" distR="0" wp14:anchorId="661535F1" wp14:editId="494AAD89">
            <wp:extent cx="4317764" cy="7555554"/>
            <wp:effectExtent l="1619250" t="0" r="1607185" b="0"/>
            <wp:docPr id="228" name="Picture 228"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1"/>
                    <a:srcRect l="25225" t="13795" r="30919" b="4336"/>
                    <a:stretch/>
                  </pic:blipFill>
                  <pic:spPr xmlns:pic="http://schemas.openxmlformats.org/drawingml/2006/picture" bwMode="auto">
                    <a:xfrm xmlns:a="http://schemas.openxmlformats.org/drawingml/2006/main" rot="5400000" flipH="0" flipV="0">
                      <a:off x="0" y="0"/>
                      <a:ext cx="4317764" cy="7555554"/>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00353CAE" w:rsidRDefault="00353CAE" w14:paraId="38288749" w14:textId="77777777"/>
    <w:p w:rsidR="00353CAE" w:rsidRDefault="00353CAE" w14:paraId="20BD9A1A" w14:textId="77777777">
      <w:r>
        <w:rPr>
          <w:noProof/>
          <w:lang w:eastAsia="en-GB"/>
        </w:rPr>
        <w:drawing>
          <wp:inline distT="0" distB="0" distL="0" distR="0" wp14:anchorId="03177551" wp14:editId="2EE271EF">
            <wp:extent cx="3371850" cy="7003073"/>
            <wp:effectExtent l="0" t="5715"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2"/>
                    <a:srcRect l="25368" t="11646" r="42958" b="6126"/>
                    <a:stretch/>
                  </pic:blipFill>
                  <pic:spPr bwMode="auto">
                    <a:xfrm rot="5400000">
                      <a:off x="0" y="0"/>
                      <a:ext cx="3371850" cy="7003073"/>
                    </a:xfrm>
                    <a:prstGeom prst="rect">
                      <a:avLst/>
                    </a:prstGeom>
                    <a:ln>
                      <a:noFill/>
                    </a:ln>
                    <a:extLst>
                      <a:ext uri="{53640926-AAD7-44D8-BBD7-CCE9431645EC}">
                        <a14:shadowObscured xmlns:a14="http://schemas.microsoft.com/office/drawing/2010/main"/>
                      </a:ext>
                    </a:extLst>
                  </pic:spPr>
                </pic:pic>
              </a:graphicData>
            </a:graphic>
          </wp:inline>
        </w:drawing>
      </w:r>
    </w:p>
    <w:p w:rsidR="00353CAE" w:rsidRDefault="00353CAE" w14:paraId="0C136CF1" w14:textId="77777777"/>
    <w:p w:rsidR="00353CAE" w:rsidRDefault="00387C26" w14:paraId="386398D4" w14:textId="77777777">
      <w:r>
        <w:rPr>
          <w:noProof/>
          <w:lang w:eastAsia="en-GB"/>
        </w:rPr>
        <mc:AlternateContent>
          <mc:Choice Requires="wps">
            <w:drawing>
              <wp:anchor distT="45720" distB="45720" distL="114300" distR="114300" simplePos="0" relativeHeight="251658245" behindDoc="0" locked="0" layoutInCell="1" allowOverlap="1" wp14:anchorId="48772CB7" wp14:editId="1EFB4BD6">
                <wp:simplePos x="0" y="0"/>
                <wp:positionH relativeFrom="column">
                  <wp:posOffset>228600</wp:posOffset>
                </wp:positionH>
                <wp:positionV relativeFrom="paragraph">
                  <wp:posOffset>127000</wp:posOffset>
                </wp:positionV>
                <wp:extent cx="371475" cy="1404620"/>
                <wp:effectExtent l="0" t="0" r="28575" b="139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chemeClr val="bg1"/>
                        </a:solidFill>
                        <a:ln w="9525">
                          <a:solidFill>
                            <a:schemeClr val="bg1"/>
                          </a:solidFill>
                          <a:miter lim="800000"/>
                          <a:headEnd/>
                          <a:tailEnd/>
                        </a:ln>
                      </wps:spPr>
                      <wps:txbx>
                        <w:txbxContent>
                          <w:p w:rsidR="0005020C" w:rsidRDefault="0005020C" w14:paraId="62218FB3" w14:textId="77777777">
                            <w: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09368D5">
              <v:shape id="Text Box 38" style="position:absolute;margin-left:18pt;margin-top:10pt;width:29.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2" fillcolor="white [3212]"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" w14:anchorId="48772CB7">
                <v:textbox style="mso-fit-shape-to-text:t">
                  <w:txbxContent>
                    <w:p w:rsidR="0005020C" w:rsidRDefault="0005020C" w14:paraId="601423BC" w14:textId="77777777">
                      <w:r>
                        <w:t>13</w:t>
                      </w:r>
                    </w:p>
                  </w:txbxContent>
                </v:textbox>
              </v:shape>
            </w:pict>
          </mc:Fallback>
        </mc:AlternateContent>
      </w:r>
      <w:r w:rsidRPr="006B01CC" w:rsidR="002D4072">
        <w:rPr>
          <w:noProof/>
          <w:lang w:eastAsia="en-GB"/>
        </w:rPr>
        <w:drawing>
          <wp:inline distT="0" distB="0" distL="0" distR="0" wp14:anchorId="37F73716" wp14:editId="220922EE">
            <wp:extent cx="6629400" cy="2781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629400" cy="2781300"/>
                    </a:xfrm>
                    <a:prstGeom prst="rect">
                      <a:avLst/>
                    </a:prstGeom>
                    <a:noFill/>
                    <a:ln>
                      <a:noFill/>
                    </a:ln>
                  </pic:spPr>
                </pic:pic>
              </a:graphicData>
            </a:graphic>
          </wp:inline>
        </w:drawing>
      </w:r>
    </w:p>
    <w:p w:rsidR="002D4072" w:rsidRDefault="002D4072" w14:paraId="0A392C6A" w14:textId="77777777">
      <w:r w:rsidRPr="006B01CC">
        <w:rPr>
          <w:b/>
          <w:bCs/>
          <w:noProof/>
          <w:lang w:eastAsia="en-GB"/>
        </w:rPr>
        <w:drawing>
          <wp:inline distT="0" distB="0" distL="0" distR="0" wp14:anchorId="228F07BC" wp14:editId="07777777">
            <wp:extent cx="6638925" cy="1809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638925" cy="1809750"/>
                    </a:xfrm>
                    <a:prstGeom prst="rect">
                      <a:avLst/>
                    </a:prstGeom>
                    <a:noFill/>
                    <a:ln>
                      <a:noFill/>
                    </a:ln>
                  </pic:spPr>
                </pic:pic>
              </a:graphicData>
            </a:graphic>
          </wp:inline>
        </w:drawing>
      </w:r>
    </w:p>
    <w:p w:rsidR="00B94FEB" w:rsidRDefault="00B94FEB" w14:paraId="290583F9" w14:textId="77777777"/>
    <w:p w:rsidR="00B94FEB" w:rsidRDefault="00B94FEB" w14:paraId="6AAD00CC" w14:textId="77777777">
      <w:r w:rsidRPr="00B94FEB">
        <w:rPr>
          <w:noProof/>
          <w:lang w:eastAsia="en-GB"/>
        </w:rPr>
        <mc:AlternateContent>
          <mc:Choice Requires="wps">
            <w:drawing>
              <wp:anchor distT="45720" distB="45720" distL="114300" distR="114300" simplePos="0" relativeHeight="251658246" behindDoc="0" locked="0" layoutInCell="1" allowOverlap="1" wp14:anchorId="38934139" wp14:editId="043A005A">
                <wp:simplePos x="0" y="0"/>
                <wp:positionH relativeFrom="column">
                  <wp:posOffset>219075</wp:posOffset>
                </wp:positionH>
                <wp:positionV relativeFrom="paragraph">
                  <wp:posOffset>464820</wp:posOffset>
                </wp:positionV>
                <wp:extent cx="371475" cy="1404620"/>
                <wp:effectExtent l="0" t="0" r="28575" b="1397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ysClr val="window" lastClr="FFFFFF"/>
                        </a:solidFill>
                        <a:ln w="9525">
                          <a:solidFill>
                            <a:sysClr val="window" lastClr="FFFFFF"/>
                          </a:solidFill>
                          <a:miter lim="800000"/>
                          <a:headEnd/>
                          <a:tailEnd/>
                        </a:ln>
                      </wps:spPr>
                      <wps:txbx>
                        <w:txbxContent>
                          <w:p w:rsidR="0005020C" w:rsidP="00B94FEB" w:rsidRDefault="0005020C" w14:paraId="4B7EE69E" w14:textId="77777777">
                            <w: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5D75720">
              <v:shape id="Text Box 43" style="position:absolute;margin-left:17.25pt;margin-top:36.6pt;width:29.2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3" fillcolor="window"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" w14:anchorId="38934139">
                <v:textbox style="mso-fit-shape-to-text:t">
                  <w:txbxContent>
                    <w:p w:rsidR="0005020C" w:rsidP="00B94FEB" w:rsidRDefault="0005020C" w14:paraId="33434407" w14:textId="77777777">
                      <w:r>
                        <w:t>14</w:t>
                      </w:r>
                    </w:p>
                  </w:txbxContent>
                </v:textbox>
              </v:shape>
            </w:pict>
          </mc:Fallback>
        </mc:AlternateContent>
      </w:r>
      <w:r>
        <w:rPr>
          <w:noProof/>
          <w:lang w:eastAsia="en-GB"/>
        </w:rPr>
        <w:drawing>
          <wp:inline distT="0" distB="0" distL="0" distR="0" wp14:anchorId="21D15D01" wp14:editId="77E9B1AC">
            <wp:extent cx="5731510" cy="2505710"/>
            <wp:effectExtent l="0" t="0" r="254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5"/>
                    <a:stretch>
                      <a:fillRect/>
                    </a:stretch>
                  </pic:blipFill>
                  <pic:spPr>
                    <a:xfrm>
                      <a:off x="0" y="0"/>
                      <a:ext cx="5731510" cy="2505710"/>
                    </a:xfrm>
                    <a:prstGeom prst="rect">
                      <a:avLst/>
                    </a:prstGeom>
                  </pic:spPr>
                </pic:pic>
              </a:graphicData>
            </a:graphic>
          </wp:inline>
        </w:drawing>
      </w:r>
    </w:p>
    <w:p w:rsidR="00B94FEB" w:rsidRDefault="00B94FEB" w14:paraId="68F21D90" w14:textId="77777777"/>
    <w:p w:rsidR="00B94FEB" w:rsidRDefault="00B94FEB" w14:paraId="13C326F3" w14:textId="77777777">
      <w:r>
        <w:rPr>
          <w:noProof/>
          <w:lang w:eastAsia="en-GB"/>
        </w:rPr>
        <w:drawing>
          <wp:inline distT="0" distB="0" distL="0" distR="0" wp14:anchorId="0D3069F3" wp14:editId="155D5470">
            <wp:extent cx="5731510" cy="469011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6"/>
                    <a:stretch>
                      <a:fillRect/>
                    </a:stretch>
                  </pic:blipFill>
                  <pic:spPr>
                    <a:xfrm>
                      <a:off x="0" y="0"/>
                      <a:ext cx="5731510" cy="4690110"/>
                    </a:xfrm>
                    <a:prstGeom prst="rect">
                      <a:avLst/>
                    </a:prstGeom>
                  </pic:spPr>
                </pic:pic>
              </a:graphicData>
            </a:graphic>
          </wp:inline>
        </w:drawing>
      </w:r>
    </w:p>
    <w:p w:rsidR="0043130D" w:rsidRDefault="0043130D" w14:paraId="4853B841" w14:textId="77777777"/>
    <w:p w:rsidR="0043130D" w:rsidRDefault="0043130D" w14:paraId="5ADCE097" w14:textId="77777777">
      <w:r w:rsidRPr="00B94FEB">
        <w:rPr>
          <w:noProof/>
          <w:lang w:eastAsia="en-GB"/>
        </w:rPr>
        <mc:AlternateContent>
          <mc:Choice Requires="wps">
            <w:drawing>
              <wp:anchor distT="45720" distB="45720" distL="114300" distR="114300" simplePos="0" relativeHeight="251658248" behindDoc="0" locked="0" layoutInCell="1" allowOverlap="1" wp14:anchorId="438F306F" wp14:editId="6741FD78">
                <wp:simplePos x="0" y="0"/>
                <wp:positionH relativeFrom="column">
                  <wp:posOffset>38100</wp:posOffset>
                </wp:positionH>
                <wp:positionV relativeFrom="paragraph">
                  <wp:posOffset>-234950</wp:posOffset>
                </wp:positionV>
                <wp:extent cx="371475" cy="1404620"/>
                <wp:effectExtent l="0" t="0" r="28575" b="139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ysClr val="window" lastClr="FFFFFF"/>
                        </a:solidFill>
                        <a:ln w="9525">
                          <a:solidFill>
                            <a:sysClr val="window" lastClr="FFFFFF"/>
                          </a:solidFill>
                          <a:miter lim="800000"/>
                          <a:headEnd/>
                          <a:tailEnd/>
                        </a:ln>
                      </wps:spPr>
                      <wps:txbx>
                        <w:txbxContent>
                          <w:p w:rsidR="0043130D" w:rsidP="0043130D" w:rsidRDefault="0043130D" w14:paraId="423D4B9D" w14:textId="77777777">
                            <w: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7031A19">
              <v:shape id="Text Box 52" style="position:absolute;margin-left:3pt;margin-top:-18.5pt;width:29.2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4" fillcolor="window"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" w14:anchorId="438F306F">
                <v:textbox style="mso-fit-shape-to-text:t">
                  <w:txbxContent>
                    <w:p w:rsidR="0043130D" w:rsidP="0043130D" w:rsidRDefault="0043130D" w14:paraId="4C2A823A" w14:textId="77777777">
                      <w:r>
                        <w:t>15</w:t>
                      </w:r>
                    </w:p>
                  </w:txbxContent>
                </v:textbox>
              </v:shape>
            </w:pict>
          </mc:Fallback>
        </mc:AlternateContent>
      </w:r>
      <w:r w:rsidRPr="009B193A">
        <w:rPr>
          <w:noProof/>
          <w:lang w:eastAsia="en-GB"/>
        </w:rPr>
        <w:drawing>
          <wp:inline distT="0" distB="0" distL="0" distR="0" wp14:anchorId="314B2CA3" wp14:editId="07777777">
            <wp:extent cx="6619875" cy="37528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619875" cy="3752850"/>
                    </a:xfrm>
                    <a:prstGeom prst="rect">
                      <a:avLst/>
                    </a:prstGeom>
                    <a:noFill/>
                    <a:ln>
                      <a:noFill/>
                    </a:ln>
                  </pic:spPr>
                </pic:pic>
              </a:graphicData>
            </a:graphic>
          </wp:inline>
        </w:drawing>
      </w:r>
    </w:p>
    <w:p w:rsidR="0043130D" w:rsidRDefault="0043130D" w14:paraId="50125231" w14:textId="77777777"/>
    <w:p w:rsidR="0043130D" w:rsidRDefault="0043130D" w14:paraId="5A25747A" w14:textId="77777777">
      <w:r w:rsidRPr="009B193A">
        <w:rPr>
          <w:noProof/>
          <w:lang w:eastAsia="en-GB"/>
        </w:rPr>
        <w:drawing>
          <wp:inline distT="0" distB="0" distL="0" distR="0" wp14:anchorId="2FF957A6" wp14:editId="07777777">
            <wp:extent cx="6600825" cy="31337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600825" cy="3133725"/>
                    </a:xfrm>
                    <a:prstGeom prst="rect">
                      <a:avLst/>
                    </a:prstGeom>
                    <a:noFill/>
                    <a:ln>
                      <a:noFill/>
                    </a:ln>
                  </pic:spPr>
                </pic:pic>
              </a:graphicData>
            </a:graphic>
          </wp:inline>
        </w:drawing>
      </w:r>
    </w:p>
    <w:sectPr w:rsidR="0043130D" w:rsidSect="003C30F0">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liss 2 Bold">
    <w:altName w:val="Calibri"/>
    <w:charset w:val="00"/>
    <w:family w:val="modern"/>
    <w:notTrueType/>
    <w:pitch w:val="variable"/>
    <w:sig w:usb0="A00000AF" w:usb1="5000204B" w:usb2="00000000" w:usb3="00000000" w:csb0="0000009B" w:csb1="00000000"/>
  </w:font>
  <w:font w:name="Bliss 2 Regular">
    <w:altName w:val="Arial"/>
    <w:charset w:val="00"/>
    <w:family w:val="modern"/>
    <w:notTrueType/>
    <w:pitch w:val="variable"/>
    <w:sig w:usb0="A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695"/>
    <w:multiLevelType w:val="hybridMultilevel"/>
    <w:tmpl w:val="8B14EC1E"/>
    <w:lvl w:ilvl="0" w:tplc="E764925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3463670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1"/>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0F0"/>
    <w:rsid w:val="000245EC"/>
    <w:rsid w:val="0005020C"/>
    <w:rsid w:val="00094F0C"/>
    <w:rsid w:val="00192261"/>
    <w:rsid w:val="001B268F"/>
    <w:rsid w:val="00216974"/>
    <w:rsid w:val="002465A4"/>
    <w:rsid w:val="00255CFE"/>
    <w:rsid w:val="0026415B"/>
    <w:rsid w:val="002B5CD3"/>
    <w:rsid w:val="002C3E2B"/>
    <w:rsid w:val="002D4072"/>
    <w:rsid w:val="002E4347"/>
    <w:rsid w:val="002F2C2D"/>
    <w:rsid w:val="00301AC2"/>
    <w:rsid w:val="003506FF"/>
    <w:rsid w:val="00352C76"/>
    <w:rsid w:val="00353CAE"/>
    <w:rsid w:val="00387C26"/>
    <w:rsid w:val="003C30F0"/>
    <w:rsid w:val="003C677B"/>
    <w:rsid w:val="003F15A6"/>
    <w:rsid w:val="0041192A"/>
    <w:rsid w:val="0043130D"/>
    <w:rsid w:val="00460B5D"/>
    <w:rsid w:val="00517576"/>
    <w:rsid w:val="005212DF"/>
    <w:rsid w:val="005358A6"/>
    <w:rsid w:val="005512D0"/>
    <w:rsid w:val="005828A4"/>
    <w:rsid w:val="006D1361"/>
    <w:rsid w:val="006E43F4"/>
    <w:rsid w:val="00772BDC"/>
    <w:rsid w:val="00773C48"/>
    <w:rsid w:val="007A535D"/>
    <w:rsid w:val="007C0DE0"/>
    <w:rsid w:val="008150F4"/>
    <w:rsid w:val="00817B30"/>
    <w:rsid w:val="008215DD"/>
    <w:rsid w:val="00876F3C"/>
    <w:rsid w:val="0089769E"/>
    <w:rsid w:val="008D25A2"/>
    <w:rsid w:val="008D51D9"/>
    <w:rsid w:val="008F587F"/>
    <w:rsid w:val="00907573"/>
    <w:rsid w:val="009159FD"/>
    <w:rsid w:val="00916AA9"/>
    <w:rsid w:val="00930C9D"/>
    <w:rsid w:val="00936A1C"/>
    <w:rsid w:val="00937454"/>
    <w:rsid w:val="00940111"/>
    <w:rsid w:val="0098162B"/>
    <w:rsid w:val="009A0633"/>
    <w:rsid w:val="009A498A"/>
    <w:rsid w:val="009B5329"/>
    <w:rsid w:val="00A270EA"/>
    <w:rsid w:val="00A278B4"/>
    <w:rsid w:val="00A31ABC"/>
    <w:rsid w:val="00A443C6"/>
    <w:rsid w:val="00A63855"/>
    <w:rsid w:val="00A66EFE"/>
    <w:rsid w:val="00A9416E"/>
    <w:rsid w:val="00AE43BB"/>
    <w:rsid w:val="00AF6746"/>
    <w:rsid w:val="00B25A6D"/>
    <w:rsid w:val="00B53382"/>
    <w:rsid w:val="00B94FEB"/>
    <w:rsid w:val="00BB70CB"/>
    <w:rsid w:val="00C92D90"/>
    <w:rsid w:val="00CC0224"/>
    <w:rsid w:val="00CC7AC8"/>
    <w:rsid w:val="00CD0779"/>
    <w:rsid w:val="00CE2D86"/>
    <w:rsid w:val="00CE70B1"/>
    <w:rsid w:val="00CF31D2"/>
    <w:rsid w:val="00D148AC"/>
    <w:rsid w:val="00D34508"/>
    <w:rsid w:val="00DB2BA3"/>
    <w:rsid w:val="00E31A85"/>
    <w:rsid w:val="00E36813"/>
    <w:rsid w:val="00E57C94"/>
    <w:rsid w:val="00E621D5"/>
    <w:rsid w:val="00E642D7"/>
    <w:rsid w:val="00F544DC"/>
    <w:rsid w:val="00F74E2D"/>
    <w:rsid w:val="00F931C8"/>
    <w:rsid w:val="00FB538E"/>
    <w:rsid w:val="00FF4631"/>
    <w:rsid w:val="12524A62"/>
    <w:rsid w:val="191C6BAB"/>
    <w:rsid w:val="1CF59BAB"/>
    <w:rsid w:val="2A8D5AC8"/>
    <w:rsid w:val="3A7CF313"/>
    <w:rsid w:val="450291F0"/>
    <w:rsid w:val="51842F60"/>
    <w:rsid w:val="5470A84C"/>
    <w:rsid w:val="5B42F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717F6"/>
  <w15:chartTrackingRefBased/>
  <w15:docId w15:val="{FD675C98-670D-4879-999B-0595ECB97B5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C30F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3C30F0"/>
    <w:pPr>
      <w:spacing w:after="0" w:line="240" w:lineRule="auto"/>
      <w:ind w:left="720"/>
      <w:contextualSpacing/>
    </w:pPr>
    <w:rPr>
      <w:rFonts w:ascii="Trebuchet MS" w:hAnsi="Trebuchet MS" w:eastAsia="Times New Roman" w:cs="Trebuchet M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0.jpeg" Id="rId42" /><Relationship Type="http://schemas.openxmlformats.org/officeDocument/2006/relationships/image" Target="media/image104.jpeg" Id="rId191" /><Relationship Type="http://schemas.openxmlformats.org/officeDocument/2006/relationships/image" Target="media/image118.jpeg" Id="rId205" /><Relationship Type="http://schemas.openxmlformats.org/officeDocument/2006/relationships/image" Target="media/image139.png" Id="rId226" /><Relationship Type="http://schemas.openxmlformats.org/officeDocument/2006/relationships/customXml" Target="ink/ink4.xml" Id="rId11" /><Relationship Type="http://schemas.openxmlformats.org/officeDocument/2006/relationships/image" Target="media/image1.jpeg" Id="rId5" /><Relationship Type="http://schemas.openxmlformats.org/officeDocument/2006/relationships/image" Target="media/image47.png" Id="rId95" /><Relationship Type="http://schemas.openxmlformats.org/officeDocument/2006/relationships/image" Target="media/image94.jpeg" Id="rId181" /><Relationship Type="http://schemas.openxmlformats.org/officeDocument/2006/relationships/image" Target="media/image129.jpeg" Id="rId216" /><Relationship Type="http://schemas.openxmlformats.org/officeDocument/2006/relationships/image" Target="media/image105.jpeg" Id="rId192" /><Relationship Type="http://schemas.openxmlformats.org/officeDocument/2006/relationships/image" Target="media/image119.jpeg" Id="rId206" /><Relationship Type="http://schemas.openxmlformats.org/officeDocument/2006/relationships/image" Target="media/image140.png" Id="rId227" /><Relationship Type="http://schemas.openxmlformats.org/officeDocument/2006/relationships/image" Target="media/image4.png" Id="rId12" /><Relationship Type="http://schemas.openxmlformats.org/officeDocument/2006/relationships/image" Target="media/image95.png" Id="rId182" /><Relationship Type="http://schemas.openxmlformats.org/officeDocument/2006/relationships/image" Target="media/image130.jpeg" Id="rId217" /><Relationship Type="http://schemas.openxmlformats.org/officeDocument/2006/relationships/customXml" Target="ink/ink1.xml" Id="rId6" /><Relationship Type="http://schemas.openxmlformats.org/officeDocument/2006/relationships/image" Target="media/image106.jpeg" Id="rId193" /><Relationship Type="http://schemas.openxmlformats.org/officeDocument/2006/relationships/image" Target="media/image120.jpeg" Id="rId207" /><Relationship Type="http://schemas.openxmlformats.org/officeDocument/2006/relationships/image" Target="media/image141.png" Id="rId228" /><Relationship Type="http://schemas.openxmlformats.org/officeDocument/2006/relationships/customXml" Target="ink/ink5.xml" Id="rId13" /><Relationship Type="http://schemas.openxmlformats.org/officeDocument/2006/relationships/image" Target="media/image2.png" Id="rId7" /><Relationship Type="http://schemas.openxmlformats.org/officeDocument/2006/relationships/image" Target="media/image96.png" Id="rId183" /><Relationship Type="http://schemas.openxmlformats.org/officeDocument/2006/relationships/image" Target="media/image131.jpeg" Id="rId218" /><Relationship Type="http://schemas.openxmlformats.org/officeDocument/2006/relationships/image" Target="media/image107.jpeg" Id="rId194" /><Relationship Type="http://schemas.openxmlformats.org/officeDocument/2006/relationships/image" Target="media/image121.jpeg" Id="rId208" /><Relationship Type="http://schemas.openxmlformats.org/officeDocument/2006/relationships/fontTable" Target="fontTable.xml" Id="rId229" /><Relationship Type="http://schemas.openxmlformats.org/officeDocument/2006/relationships/image" Target="media/image5.png" Id="rId14" /><Relationship Type="http://schemas.openxmlformats.org/officeDocument/2006/relationships/image" Target="media/image16.jpeg" Id="rId35" /><Relationship Type="http://schemas.openxmlformats.org/officeDocument/2006/relationships/customXml" Target="ink/ink2.xml" Id="rId8" /><Relationship Type="http://schemas.openxmlformats.org/officeDocument/2006/relationships/image" Target="media/image97.png" Id="rId184" /><Relationship Type="http://schemas.openxmlformats.org/officeDocument/2006/relationships/image" Target="media/image132.jpeg" Id="rId219" /><Relationship Type="http://schemas.openxmlformats.org/officeDocument/2006/relationships/theme" Target="theme/theme1.xml" Id="rId230" /><Relationship Type="http://schemas.openxmlformats.org/officeDocument/2006/relationships/image" Target="media/image8.png" Id="rId20" /><Relationship Type="http://schemas.openxmlformats.org/officeDocument/2006/relationships/image" Target="media/image87.jpeg" Id="rId174" /><Relationship Type="http://schemas.openxmlformats.org/officeDocument/2006/relationships/image" Target="media/image92.png" Id="rId179" /><Relationship Type="http://schemas.openxmlformats.org/officeDocument/2006/relationships/image" Target="media/image108.jpeg" Id="rId195" /><Relationship Type="http://schemas.openxmlformats.org/officeDocument/2006/relationships/image" Target="media/image122.jpeg" Id="rId209" /><Relationship Type="http://schemas.openxmlformats.org/officeDocument/2006/relationships/image" Target="media/image103.jpeg" Id="rId190" /><Relationship Type="http://schemas.openxmlformats.org/officeDocument/2006/relationships/image" Target="media/image117.jpeg" Id="rId204" /><Relationship Type="http://schemas.openxmlformats.org/officeDocument/2006/relationships/image" Target="media/image133.jpeg" Id="rId220" /><Relationship Type="http://schemas.openxmlformats.org/officeDocument/2006/relationships/image" Target="media/image138.png" Id="rId225" /><Relationship Type="http://schemas.openxmlformats.org/officeDocument/2006/relationships/customXml" Target="ink/ink6.xml" Id="rId15" /><Relationship Type="http://schemas.openxmlformats.org/officeDocument/2006/relationships/image" Target="media/image3.jpeg" Id="rId10" /><Relationship Type="http://schemas.openxmlformats.org/officeDocument/2006/relationships/customXml" Target="ink/ink44.xml" Id="rId94" /><Relationship Type="http://schemas.openxmlformats.org/officeDocument/2006/relationships/image" Target="media/image98.wmf" Id="rId185" /><Relationship Type="http://schemas.openxmlformats.org/officeDocument/2006/relationships/webSettings" Target="webSettings.xml" Id="rId4" /><Relationship Type="http://schemas.openxmlformats.org/officeDocument/2006/relationships/customXml" Target="ink/ink3.xml" Id="rId9" /><Relationship Type="http://schemas.openxmlformats.org/officeDocument/2006/relationships/image" Target="media/image93.png" Id="rId180" /><Relationship Type="http://schemas.openxmlformats.org/officeDocument/2006/relationships/image" Target="media/image123.jpeg" Id="rId210" /><Relationship Type="http://schemas.openxmlformats.org/officeDocument/2006/relationships/image" Target="media/image128.jpeg" Id="rId215" /><Relationship Type="http://schemas.openxmlformats.org/officeDocument/2006/relationships/image" Target="media/image23.jpeg" Id="rId47" /><Relationship Type="http://schemas.openxmlformats.org/officeDocument/2006/relationships/image" Target="media/image88.jpeg" Id="rId175" /><Relationship Type="http://schemas.openxmlformats.org/officeDocument/2006/relationships/image" Target="media/image109.jpeg" Id="rId196" /><Relationship Type="http://schemas.openxmlformats.org/officeDocument/2006/relationships/image" Target="media/image113.jpeg" Id="rId200" /><Relationship Type="http://schemas.openxmlformats.org/officeDocument/2006/relationships/image" Target="media/image6.png" Id="rId16" /><Relationship Type="http://schemas.openxmlformats.org/officeDocument/2006/relationships/image" Target="media/image134.png" Id="rId221" /><Relationship Type="http://schemas.openxmlformats.org/officeDocument/2006/relationships/image" Target="media/image99.emf" Id="rId186" /><Relationship Type="http://schemas.openxmlformats.org/officeDocument/2006/relationships/image" Target="media/image124.png" Id="rId211" /><Relationship Type="http://schemas.openxmlformats.org/officeDocument/2006/relationships/image" Target="media/image89.jpeg" Id="rId176" /><Relationship Type="http://schemas.openxmlformats.org/officeDocument/2006/relationships/image" Target="media/image110.jpeg" Id="rId197" /><Relationship Type="http://schemas.openxmlformats.org/officeDocument/2006/relationships/image" Target="media/image114.jpeg" Id="rId201" /><Relationship Type="http://schemas.openxmlformats.org/officeDocument/2006/relationships/image" Target="media/image135.png" Id="rId222" /><Relationship Type="http://schemas.openxmlformats.org/officeDocument/2006/relationships/customXml" Target="ink/ink7.xml" Id="rId17" /><Relationship Type="http://schemas.openxmlformats.org/officeDocument/2006/relationships/image" Target="media/image100.emf" Id="rId187" /><Relationship Type="http://schemas.openxmlformats.org/officeDocument/2006/relationships/numbering" Target="numbering.xml" Id="rId1" /><Relationship Type="http://schemas.openxmlformats.org/officeDocument/2006/relationships/image" Target="media/image125.png" Id="rId212" /><Relationship Type="http://schemas.openxmlformats.org/officeDocument/2006/relationships/image" Target="media/image90.jpeg" Id="rId177" /><Relationship Type="http://schemas.openxmlformats.org/officeDocument/2006/relationships/image" Target="media/image111.jpeg" Id="rId198" /><Relationship Type="http://schemas.openxmlformats.org/officeDocument/2006/relationships/image" Target="media/image115.jpeg" Id="rId202" /><Relationship Type="http://schemas.openxmlformats.org/officeDocument/2006/relationships/image" Target="media/image136.png" Id="rId223" /><Relationship Type="http://schemas.openxmlformats.org/officeDocument/2006/relationships/image" Target="media/image7.png" Id="rId18" /><Relationship Type="http://schemas.openxmlformats.org/officeDocument/2006/relationships/customXml" Target="ink/ink22.xml" Id="rId50" /><Relationship Type="http://schemas.openxmlformats.org/officeDocument/2006/relationships/image" Target="media/image101.wmf" Id="rId188" /><Relationship Type="http://schemas.openxmlformats.org/officeDocument/2006/relationships/image" Target="media/image126.jpeg" Id="rId213" /><Relationship Type="http://schemas.openxmlformats.org/officeDocument/2006/relationships/styles" Target="styles.xml" Id="rId2" /><Relationship Type="http://schemas.openxmlformats.org/officeDocument/2006/relationships/image" Target="media/image91.png" Id="rId178" /><Relationship Type="http://schemas.openxmlformats.org/officeDocument/2006/relationships/image" Target="media/image112.jpeg" Id="rId199" /><Relationship Type="http://schemas.openxmlformats.org/officeDocument/2006/relationships/image" Target="media/image116.jpeg" Id="rId203" /><Relationship Type="http://schemas.openxmlformats.org/officeDocument/2006/relationships/customXml" Target="ink/ink8.xml" Id="rId19" /><Relationship Type="http://schemas.openxmlformats.org/officeDocument/2006/relationships/image" Target="media/image137.png" Id="rId224" /><Relationship Type="http://schemas.openxmlformats.org/officeDocument/2006/relationships/image" Target="media/image25.png" Id="rId51" /><Relationship Type="http://schemas.openxmlformats.org/officeDocument/2006/relationships/image" Target="media/image102.wmf" Id="rId189" /><Relationship Type="http://schemas.openxmlformats.org/officeDocument/2006/relationships/settings" Target="settings.xml" Id="rId3" /><Relationship Type="http://schemas.openxmlformats.org/officeDocument/2006/relationships/image" Target="media/image127.jpeg" Id="rId214"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4:50:54.929"/>
    </inkml:context>
    <inkml:brush xml:id="br0">
      <inkml:brushProperty name="width" value="0.05006" units="cm"/>
      <inkml:brushProperty name="height" value="0.05006" units="cm"/>
      <inkml:brushProperty name="color" value="#A675FC"/>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4:50:58.688"/>
    </inkml:context>
    <inkml:brush xml:id="br0">
      <inkml:brushProperty name="width" value="0.05006" units="cm"/>
      <inkml:brushProperty name="height" value="0.05006" units="cm"/>
      <inkml:brushProperty name="color" value="#A675FC"/>
    </inkml:brush>
  </inkml:definitions>
  <inkml:trace contextRef="#ctx0" brushRef="#br0">1 0 24575,'0'0'0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4:57:27.081"/>
    </inkml:context>
    <inkml:brush xml:id="br0">
      <inkml:brushProperty name="width" value="0.17074" units="cm"/>
      <inkml:brushProperty name="height" value="0.17074" units="cm"/>
      <inkml:brushProperty name="color" value="#49FC8D"/>
    </inkml:brush>
  </inkml:definitions>
  <inkml:trace contextRef="#ctx0" brushRef="#br0">70 106 8208,'17'-17'0,"-5"-1"0,-7-1 0,-5 4 0,-4 3 0,-6 5 0,-8 3 0,-12-3 0,-12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4:50:57.854"/>
    </inkml:context>
    <inkml:brush xml:id="br0">
      <inkml:brushProperty name="width" value="0.05006" units="cm"/>
      <inkml:brushProperty name="height" value="0.05006" units="cm"/>
      <inkml:brushProperty name="color" value="#A675FC"/>
    </inkml:brush>
  </inkml:definitions>
  <inkml:trace contextRef="#ctx0" brushRef="#br0">1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4:53:07.962"/>
    </inkml:context>
    <inkml:brush xml:id="br0">
      <inkml:brushProperty name="width" value="0.30039" units="cm"/>
      <inkml:brushProperty name="height" value="0.60078" units="cm"/>
      <inkml:brushProperty name="color" value="#D9AEFF"/>
      <inkml:brushProperty name="tip" value="rectangle"/>
      <inkml:brushProperty name="rasterOp" value="maskPen"/>
    </inkml:brush>
  </inkml:definitions>
  <inkml:trace contextRef="#ctx0" brushRef="#br0">7839 192 12817,'-65'-15'-492,"-3"6"0,16 6 0,-7 3 0,-3-5 113,-16 1 1,-4-5 379,-4 4 0,1-5 87,-6 0 0,-3 3-41,42 2 0,-1 1 0,0 1 1,0 1-37,-6-2 0,-1-1 0,4 3 1,-1 1-8,-3-1 0,1-1 0,4 2 0,1-1 0,0 1 0,0-1-72,3 0 0,1 0 0,-38-3 61,38 5 0,0 0 1,-48-4-1,46 1 0,0 1 1,-35-2 32,13-2 0,6 4 1,-5-4 12,-9 0 1,9 4 0,-15-2-3,-3 2 1,11 2-34,28 1 0,-1-2 0,-41-3 1,43 1-1,2 1-13,-35-1 1,-7 2 0,5 1 1,5 0 0,-17-5 15,46 3 0,-1 0 1,0-1-1,0 1 0,0 2 1,1 0 20,-45 0 0,24 0 0,-7 0 7,1 0 0,9 0-36,-17 0 1,3 0-1,34 0 1,-1 0 5,-44 0 1,17 0-22,-13 0 0,0 0 24,37 0 1,-1 0 0,1 0-1,0 0 19,2 0 0,0 0 0,-2 0 0,1 2-16,3 0 0,0 0 1,-1-1-1,1 0-7,-1 1 1,1 0-1,-48 0-10,46-2 1,-1 0-1,2 0 1,-1 0-1,0 0 1,-1 0 0,0 0-1,0 0 11,3 0 0,0 0 0,-2 0 0,-1 0 31,3 0 0,0 0 1,-46 1-20,5 4 1,5-2-4,-5 6 1,4-2-72,-4 3 0,13 0 20,0-5 0,7 4 8,3-5 1,2 2 24,-2-1 1,16-3-1,-7 2 0,17-2 16,-13-2-501,25 0 488,-38 0 0,22-13 0,-28-2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5:01:36.536"/>
    </inkml:context>
    <inkml:brush xml:id="br0">
      <inkml:brushProperty name="width" value="0.08557" units="cm"/>
      <inkml:brushProperty name="height" value="0.08557" units="cm"/>
      <inkml:brushProperty name="color" value="#A675FC"/>
    </inkml:brush>
  </inkml:definitions>
  <inkml:trace contextRef="#ctx0" brushRef="#br0">6 0 7668,'-5'6'-393,"5"-2"-1142,6-3 1535,4-1 0,-4 5 0,-6 1 0,-6 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4:53:05.090"/>
    </inkml:context>
    <inkml:brush xml:id="br0">
      <inkml:brushProperty name="width" value="0.30039" units="cm"/>
      <inkml:brushProperty name="height" value="0.60078" units="cm"/>
      <inkml:brushProperty name="color" value="#D9AEFF"/>
      <inkml:brushProperty name="tip" value="rectangle"/>
      <inkml:brushProperty name="rasterOp" value="maskPen"/>
    </inkml:brush>
  </inkml:definitions>
  <inkml:trace contextRef="#ctx0" brushRef="#br0">1858 42 12584,'-62'-16'-984,"-5"7"656,-4 6 0,1 3 0,-1 0 95,-13 0 235,14 0 0,20 0 0,-3-1 0,-33-2-1,-4-2 0,8 1 0,19 4 28,-3 0 0,-19 0 1,-7 0-40,-7 0 1,19 0 0,-13 0-97,1 0 0,22 4 106,-12 1 0,-6-1 0,-3-4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4:53:14.625"/>
    </inkml:context>
    <inkml:brush xml:id="br0">
      <inkml:brushProperty name="width" value="0.30039" units="cm"/>
      <inkml:brushProperty name="height" value="0.60078" units="cm"/>
      <inkml:brushProperty name="color" value="#D9AEFF"/>
      <inkml:brushProperty name="tip" value="rectangle"/>
      <inkml:brushProperty name="rasterOp" value="maskPen"/>
    </inkml:brush>
  </inkml:definitions>
  <inkml:trace contextRef="#ctx0" brushRef="#br0">2500 82 13365,'-63'0'-492,"-3"0"0,-7 0 0,-9 0 0,1 0 0,4 0 0,-6 0 467,-8 0 0,-5 0 19,46 0 0,0 0 1,-1 0-1,0 0 5,-1 0 1,-1 0 0,0 0 0,0 0-1,3 0 0,0 0 1,-3 0-1,0 0 4,0 0 0,1 0 1,1 0-1,1-1-29,-1-1 0,1-1 0,-41 0-38,5-6 1,1 5 31,-2-6 0,10 6 29,0-5 1,4 4-42,0-4 44,15 6 0,-25-9 0,12 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4:53:13.075"/>
    </inkml:context>
    <inkml:brush xml:id="br0">
      <inkml:brushProperty name="width" value="0.30039" units="cm"/>
      <inkml:brushProperty name="height" value="0.60078" units="cm"/>
      <inkml:brushProperty name="color" value="#D9AEFF"/>
      <inkml:brushProperty name="tip" value="rectangle"/>
      <inkml:brushProperty name="rasterOp" value="maskPen"/>
    </inkml:brush>
  </inkml:definitions>
  <inkml:trace contextRef="#ctx0" brushRef="#br0">2049 19 13201,'-74'-9'-984,"18"0"492,-3 18 0,-5-4 198,-18 4 0,-8-6 0,-1 1 285,11-2 0,-11-2 0,4 0 0,7-2 44,6-2 1,4 2-1,-3-4 1,-3 2 16,0-1 1,2 0 0,6 5-33,-1 0 0,-22 0-43,42 0 0,-2 0 0,-2 0 0,0 0-77,2 0 0,2 0 100,-39 0 0,20 6 0,7 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1T14:51:31.959"/>
    </inkml:context>
    <inkml:brush xml:id="br0">
      <inkml:brushProperty name="width" value="0.30039" units="cm"/>
      <inkml:brushProperty name="height" value="0.60078" units="cm"/>
      <inkml:brushProperty name="color" value="#D9AEFF"/>
      <inkml:brushProperty name="tip" value="rectangle"/>
      <inkml:brushProperty name="rasterOp" value="maskPen"/>
    </inkml:brush>
  </inkml:definitions>
  <inkml:trace contextRef="#ctx0" brushRef="#br0">3196 0 12261,'-38'0'-984,"-22"0"735,34 0 288,-46 0 1,10 0 57,-15 0 1,13 0 0,0 0 0,20 0-29,-19 0 1,5 0-12,-10 0 0,-2 0-56,-3 0 1,11 0 23,-6 0 1,19 0 11,-10 0 1,3 0-33,-13 0 0,6 0 21,-1 0 0,5 0 40,-5 0 0,14 0 25,-5 0 0,19 0-26,-14 0 0,14 0 15,-19 0 0,12 0-84,-16 0 0,17 0 25,-17 0-88,21 0 70,-32 6 53,18-4 0,-27 4-38,7-6 1,12 0 61,6 0-8,17 0 23,-32 6 9,17 1-13,-22 7-81,5 0-28,7-1-27,-5-5 45,11 4-23,-11-10 18,5 4 53,6-6-11,3 0-34,18 0-172,2 0-269,11 0 109,9 0 0,7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DMHS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Ms J Fenn</dc:creator>
  <keywords/>
  <dc:description/>
  <lastModifiedBy>Masra-Tarik Ibrahim</lastModifiedBy>
  <revision>86</revision>
  <dcterms:created xsi:type="dcterms:W3CDTF">2016-06-15T18:48:00.0000000Z</dcterms:created>
  <dcterms:modified xsi:type="dcterms:W3CDTF">2023-06-02T16:42:41.4778193Z</dcterms:modified>
</coreProperties>
</file>